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38" w:rsidRPr="00CB3938" w:rsidRDefault="00CB3938" w:rsidP="00CB3938">
      <w:pPr>
        <w:jc w:val="center"/>
        <w:rPr>
          <w:rFonts w:ascii="Times New Roman" w:hAnsi="Times New Roman"/>
          <w:b/>
          <w:sz w:val="28"/>
          <w:szCs w:val="28"/>
        </w:rPr>
      </w:pPr>
      <w:r w:rsidRPr="00CB3938">
        <w:rPr>
          <w:rFonts w:ascii="Times New Roman" w:hAnsi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CB3938" w:rsidRDefault="00CB3938" w:rsidP="00CB3938">
      <w:pPr>
        <w:pStyle w:val="Style1"/>
        <w:widowControl/>
        <w:spacing w:before="72" w:line="485" w:lineRule="exact"/>
        <w:rPr>
          <w:rStyle w:val="FontStyle11"/>
          <w:b/>
        </w:rPr>
      </w:pPr>
    </w:p>
    <w:p w:rsid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МБОУ СОШ</w:t>
      </w:r>
      <w:r w:rsidRPr="00CB3938">
        <w:rPr>
          <w:rFonts w:eastAsia="TimesNewRomanPSMT"/>
          <w:b/>
          <w:sz w:val="28"/>
          <w:szCs w:val="28"/>
        </w:rPr>
        <w:t xml:space="preserve"> №38 имени В.М. </w:t>
      </w:r>
      <w:proofErr w:type="spellStart"/>
      <w:r w:rsidRPr="00CB3938">
        <w:rPr>
          <w:rFonts w:eastAsia="TimesNewRomanPSMT"/>
          <w:b/>
          <w:sz w:val="28"/>
          <w:szCs w:val="28"/>
        </w:rPr>
        <w:t>Дегоева</w:t>
      </w:r>
      <w:proofErr w:type="spellEnd"/>
      <w:r w:rsidRPr="00CB3938">
        <w:rPr>
          <w:rFonts w:eastAsia="TimesNewRomanPSMT"/>
          <w:b/>
          <w:sz w:val="28"/>
          <w:szCs w:val="28"/>
        </w:rPr>
        <w:t xml:space="preserve"> г. Владикавказ</w:t>
      </w:r>
    </w:p>
    <w:p w:rsid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Style w:val="FontStyle11"/>
          <w:b/>
        </w:rPr>
      </w:pPr>
    </w:p>
    <w:p w:rsid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Style w:val="FontStyle11"/>
          <w:b/>
        </w:rPr>
      </w:pPr>
    </w:p>
    <w:p w:rsid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Style w:val="FontStyle11"/>
          <w:b/>
        </w:rPr>
      </w:pPr>
    </w:p>
    <w:p w:rsid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Style w:val="FontStyle11"/>
          <w:b/>
        </w:rPr>
      </w:pPr>
    </w:p>
    <w:p w:rsidR="00CB3938" w:rsidRPr="00CB3938" w:rsidRDefault="00CB3938" w:rsidP="00CB3938">
      <w:pPr>
        <w:pStyle w:val="Style1"/>
        <w:widowControl/>
        <w:spacing w:before="72" w:line="485" w:lineRule="exact"/>
        <w:ind w:left="142"/>
        <w:jc w:val="center"/>
        <w:rPr>
          <w:rStyle w:val="FontStyle11"/>
          <w:b/>
        </w:rPr>
      </w:pPr>
    </w:p>
    <w:p w:rsidR="00CB3938" w:rsidRDefault="00CB3938" w:rsidP="00D67373">
      <w:pPr>
        <w:pStyle w:val="Style1"/>
        <w:widowControl/>
        <w:spacing w:before="72" w:line="485" w:lineRule="exact"/>
        <w:ind w:left="2059"/>
        <w:jc w:val="center"/>
        <w:rPr>
          <w:rStyle w:val="FontStyle11"/>
          <w:b/>
        </w:rPr>
      </w:pPr>
      <w:r w:rsidRPr="00CB3938">
        <w:rPr>
          <w:rStyle w:val="FontStyle11"/>
          <w:b/>
        </w:rPr>
        <w:t>ВОПРОСЫ ВОСПИТАНИЯ В НАРТСКОМ ЭПОСЕ</w:t>
      </w:r>
    </w:p>
    <w:p w:rsidR="00CB3938" w:rsidRDefault="00CB3938" w:rsidP="00CB3938">
      <w:pPr>
        <w:pStyle w:val="Style1"/>
        <w:widowControl/>
        <w:spacing w:before="72" w:line="485" w:lineRule="exact"/>
        <w:ind w:left="2059"/>
        <w:rPr>
          <w:rStyle w:val="FontStyle11"/>
          <w:b/>
        </w:rPr>
      </w:pPr>
    </w:p>
    <w:p w:rsidR="00CB3938" w:rsidRPr="00CB3938" w:rsidRDefault="00CB3938" w:rsidP="00CB3938">
      <w:pPr>
        <w:pStyle w:val="Style1"/>
        <w:widowControl/>
        <w:spacing w:before="72" w:line="485" w:lineRule="exact"/>
        <w:ind w:left="2059"/>
        <w:rPr>
          <w:rStyle w:val="FontStyle11"/>
          <w:b/>
        </w:rPr>
      </w:pPr>
    </w:p>
    <w:p w:rsidR="00CB3938" w:rsidRP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Pr="00CB3938" w:rsidRDefault="00CB3938" w:rsidP="00CB3938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NewRomanPSMT" w:hAnsi="Times New Roman"/>
          <w:b/>
          <w:sz w:val="28"/>
          <w:szCs w:val="28"/>
        </w:rPr>
      </w:pPr>
      <w:proofErr w:type="spellStart"/>
      <w:r w:rsidRPr="00CB3938">
        <w:rPr>
          <w:rFonts w:ascii="Times New Roman" w:eastAsia="TimesNewRomanPSMT" w:hAnsi="Times New Roman"/>
          <w:b/>
          <w:sz w:val="28"/>
          <w:szCs w:val="28"/>
        </w:rPr>
        <w:t>Сланова</w:t>
      </w:r>
      <w:proofErr w:type="spellEnd"/>
      <w:r w:rsidRPr="00CB3938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proofErr w:type="spellStart"/>
      <w:r w:rsidRPr="00CB3938">
        <w:rPr>
          <w:rFonts w:ascii="Times New Roman" w:eastAsia="TimesNewRomanPSMT" w:hAnsi="Times New Roman"/>
          <w:b/>
          <w:sz w:val="28"/>
          <w:szCs w:val="28"/>
        </w:rPr>
        <w:t>Мадина</w:t>
      </w:r>
      <w:proofErr w:type="spellEnd"/>
      <w:r w:rsidRPr="00CB3938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proofErr w:type="spellStart"/>
      <w:r w:rsidRPr="00CB3938">
        <w:rPr>
          <w:rFonts w:ascii="Times New Roman" w:eastAsia="TimesNewRomanPSMT" w:hAnsi="Times New Roman"/>
          <w:b/>
          <w:sz w:val="28"/>
          <w:szCs w:val="28"/>
        </w:rPr>
        <w:t>Таймуразовна</w:t>
      </w:r>
      <w:proofErr w:type="spellEnd"/>
      <w:r w:rsidRPr="00CB3938">
        <w:rPr>
          <w:rFonts w:ascii="Times New Roman" w:eastAsia="TimesNewRomanPSMT" w:hAnsi="Times New Roman"/>
          <w:b/>
          <w:sz w:val="28"/>
          <w:szCs w:val="28"/>
        </w:rPr>
        <w:t>,</w:t>
      </w: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NewRomanPSMT" w:hAnsi="Times New Roman"/>
          <w:sz w:val="28"/>
          <w:szCs w:val="28"/>
        </w:rPr>
      </w:pPr>
      <w:r w:rsidRPr="00CB3938">
        <w:rPr>
          <w:rFonts w:ascii="Times New Roman" w:eastAsia="TimesNewRomanPSMT" w:hAnsi="Times New Roman"/>
          <w:sz w:val="28"/>
          <w:szCs w:val="28"/>
        </w:rPr>
        <w:t>учитель осетинского языка и</w:t>
      </w:r>
      <w:r>
        <w:rPr>
          <w:rFonts w:ascii="Times New Roman" w:eastAsia="TimesNewRomanPSMT" w:hAnsi="Times New Roman"/>
          <w:sz w:val="28"/>
          <w:szCs w:val="28"/>
        </w:rPr>
        <w:t xml:space="preserve"> литературы</w:t>
      </w: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МБОУ СОШ№38 имени В.М.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Дегоева</w:t>
      </w:r>
      <w:proofErr w:type="spellEnd"/>
    </w:p>
    <w:p w:rsidR="00CB3938" w:rsidRDefault="00CB3938" w:rsidP="00CB3938">
      <w:pPr>
        <w:autoSpaceDE w:val="0"/>
        <w:autoSpaceDN w:val="0"/>
        <w:adjustRightInd w:val="0"/>
        <w:spacing w:after="0"/>
        <w:ind w:left="6371" w:firstLine="709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г. Владикавказ</w:t>
      </w: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Владикавказ</w:t>
      </w:r>
    </w:p>
    <w:p w:rsidR="00CB3938" w:rsidRDefault="00CB3938" w:rsidP="00CB393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2019г.</w:t>
      </w:r>
    </w:p>
    <w:p w:rsidR="00CB3938" w:rsidRDefault="00CB3938" w:rsidP="0011070A">
      <w:pPr>
        <w:pStyle w:val="Style1"/>
        <w:widowControl/>
        <w:spacing w:before="72" w:line="485" w:lineRule="exact"/>
        <w:ind w:left="2059"/>
        <w:rPr>
          <w:rStyle w:val="FontStyle11"/>
          <w:b/>
        </w:rPr>
      </w:pPr>
    </w:p>
    <w:p w:rsidR="00CB3938" w:rsidRDefault="00CB3938" w:rsidP="0011070A">
      <w:pPr>
        <w:pStyle w:val="Style1"/>
        <w:widowControl/>
        <w:spacing w:before="72" w:line="485" w:lineRule="exact"/>
        <w:ind w:left="2059"/>
        <w:rPr>
          <w:rStyle w:val="FontStyle11"/>
          <w:b/>
        </w:rPr>
      </w:pPr>
    </w:p>
    <w:p w:rsidR="0011070A" w:rsidRPr="003D2FA8" w:rsidRDefault="0011070A" w:rsidP="0011070A">
      <w:pPr>
        <w:pStyle w:val="Style1"/>
        <w:widowControl/>
        <w:spacing w:before="72" w:line="485" w:lineRule="exact"/>
        <w:ind w:left="2059"/>
        <w:rPr>
          <w:rStyle w:val="FontStyle11"/>
          <w:b/>
        </w:rPr>
      </w:pPr>
      <w:r w:rsidRPr="003D2FA8">
        <w:rPr>
          <w:rStyle w:val="FontStyle11"/>
          <w:b/>
        </w:rPr>
        <w:t>Вопр</w:t>
      </w:r>
      <w:r w:rsidR="008E6FF1">
        <w:rPr>
          <w:rStyle w:val="FontStyle11"/>
          <w:b/>
        </w:rPr>
        <w:t xml:space="preserve">осы воспитания в </w:t>
      </w:r>
      <w:proofErr w:type="spellStart"/>
      <w:r w:rsidR="008E6FF1">
        <w:rPr>
          <w:rStyle w:val="FontStyle11"/>
          <w:b/>
        </w:rPr>
        <w:t>нартском</w:t>
      </w:r>
      <w:proofErr w:type="spellEnd"/>
      <w:r w:rsidR="008E6FF1">
        <w:rPr>
          <w:rStyle w:val="FontStyle11"/>
          <w:b/>
        </w:rPr>
        <w:t xml:space="preserve"> эпосе</w:t>
      </w:r>
    </w:p>
    <w:p w:rsidR="003D2FA8" w:rsidRDefault="003D2FA8" w:rsidP="0011070A">
      <w:pPr>
        <w:pStyle w:val="Style2"/>
        <w:widowControl/>
        <w:spacing w:before="5" w:line="485" w:lineRule="exact"/>
        <w:rPr>
          <w:rStyle w:val="FontStyle12"/>
          <w:sz w:val="28"/>
          <w:szCs w:val="28"/>
        </w:rPr>
      </w:pP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2"/>
          <w:sz w:val="28"/>
          <w:szCs w:val="28"/>
        </w:rPr>
      </w:pPr>
      <w:proofErr w:type="spellStart"/>
      <w:r w:rsidRPr="008E6FF1">
        <w:rPr>
          <w:rStyle w:val="FontStyle12"/>
          <w:sz w:val="28"/>
          <w:szCs w:val="28"/>
        </w:rPr>
        <w:t>Нартские</w:t>
      </w:r>
      <w:proofErr w:type="spellEnd"/>
      <w:r w:rsidRPr="008E6FF1">
        <w:rPr>
          <w:rStyle w:val="FontStyle12"/>
          <w:sz w:val="28"/>
          <w:szCs w:val="28"/>
        </w:rPr>
        <w:t xml:space="preserve"> сказания являются своеобразной «энциклопед</w:t>
      </w:r>
      <w:r w:rsidR="00414AFA" w:rsidRPr="008E6FF1">
        <w:rPr>
          <w:rStyle w:val="FontStyle12"/>
          <w:sz w:val="28"/>
          <w:szCs w:val="28"/>
        </w:rPr>
        <w:t>ией</w:t>
      </w:r>
      <w:r w:rsidRPr="008E6FF1">
        <w:rPr>
          <w:rStyle w:val="FontStyle12"/>
          <w:sz w:val="28"/>
          <w:szCs w:val="28"/>
        </w:rPr>
        <w:t xml:space="preserve"> предков осетин. В них сконцентрированы и отражены разные эта</w:t>
      </w:r>
      <w:r w:rsidR="00414AFA" w:rsidRPr="008E6FF1">
        <w:rPr>
          <w:rStyle w:val="FontStyle12"/>
          <w:sz w:val="28"/>
          <w:szCs w:val="28"/>
        </w:rPr>
        <w:t>пы развития</w:t>
      </w:r>
      <w:r w:rsidRPr="008E6FF1">
        <w:rPr>
          <w:rStyle w:val="FontStyle12"/>
          <w:sz w:val="28"/>
          <w:szCs w:val="28"/>
        </w:rPr>
        <w:t xml:space="preserve"> народа. Именно этой особенностью они привлекают к себе вним</w:t>
      </w:r>
      <w:r w:rsidR="00414AFA" w:rsidRPr="008E6FF1">
        <w:rPr>
          <w:rStyle w:val="FontStyle12"/>
          <w:sz w:val="28"/>
          <w:szCs w:val="28"/>
        </w:rPr>
        <w:t>ание ученых</w:t>
      </w:r>
      <w:r w:rsidRPr="008E6FF1">
        <w:rPr>
          <w:rStyle w:val="FontStyle12"/>
          <w:sz w:val="28"/>
          <w:szCs w:val="28"/>
        </w:rPr>
        <w:t xml:space="preserve"> разных направлений. Од</w:t>
      </w:r>
      <w:r w:rsidR="00414AFA" w:rsidRPr="008E6FF1">
        <w:rPr>
          <w:rStyle w:val="FontStyle12"/>
          <w:sz w:val="28"/>
          <w:szCs w:val="28"/>
        </w:rPr>
        <w:t xml:space="preserve">ним из таких направлений является изучение </w:t>
      </w:r>
      <w:r w:rsidRPr="008E6FF1">
        <w:rPr>
          <w:rStyle w:val="FontStyle12"/>
          <w:sz w:val="28"/>
          <w:szCs w:val="28"/>
        </w:rPr>
        <w:t xml:space="preserve"> педагогического опыта народа. По выражению известного у</w:t>
      </w:r>
      <w:r w:rsidR="00414AFA" w:rsidRPr="008E6FF1">
        <w:rPr>
          <w:rStyle w:val="FontStyle12"/>
          <w:sz w:val="28"/>
          <w:szCs w:val="28"/>
        </w:rPr>
        <w:t>ченого В.И.</w:t>
      </w:r>
      <w:r w:rsidRPr="008E6FF1">
        <w:rPr>
          <w:rStyle w:val="FontStyle12"/>
          <w:sz w:val="28"/>
          <w:szCs w:val="28"/>
        </w:rPr>
        <w:t xml:space="preserve"> </w:t>
      </w:r>
      <w:proofErr w:type="spellStart"/>
      <w:r w:rsidRPr="008E6FF1">
        <w:rPr>
          <w:rStyle w:val="FontStyle12"/>
          <w:sz w:val="28"/>
          <w:szCs w:val="28"/>
        </w:rPr>
        <w:t>Абаева</w:t>
      </w:r>
      <w:proofErr w:type="spellEnd"/>
      <w:r w:rsidRPr="008E6FF1">
        <w:rPr>
          <w:rStyle w:val="FontStyle12"/>
          <w:sz w:val="28"/>
          <w:szCs w:val="28"/>
        </w:rPr>
        <w:t xml:space="preserve"> «эпос заменяет..</w:t>
      </w:r>
      <w:proofErr w:type="gramStart"/>
      <w:r w:rsidRPr="008E6FF1">
        <w:rPr>
          <w:rStyle w:val="FontStyle12"/>
          <w:sz w:val="28"/>
          <w:szCs w:val="28"/>
        </w:rPr>
        <w:t>.в</w:t>
      </w:r>
      <w:proofErr w:type="gramEnd"/>
      <w:r w:rsidRPr="008E6FF1">
        <w:rPr>
          <w:rStyle w:val="FontStyle12"/>
          <w:sz w:val="28"/>
          <w:szCs w:val="28"/>
        </w:rPr>
        <w:t>се: и литературу и историю, и школ</w:t>
      </w:r>
      <w:r w:rsidR="00460DD4" w:rsidRPr="008E6FF1">
        <w:rPr>
          <w:rStyle w:val="FontStyle12"/>
          <w:sz w:val="28"/>
          <w:szCs w:val="28"/>
        </w:rPr>
        <w:t xml:space="preserve">у житейской </w:t>
      </w:r>
      <w:r w:rsidRPr="008E6FF1">
        <w:rPr>
          <w:rStyle w:val="FontStyle12"/>
          <w:sz w:val="28"/>
          <w:szCs w:val="28"/>
        </w:rPr>
        <w:t xml:space="preserve"> мудрости»</w:t>
      </w:r>
      <w:r w:rsidRPr="008E6FF1">
        <w:rPr>
          <w:rStyle w:val="FontStyle12"/>
          <w:sz w:val="28"/>
          <w:szCs w:val="28"/>
          <w:vertAlign w:val="superscript"/>
        </w:rPr>
        <w:t>1</w:t>
      </w:r>
      <w:r w:rsidRPr="008E6FF1">
        <w:rPr>
          <w:rStyle w:val="FontStyle12"/>
          <w:sz w:val="28"/>
          <w:szCs w:val="28"/>
        </w:rPr>
        <w:t>. Эти россыпи «житейской мудрости» или педагогиче</w:t>
      </w:r>
      <w:r w:rsidR="00460DD4" w:rsidRPr="008E6FF1">
        <w:rPr>
          <w:rStyle w:val="FontStyle12"/>
          <w:sz w:val="28"/>
          <w:szCs w:val="28"/>
        </w:rPr>
        <w:t>ские идеалы</w:t>
      </w:r>
      <w:r w:rsidRPr="008E6FF1">
        <w:rPr>
          <w:rStyle w:val="FontStyle12"/>
          <w:sz w:val="28"/>
          <w:szCs w:val="28"/>
        </w:rPr>
        <w:t xml:space="preserve"> разбросаны по всему эпосу.</w:t>
      </w:r>
      <w:r w:rsidR="00460DD4" w:rsidRPr="008E6FF1">
        <w:rPr>
          <w:rStyle w:val="FontStyle12"/>
          <w:sz w:val="28"/>
          <w:szCs w:val="28"/>
        </w:rPr>
        <w:t xml:space="preserve"> Они наиболее четко просматриваются там, где</w:t>
      </w:r>
      <w:r w:rsidRPr="008E6FF1">
        <w:rPr>
          <w:rStyle w:val="FontStyle12"/>
          <w:sz w:val="28"/>
          <w:szCs w:val="28"/>
        </w:rPr>
        <w:t xml:space="preserve"> основной идеей, </w:t>
      </w:r>
      <w:r w:rsidR="008E6FF1" w:rsidRPr="008E6FF1">
        <w:rPr>
          <w:rStyle w:val="FontStyle12"/>
          <w:sz w:val="28"/>
          <w:szCs w:val="28"/>
        </w:rPr>
        <w:t>является идея</w:t>
      </w:r>
      <w:r w:rsidR="008E6FF1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6FF1">
        <w:rPr>
          <w:rStyle w:val="FontStyle12"/>
          <w:sz w:val="28"/>
          <w:szCs w:val="28"/>
        </w:rPr>
        <w:t>патриотизма, любви и преданности.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8E6FF1">
        <w:rPr>
          <w:rStyle w:val="FontStyle12"/>
          <w:sz w:val="28"/>
          <w:szCs w:val="28"/>
        </w:rPr>
        <w:t>Нарты все время проводили в битвах и на охоте. Качес</w:t>
      </w:r>
      <w:r w:rsidR="00460DD4" w:rsidRPr="008E6FF1">
        <w:rPr>
          <w:rStyle w:val="FontStyle12"/>
          <w:sz w:val="28"/>
          <w:szCs w:val="28"/>
        </w:rPr>
        <w:t>тв</w:t>
      </w:r>
      <w:r w:rsidR="008E6FF1" w:rsidRPr="008E6FF1">
        <w:rPr>
          <w:rStyle w:val="FontStyle12"/>
          <w:sz w:val="28"/>
          <w:szCs w:val="28"/>
        </w:rPr>
        <w:t>а,</w:t>
      </w:r>
      <w:r w:rsidRPr="008E6FF1">
        <w:rPr>
          <w:rStyle w:val="FontStyle12"/>
          <w:sz w:val="28"/>
          <w:szCs w:val="28"/>
        </w:rPr>
        <w:t xml:space="preserve"> </w:t>
      </w:r>
      <w:r w:rsidR="00460DD4" w:rsidRPr="008E6FF1">
        <w:rPr>
          <w:rStyle w:val="FontStyle12"/>
          <w:sz w:val="28"/>
          <w:szCs w:val="28"/>
        </w:rPr>
        <w:t xml:space="preserve">которые </w:t>
      </w:r>
      <w:r w:rsidRPr="008E6FF1">
        <w:rPr>
          <w:rStyle w:val="FontStyle12"/>
          <w:sz w:val="28"/>
          <w:szCs w:val="28"/>
        </w:rPr>
        <w:t>необходимы были им при этом, были идеализированы.</w:t>
      </w:r>
    </w:p>
    <w:p w:rsidR="0011070A" w:rsidRPr="008E6FF1" w:rsidRDefault="008E6FF1" w:rsidP="008E6FF1">
      <w:pPr>
        <w:pStyle w:val="a3"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8E6FF1">
        <w:rPr>
          <w:rStyle w:val="FontStyle12"/>
          <w:sz w:val="28"/>
          <w:szCs w:val="28"/>
        </w:rPr>
        <w:t xml:space="preserve">Нарт с детства начинал искусно владеть </w:t>
      </w:r>
      <w:r w:rsidR="0011070A" w:rsidRPr="008E6FF1">
        <w:rPr>
          <w:rStyle w:val="FontStyle12"/>
          <w:sz w:val="28"/>
          <w:szCs w:val="28"/>
        </w:rPr>
        <w:t>оружи</w:t>
      </w:r>
      <w:r w:rsidR="00460DD4" w:rsidRPr="008E6FF1">
        <w:rPr>
          <w:rStyle w:val="FontStyle12"/>
          <w:sz w:val="28"/>
          <w:szCs w:val="28"/>
        </w:rPr>
        <w:t>ем, в нем</w:t>
      </w:r>
      <w:r w:rsidRPr="008E6FF1">
        <w:rPr>
          <w:rStyle w:val="FontStyle12"/>
          <w:sz w:val="28"/>
          <w:szCs w:val="28"/>
        </w:rPr>
        <w:t xml:space="preserve"> вырабатывались такие </w:t>
      </w:r>
      <w:r w:rsidR="0011070A" w:rsidRPr="008E6FF1">
        <w:rPr>
          <w:rStyle w:val="FontStyle12"/>
          <w:sz w:val="28"/>
          <w:szCs w:val="28"/>
        </w:rPr>
        <w:t>качес</w:t>
      </w:r>
      <w:r w:rsidRPr="008E6FF1">
        <w:rPr>
          <w:rStyle w:val="FontStyle12"/>
          <w:sz w:val="28"/>
          <w:szCs w:val="28"/>
        </w:rPr>
        <w:t xml:space="preserve">тва, как  хорошее </w:t>
      </w:r>
      <w:r w:rsidR="00460DD4" w:rsidRPr="008E6FF1">
        <w:rPr>
          <w:rStyle w:val="FontStyle12"/>
          <w:sz w:val="28"/>
          <w:szCs w:val="28"/>
        </w:rPr>
        <w:t xml:space="preserve">физическое развитие, </w:t>
      </w:r>
      <w:r w:rsidR="0011070A" w:rsidRPr="008E6FF1">
        <w:rPr>
          <w:rStyle w:val="FontStyle12"/>
          <w:sz w:val="28"/>
          <w:szCs w:val="28"/>
        </w:rPr>
        <w:t xml:space="preserve">выносливость и терпеливость, а дальше храбрость, отвага доблесть. Это ярко можно проследить в сказании «Игры </w:t>
      </w:r>
      <w:r w:rsidR="00460DD4" w:rsidRPr="008E6FF1">
        <w:rPr>
          <w:rStyle w:val="FontStyle12"/>
          <w:sz w:val="28"/>
          <w:szCs w:val="28"/>
        </w:rPr>
        <w:t xml:space="preserve">маленького </w:t>
      </w:r>
      <w:proofErr w:type="spellStart"/>
      <w:r w:rsidR="0011070A" w:rsidRPr="008E6FF1">
        <w:rPr>
          <w:rStyle w:val="FontStyle12"/>
          <w:sz w:val="28"/>
          <w:szCs w:val="28"/>
        </w:rPr>
        <w:t>Батрадза</w:t>
      </w:r>
      <w:proofErr w:type="spellEnd"/>
      <w:r w:rsidR="0011070A" w:rsidRPr="008E6FF1">
        <w:rPr>
          <w:rStyle w:val="FontStyle12"/>
          <w:sz w:val="28"/>
          <w:szCs w:val="28"/>
        </w:rPr>
        <w:t>»</w:t>
      </w:r>
      <w:r w:rsidR="0011070A" w:rsidRPr="008E6FF1">
        <w:rPr>
          <w:rStyle w:val="FontStyle12"/>
          <w:sz w:val="28"/>
          <w:szCs w:val="28"/>
          <w:vertAlign w:val="superscript"/>
        </w:rPr>
        <w:t>3</w:t>
      </w:r>
      <w:r w:rsidR="0011070A" w:rsidRPr="008E6FF1">
        <w:rPr>
          <w:rStyle w:val="FontStyle12"/>
          <w:sz w:val="28"/>
          <w:szCs w:val="28"/>
        </w:rPr>
        <w:t>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8E6FF1">
        <w:rPr>
          <w:rStyle w:val="FontStyle12"/>
          <w:sz w:val="28"/>
          <w:szCs w:val="28"/>
        </w:rPr>
        <w:t xml:space="preserve">Читая </w:t>
      </w:r>
      <w:proofErr w:type="spellStart"/>
      <w:r w:rsidRPr="008E6FF1">
        <w:rPr>
          <w:rStyle w:val="FontStyle12"/>
          <w:sz w:val="28"/>
          <w:szCs w:val="28"/>
        </w:rPr>
        <w:t>нартские</w:t>
      </w:r>
      <w:proofErr w:type="spellEnd"/>
      <w:r w:rsidRPr="008E6FF1">
        <w:rPr>
          <w:rStyle w:val="FontStyle12"/>
          <w:sz w:val="28"/>
          <w:szCs w:val="28"/>
        </w:rPr>
        <w:t xml:space="preserve"> сказания</w:t>
      </w:r>
      <w:r w:rsidR="00DD53E5" w:rsidRPr="008E6FF1">
        <w:rPr>
          <w:rStyle w:val="FontStyle12"/>
          <w:sz w:val="28"/>
          <w:szCs w:val="28"/>
        </w:rPr>
        <w:t>, нельзя не заметить, что нартам не присущ</w:t>
      </w:r>
      <w:r w:rsidRPr="008E6FF1">
        <w:rPr>
          <w:rStyle w:val="FontStyle12"/>
          <w:sz w:val="28"/>
          <w:szCs w:val="28"/>
        </w:rPr>
        <w:t xml:space="preserve"> военный аске</w:t>
      </w:r>
      <w:r w:rsidR="00DD53E5" w:rsidRPr="008E6FF1">
        <w:rPr>
          <w:rStyle w:val="FontStyle12"/>
          <w:sz w:val="28"/>
          <w:szCs w:val="28"/>
        </w:rPr>
        <w:t xml:space="preserve">тизм. Они отважны, мужественны </w:t>
      </w:r>
      <w:r w:rsidRPr="008E6FF1">
        <w:rPr>
          <w:rStyle w:val="FontStyle12"/>
          <w:sz w:val="28"/>
          <w:szCs w:val="28"/>
        </w:rPr>
        <w:t xml:space="preserve"> и беспощадны</w:t>
      </w:r>
      <w:r w:rsidR="00DD53E5" w:rsidRPr="008E6FF1">
        <w:rPr>
          <w:rStyle w:val="FontStyle12"/>
          <w:sz w:val="28"/>
          <w:szCs w:val="28"/>
        </w:rPr>
        <w:t xml:space="preserve"> в битвах, </w:t>
      </w:r>
      <w:r w:rsidRPr="008E6FF1">
        <w:rPr>
          <w:rStyle w:val="FontStyle12"/>
          <w:sz w:val="28"/>
          <w:szCs w:val="28"/>
        </w:rPr>
        <w:t xml:space="preserve"> мирное время они необ</w:t>
      </w:r>
      <w:r w:rsidR="00DD53E5" w:rsidRPr="008E6FF1">
        <w:rPr>
          <w:rStyle w:val="FontStyle12"/>
          <w:sz w:val="28"/>
          <w:szCs w:val="28"/>
        </w:rPr>
        <w:t>ычайно жизнелюбивы, радостны. Могучие нарты</w:t>
      </w:r>
      <w:r w:rsidRPr="008E6FF1">
        <w:rPr>
          <w:rStyle w:val="FontStyle12"/>
          <w:sz w:val="28"/>
          <w:szCs w:val="28"/>
        </w:rPr>
        <w:t xml:space="preserve"> состязаются в умении играть на музыкальном инструменте, в та</w:t>
      </w:r>
      <w:r w:rsidR="00DD53E5" w:rsidRPr="008E6FF1">
        <w:rPr>
          <w:rStyle w:val="FontStyle12"/>
          <w:sz w:val="28"/>
          <w:szCs w:val="28"/>
        </w:rPr>
        <w:t>нцах и пении</w:t>
      </w:r>
      <w:r w:rsidRPr="008E6FF1">
        <w:rPr>
          <w:rStyle w:val="FontStyle12"/>
          <w:sz w:val="28"/>
          <w:szCs w:val="28"/>
        </w:rPr>
        <w:t xml:space="preserve"> они музыкально образованные люди.</w:t>
      </w:r>
    </w:p>
    <w:p w:rsidR="00DD53E5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  <w:spacing w:val="0"/>
        </w:rPr>
      </w:pPr>
      <w:r w:rsidRPr="008E6FF1">
        <w:rPr>
          <w:rStyle w:val="FontStyle12"/>
          <w:sz w:val="28"/>
          <w:szCs w:val="28"/>
        </w:rPr>
        <w:t xml:space="preserve">В сказании «Как </w:t>
      </w:r>
      <w:proofErr w:type="gramStart"/>
      <w:r w:rsidRPr="008E6FF1">
        <w:rPr>
          <w:rStyle w:val="FontStyle12"/>
          <w:sz w:val="28"/>
          <w:szCs w:val="28"/>
        </w:rPr>
        <w:t>Сослан</w:t>
      </w:r>
      <w:proofErr w:type="gramEnd"/>
      <w:r w:rsidRPr="008E6FF1">
        <w:rPr>
          <w:rStyle w:val="FontStyle12"/>
          <w:sz w:val="28"/>
          <w:szCs w:val="28"/>
        </w:rPr>
        <w:t xml:space="preserve"> женился на </w:t>
      </w:r>
      <w:proofErr w:type="spellStart"/>
      <w:r w:rsidRPr="008E6FF1">
        <w:rPr>
          <w:rStyle w:val="FontStyle12"/>
          <w:sz w:val="28"/>
          <w:szCs w:val="28"/>
        </w:rPr>
        <w:t>Бедухе</w:t>
      </w:r>
      <w:proofErr w:type="spellEnd"/>
      <w:r w:rsidRPr="008E6FF1">
        <w:rPr>
          <w:rStyle w:val="FontStyle12"/>
          <w:sz w:val="28"/>
          <w:szCs w:val="28"/>
        </w:rPr>
        <w:t xml:space="preserve">» видим виртуозное </w:t>
      </w:r>
      <w:r w:rsidR="00DD53E5" w:rsidRPr="008E6FF1">
        <w:rPr>
          <w:rStyle w:val="FontStyle12"/>
          <w:sz w:val="28"/>
          <w:szCs w:val="28"/>
        </w:rPr>
        <w:t>ис</w:t>
      </w:r>
      <w:r w:rsidRPr="008E6FF1">
        <w:rPr>
          <w:rStyle w:val="FontStyle12"/>
          <w:sz w:val="28"/>
          <w:szCs w:val="28"/>
        </w:rPr>
        <w:t xml:space="preserve">кусство исполнения танца: «вскочил он (Сослан - </w:t>
      </w:r>
      <w:proofErr w:type="spellStart"/>
      <w:r w:rsidRPr="008E6FF1">
        <w:rPr>
          <w:rStyle w:val="FontStyle12"/>
          <w:sz w:val="28"/>
          <w:szCs w:val="28"/>
        </w:rPr>
        <w:t>Дз</w:t>
      </w:r>
      <w:proofErr w:type="spellEnd"/>
      <w:r w:rsidRPr="008E6FF1">
        <w:rPr>
          <w:rStyle w:val="FontStyle12"/>
          <w:sz w:val="28"/>
          <w:szCs w:val="28"/>
        </w:rPr>
        <w:t xml:space="preserve">. Т.) на стол и пошел </w:t>
      </w:r>
      <w:r w:rsidR="00DD53E5" w:rsidRPr="008E6FF1">
        <w:rPr>
          <w:rStyle w:val="FontStyle12"/>
          <w:sz w:val="28"/>
          <w:szCs w:val="28"/>
        </w:rPr>
        <w:t>пе</w:t>
      </w:r>
      <w:r w:rsidRPr="008E6FF1">
        <w:rPr>
          <w:rStyle w:val="FontStyle12"/>
          <w:sz w:val="28"/>
          <w:szCs w:val="28"/>
        </w:rPr>
        <w:t xml:space="preserve">рескакивать со стола на стол! Волчком кружился он по самому </w:t>
      </w:r>
      <w:r w:rsidR="00DD53E5" w:rsidRPr="008E6FF1">
        <w:rPr>
          <w:rStyle w:val="FontStyle12"/>
          <w:spacing w:val="30"/>
          <w:sz w:val="28"/>
          <w:szCs w:val="28"/>
        </w:rPr>
        <w:t>кра</w:t>
      </w:r>
      <w:r w:rsidRPr="008E6FF1">
        <w:rPr>
          <w:rStyle w:val="FontStyle12"/>
          <w:spacing w:val="30"/>
          <w:sz w:val="28"/>
          <w:szCs w:val="28"/>
        </w:rPr>
        <w:t>ю</w:t>
      </w:r>
      <w:r w:rsidR="00DD53E5" w:rsidRPr="008E6FF1">
        <w:rPr>
          <w:rStyle w:val="FontStyle12"/>
          <w:spacing w:val="30"/>
          <w:sz w:val="28"/>
          <w:szCs w:val="28"/>
        </w:rPr>
        <w:t xml:space="preserve"> </w:t>
      </w:r>
      <w:r w:rsidRPr="008E6FF1">
        <w:rPr>
          <w:rStyle w:val="FontStyle11"/>
        </w:rPr>
        <w:t>столов и ни одного куска хлеба не задел, ни одной чаши не про</w:t>
      </w:r>
      <w:r w:rsidR="00DD53E5" w:rsidRPr="008E6FF1">
        <w:rPr>
          <w:rStyle w:val="FontStyle11"/>
        </w:rPr>
        <w:t>лил. Потом</w:t>
      </w:r>
      <w:r w:rsidRPr="008E6FF1">
        <w:rPr>
          <w:rStyle w:val="FontStyle11"/>
        </w:rPr>
        <w:t xml:space="preserve"> подняли все пирующие свои мечи и кинжалы остриями ввер</w:t>
      </w:r>
      <w:r w:rsidR="00DD53E5" w:rsidRPr="008E6FF1">
        <w:rPr>
          <w:rStyle w:val="FontStyle11"/>
        </w:rPr>
        <w:t>х, и начал</w:t>
      </w:r>
      <w:r w:rsidRPr="008E6FF1">
        <w:rPr>
          <w:rStyle w:val="FontStyle11"/>
        </w:rPr>
        <w:t xml:space="preserve"> Сослан плясать невиданный танец на остриях мечей и кинжале</w:t>
      </w:r>
      <w:r w:rsidR="00DD53E5" w:rsidRPr="008E6FF1">
        <w:rPr>
          <w:rStyle w:val="FontStyle11"/>
        </w:rPr>
        <w:t xml:space="preserve">. С </w:t>
      </w:r>
      <w:r w:rsidR="00DD53E5" w:rsidRPr="008E6FF1">
        <w:rPr>
          <w:rStyle w:val="FontStyle11"/>
        </w:rPr>
        <w:lastRenderedPageBreak/>
        <w:t>такой</w:t>
      </w:r>
      <w:r w:rsidRPr="008E6FF1">
        <w:rPr>
          <w:rStyle w:val="FontStyle11"/>
        </w:rPr>
        <w:t xml:space="preserve"> быстротой вертелся он, с какой колеса мельницы кружатся </w:t>
      </w:r>
      <w:r w:rsidR="00DD53E5" w:rsidRPr="008E6FF1">
        <w:rPr>
          <w:rStyle w:val="FontStyle11"/>
        </w:rPr>
        <w:t xml:space="preserve">в бурном </w:t>
      </w:r>
      <w:r w:rsidRPr="008E6FF1">
        <w:rPr>
          <w:rStyle w:val="FontStyle11"/>
        </w:rPr>
        <w:t>потоке»</w:t>
      </w:r>
      <w:r w:rsidRPr="008E6FF1">
        <w:rPr>
          <w:rStyle w:val="FontStyle11"/>
          <w:vertAlign w:val="superscript"/>
        </w:rPr>
        <w:t>4</w:t>
      </w:r>
      <w:r w:rsidRPr="008E6FF1">
        <w:rPr>
          <w:rStyle w:val="FontStyle11"/>
        </w:rPr>
        <w:t>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  <w:spacing w:val="0"/>
        </w:rPr>
      </w:pPr>
      <w:r w:rsidRPr="008E6FF1">
        <w:rPr>
          <w:rStyle w:val="FontStyle11"/>
        </w:rPr>
        <w:t xml:space="preserve">Следующее, что можно отметить у «детей Солнца» это </w:t>
      </w:r>
      <w:r w:rsidR="00DD53E5" w:rsidRPr="008E6FF1">
        <w:rPr>
          <w:rStyle w:val="FontStyle11"/>
        </w:rPr>
        <w:t xml:space="preserve">то, что они </w:t>
      </w:r>
      <w:r w:rsidRPr="008E6FF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8E6FF1">
        <w:rPr>
          <w:rStyle w:val="FontStyle11"/>
        </w:rPr>
        <w:t xml:space="preserve">являются носителями высокой нравственности, нормы которой </w:t>
      </w:r>
      <w:r w:rsidR="00887563" w:rsidRPr="008E6FF1">
        <w:rPr>
          <w:rStyle w:val="FontStyle11"/>
        </w:rPr>
        <w:t xml:space="preserve">определяют и </w:t>
      </w:r>
      <w:r w:rsidRPr="008E6FF1">
        <w:rPr>
          <w:rStyle w:val="FontStyle12"/>
          <w:sz w:val="28"/>
          <w:szCs w:val="28"/>
        </w:rPr>
        <w:t xml:space="preserve"> </w:t>
      </w:r>
      <w:r w:rsidRPr="008E6FF1">
        <w:rPr>
          <w:rStyle w:val="FontStyle11"/>
        </w:rPr>
        <w:t xml:space="preserve">направляют их поступки,   помыслы. А они включают в себя </w:t>
      </w:r>
      <w:r w:rsidR="00887563" w:rsidRPr="008E6FF1">
        <w:rPr>
          <w:rStyle w:val="FontStyle11"/>
        </w:rPr>
        <w:t xml:space="preserve">«любовь </w:t>
      </w:r>
      <w:r w:rsidRPr="008E6FF1">
        <w:rPr>
          <w:rStyle w:val="FontStyle11"/>
        </w:rPr>
        <w:t>своему народу, постоянную готовность прийти на помощь, ст</w:t>
      </w:r>
      <w:r w:rsidR="00887563" w:rsidRPr="008E6FF1">
        <w:rPr>
          <w:rStyle w:val="FontStyle11"/>
        </w:rPr>
        <w:t>ать на его</w:t>
      </w:r>
      <w:r w:rsidRPr="008E6FF1">
        <w:rPr>
          <w:rStyle w:val="FontStyle11"/>
        </w:rPr>
        <w:t xml:space="preserve"> защиту».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>Подтверждением этому находим в сказаниях «Послед</w:t>
      </w:r>
      <w:r w:rsidR="00887563" w:rsidRPr="008E6FF1">
        <w:rPr>
          <w:rStyle w:val="FontStyle11"/>
        </w:rPr>
        <w:t>ний поход</w:t>
      </w:r>
      <w:r w:rsidRPr="008E6FF1">
        <w:rPr>
          <w:rStyle w:val="FontStyle11"/>
        </w:rPr>
        <w:t xml:space="preserve"> </w:t>
      </w:r>
      <w:proofErr w:type="spellStart"/>
      <w:r w:rsidRPr="008E6FF1">
        <w:rPr>
          <w:rStyle w:val="FontStyle11"/>
        </w:rPr>
        <w:t>Урузмага</w:t>
      </w:r>
      <w:proofErr w:type="spellEnd"/>
      <w:r w:rsidRPr="008E6FF1">
        <w:rPr>
          <w:rStyle w:val="FontStyle11"/>
        </w:rPr>
        <w:t xml:space="preserve">», «Поход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 xml:space="preserve">», «Как </w:t>
      </w:r>
      <w:proofErr w:type="spellStart"/>
      <w:r w:rsidRPr="008E6FF1">
        <w:rPr>
          <w:rStyle w:val="FontStyle11"/>
        </w:rPr>
        <w:t>Батрадз</w:t>
      </w:r>
      <w:proofErr w:type="spellEnd"/>
      <w:r w:rsidRPr="008E6FF1">
        <w:rPr>
          <w:rStyle w:val="FontStyle11"/>
        </w:rPr>
        <w:t xml:space="preserve"> спас именитых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>»</w:t>
      </w:r>
      <w:proofErr w:type="gramStart"/>
      <w:r w:rsidR="00887563" w:rsidRPr="008E6FF1">
        <w:rPr>
          <w:rStyle w:val="FontStyle11"/>
        </w:rPr>
        <w:t>.</w:t>
      </w:r>
      <w:r w:rsidRPr="008E6FF1">
        <w:rPr>
          <w:rStyle w:val="FontStyle11"/>
        </w:rPr>
        <w:t>'</w:t>
      </w:r>
      <w:proofErr w:type="gramEnd"/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 xml:space="preserve">В </w:t>
      </w:r>
      <w:proofErr w:type="spellStart"/>
      <w:r w:rsidRPr="008E6FF1">
        <w:rPr>
          <w:rStyle w:val="FontStyle11"/>
        </w:rPr>
        <w:t>нартском</w:t>
      </w:r>
      <w:proofErr w:type="spellEnd"/>
      <w:r w:rsidRPr="008E6FF1">
        <w:rPr>
          <w:rStyle w:val="FontStyle11"/>
        </w:rPr>
        <w:t xml:space="preserve"> эпосе яркое отражение получили и такие </w:t>
      </w:r>
      <w:r w:rsidR="00887563" w:rsidRPr="008E6FF1">
        <w:rPr>
          <w:rStyle w:val="FontStyle11"/>
        </w:rPr>
        <w:t xml:space="preserve">моральные </w:t>
      </w:r>
      <w:r w:rsidRPr="008E6FF1">
        <w:rPr>
          <w:rStyle w:val="FontStyle11"/>
        </w:rPr>
        <w:t>качества как правдивость, честность, чувство собственного д</w:t>
      </w:r>
      <w:r w:rsidR="00887563" w:rsidRPr="008E6FF1">
        <w:rPr>
          <w:rStyle w:val="FontStyle11"/>
        </w:rPr>
        <w:t xml:space="preserve">остоинства, </w:t>
      </w:r>
      <w:r w:rsidRPr="008E6FF1">
        <w:rPr>
          <w:rStyle w:val="FontStyle11"/>
        </w:rPr>
        <w:t xml:space="preserve"> любовь к свободе.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 xml:space="preserve">Перечисленные нормы поведения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 xml:space="preserve"> выразительно изл</w:t>
      </w:r>
      <w:r w:rsidR="00887563" w:rsidRPr="008E6FF1">
        <w:rPr>
          <w:rStyle w:val="FontStyle11"/>
        </w:rPr>
        <w:t xml:space="preserve">агаются и в </w:t>
      </w:r>
      <w:r w:rsidRPr="008E6FF1">
        <w:rPr>
          <w:rStyle w:val="FontStyle11"/>
        </w:rPr>
        <w:t xml:space="preserve"> сказании «Собрание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>»</w:t>
      </w:r>
      <w:r w:rsidRPr="008E6FF1">
        <w:rPr>
          <w:rStyle w:val="FontStyle11"/>
          <w:vertAlign w:val="superscript"/>
        </w:rPr>
        <w:t>6</w:t>
      </w:r>
      <w:r w:rsidRPr="008E6FF1">
        <w:rPr>
          <w:rStyle w:val="FontStyle11"/>
        </w:rPr>
        <w:t>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>«Нарты только до тех</w:t>
      </w:r>
      <w:r w:rsidR="00887563" w:rsidRPr="008E6FF1">
        <w:rPr>
          <w:rStyle w:val="FontStyle11"/>
        </w:rPr>
        <w:t xml:space="preserve"> пор были настоящими нартами, пока небо не</w:t>
      </w:r>
      <w:r w:rsidRPr="008E6FF1">
        <w:rPr>
          <w:rStyle w:val="FontStyle11"/>
        </w:rPr>
        <w:t xml:space="preserve"> смело греметь над их головой, когда умели они умирать за свой </w:t>
      </w:r>
      <w:r w:rsidR="00887563" w:rsidRPr="008E6FF1">
        <w:rPr>
          <w:rStyle w:val="FontStyle12"/>
          <w:sz w:val="28"/>
          <w:szCs w:val="28"/>
        </w:rPr>
        <w:t xml:space="preserve">народ, когда </w:t>
      </w:r>
      <w:r w:rsidRPr="008E6FF1">
        <w:rPr>
          <w:rStyle w:val="FontStyle12"/>
          <w:sz w:val="28"/>
          <w:szCs w:val="28"/>
        </w:rPr>
        <w:t xml:space="preserve"> </w:t>
      </w:r>
      <w:r w:rsidRPr="008E6FF1">
        <w:rPr>
          <w:rStyle w:val="FontStyle11"/>
        </w:rPr>
        <w:t>каждый умел сдержать свои страсти.</w:t>
      </w:r>
      <w:r w:rsidR="00887563" w:rsidRPr="008E6FF1">
        <w:rPr>
          <w:rStyle w:val="FontStyle11"/>
        </w:rPr>
        <w:t xml:space="preserve"> Нарты тогда были настоящими нартами, </w:t>
      </w:r>
      <w:r w:rsidRPr="008E6FF1">
        <w:rPr>
          <w:rStyle w:val="FontStyle11"/>
        </w:rPr>
        <w:t xml:space="preserve"> когда из уст </w:t>
      </w:r>
      <w:proofErr w:type="spellStart"/>
      <w:r w:rsidRPr="008E6FF1">
        <w:rPr>
          <w:rStyle w:val="FontStyle11"/>
        </w:rPr>
        <w:t>нартского</w:t>
      </w:r>
      <w:proofErr w:type="spellEnd"/>
      <w:r w:rsidRPr="008E6FF1">
        <w:rPr>
          <w:rStyle w:val="FontStyle11"/>
        </w:rPr>
        <w:t xml:space="preserve"> чел</w:t>
      </w:r>
      <w:r w:rsidR="00887563" w:rsidRPr="008E6FF1">
        <w:rPr>
          <w:rStyle w:val="FontStyle11"/>
        </w:rPr>
        <w:t>овека выходила одна лишь правда. Наш народ</w:t>
      </w:r>
      <w:r w:rsidRPr="008E6FF1">
        <w:rPr>
          <w:rStyle w:val="FontStyle11"/>
        </w:rPr>
        <w:t xml:space="preserve"> только тогда может называться по-настоящему народом, когда го</w:t>
      </w:r>
      <w:r w:rsidR="00887563" w:rsidRPr="008E6FF1">
        <w:rPr>
          <w:rStyle w:val="FontStyle11"/>
        </w:rPr>
        <w:t>рдо держит он голову</w:t>
      </w:r>
      <w:r w:rsidRPr="008E6FF1">
        <w:rPr>
          <w:rStyle w:val="FontStyle11"/>
        </w:rPr>
        <w:t xml:space="preserve"> и ни перед кем ее не клонит».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  <w:i/>
          <w:iCs/>
          <w:spacing w:val="0"/>
        </w:rPr>
      </w:pPr>
      <w:r w:rsidRPr="008E6FF1">
        <w:rPr>
          <w:rStyle w:val="FontStyle11"/>
        </w:rPr>
        <w:t xml:space="preserve">Интересный материал дает осетинский </w:t>
      </w:r>
      <w:proofErr w:type="spellStart"/>
      <w:r w:rsidRPr="008E6FF1">
        <w:rPr>
          <w:rStyle w:val="FontStyle11"/>
        </w:rPr>
        <w:t>нартский</w:t>
      </w:r>
      <w:proofErr w:type="spellEnd"/>
      <w:r w:rsidRPr="008E6FF1">
        <w:rPr>
          <w:rStyle w:val="FontStyle11"/>
        </w:rPr>
        <w:t xml:space="preserve"> эпос о</w:t>
      </w:r>
      <w:r w:rsidR="00887563" w:rsidRPr="008E6FF1">
        <w:rPr>
          <w:rStyle w:val="FontStyle11"/>
        </w:rPr>
        <w:t xml:space="preserve"> положении </w:t>
      </w:r>
      <w:r w:rsidRPr="008E6FF1">
        <w:rPr>
          <w:rStyle w:val="FontStyle11"/>
        </w:rPr>
        <w:t xml:space="preserve"> женщины</w:t>
      </w:r>
      <w:proofErr w:type="gramStart"/>
      <w:r w:rsidRPr="008E6FF1">
        <w:rPr>
          <w:rStyle w:val="FontStyle11"/>
          <w:vertAlign w:val="superscript"/>
        </w:rPr>
        <w:t>7</w:t>
      </w:r>
      <w:proofErr w:type="gramEnd"/>
      <w:r w:rsidRPr="008E6FF1">
        <w:rPr>
          <w:rStyle w:val="FontStyle11"/>
        </w:rPr>
        <w:t>. Роль женщины</w:t>
      </w:r>
      <w:r w:rsidR="00887563" w:rsidRPr="008E6FF1">
        <w:rPr>
          <w:rStyle w:val="FontStyle11"/>
        </w:rPr>
        <w:t xml:space="preserve"> в обществе </w:t>
      </w:r>
      <w:proofErr w:type="spellStart"/>
      <w:r w:rsidR="00887563" w:rsidRPr="008E6FF1">
        <w:rPr>
          <w:rStyle w:val="FontStyle11"/>
        </w:rPr>
        <w:t>нартов</w:t>
      </w:r>
      <w:proofErr w:type="spellEnd"/>
      <w:r w:rsidR="00887563" w:rsidRPr="008E6FF1">
        <w:rPr>
          <w:rStyle w:val="FontStyle11"/>
        </w:rPr>
        <w:t xml:space="preserve"> была огромна. Она была</w:t>
      </w:r>
      <w:r w:rsidRPr="008E6FF1">
        <w:rPr>
          <w:rStyle w:val="FontStyle11"/>
        </w:rPr>
        <w:t xml:space="preserve"> окружена большим почетом и уважением, занимала высокое об</w:t>
      </w:r>
      <w:r w:rsidR="00887563" w:rsidRPr="008E6FF1">
        <w:rPr>
          <w:rStyle w:val="FontStyle11"/>
        </w:rPr>
        <w:t>щественное</w:t>
      </w:r>
      <w:r w:rsidRPr="008E6FF1">
        <w:rPr>
          <w:rStyle w:val="FontStyle11"/>
        </w:rPr>
        <w:t xml:space="preserve"> положение, свободно располагала своей судьбой. </w:t>
      </w:r>
      <w:r w:rsidR="00887563" w:rsidRPr="008E6FF1">
        <w:rPr>
          <w:rStyle w:val="FontStyle11"/>
        </w:rPr>
        <w:t>Взять хотя бы главную геро</w:t>
      </w:r>
      <w:r w:rsidRPr="008E6FF1">
        <w:rPr>
          <w:rStyle w:val="FontStyle11"/>
        </w:rPr>
        <w:t>иню осетинского эпоса Сатану. Она умна и мудра, щедра, хлебосольна и г</w:t>
      </w:r>
      <w:r w:rsidR="00887563" w:rsidRPr="008E6FF1">
        <w:rPr>
          <w:rStyle w:val="FontStyle11"/>
        </w:rPr>
        <w:t>ост</w:t>
      </w:r>
      <w:r w:rsidRPr="008E6FF1">
        <w:rPr>
          <w:rStyle w:val="FontStyle11"/>
        </w:rPr>
        <w:t>еприимна, искусная мастерица во вс</w:t>
      </w:r>
      <w:r w:rsidR="00887563" w:rsidRPr="008E6FF1">
        <w:rPr>
          <w:rStyle w:val="FontStyle11"/>
        </w:rPr>
        <w:t xml:space="preserve">ем. В трудную минуту </w:t>
      </w:r>
      <w:proofErr w:type="gramStart"/>
      <w:r w:rsidR="00887563" w:rsidRPr="008E6FF1">
        <w:rPr>
          <w:rStyle w:val="FontStyle11"/>
        </w:rPr>
        <w:t>кто бы не</w:t>
      </w:r>
      <w:proofErr w:type="gramEnd"/>
      <w:r w:rsidR="00887563" w:rsidRPr="008E6FF1">
        <w:rPr>
          <w:rStyle w:val="FontStyle11"/>
        </w:rPr>
        <w:t xml:space="preserve"> обр</w:t>
      </w:r>
      <w:r w:rsidRPr="008E6FF1">
        <w:rPr>
          <w:rStyle w:val="FontStyle11"/>
        </w:rPr>
        <w:t>атился к ней за советом, она всегда выручает. Кроме Сатаны имеются и</w:t>
      </w:r>
      <w:r w:rsidR="00887563" w:rsidRPr="008E6FF1">
        <w:rPr>
          <w:rStyle w:val="FontStyle11"/>
          <w:i/>
          <w:iCs/>
          <w:spacing w:val="0"/>
        </w:rPr>
        <w:t xml:space="preserve"> </w:t>
      </w:r>
      <w:r w:rsidRPr="008E6FF1">
        <w:rPr>
          <w:rStyle w:val="FontStyle11"/>
        </w:rPr>
        <w:t xml:space="preserve">другие женские образы - красавица </w:t>
      </w:r>
      <w:proofErr w:type="spellStart"/>
      <w:r w:rsidRPr="008E6FF1">
        <w:rPr>
          <w:rStyle w:val="FontStyle11"/>
        </w:rPr>
        <w:t>Дзерасса</w:t>
      </w:r>
      <w:proofErr w:type="spellEnd"/>
      <w:r w:rsidRPr="008E6FF1">
        <w:rPr>
          <w:rStyle w:val="FontStyle11"/>
        </w:rPr>
        <w:t xml:space="preserve">, </w:t>
      </w:r>
      <w:proofErr w:type="spellStart"/>
      <w:r w:rsidRPr="008E6FF1">
        <w:rPr>
          <w:rStyle w:val="FontStyle11"/>
        </w:rPr>
        <w:t>Агунда</w:t>
      </w:r>
      <w:proofErr w:type="spellEnd"/>
      <w:r w:rsidRPr="008E6FF1">
        <w:rPr>
          <w:rStyle w:val="FontStyle11"/>
        </w:rPr>
        <w:t xml:space="preserve">, </w:t>
      </w:r>
      <w:proofErr w:type="spellStart"/>
      <w:r w:rsidRPr="008E6FF1">
        <w:rPr>
          <w:rStyle w:val="FontStyle11"/>
        </w:rPr>
        <w:t>Акола</w:t>
      </w:r>
      <w:proofErr w:type="spellEnd"/>
      <w:r w:rsidRPr="008E6FF1">
        <w:rPr>
          <w:rStyle w:val="FontStyle11"/>
        </w:rPr>
        <w:t xml:space="preserve">, </w:t>
      </w:r>
      <w:proofErr w:type="spellStart"/>
      <w:r w:rsidRPr="008E6FF1">
        <w:rPr>
          <w:rStyle w:val="FontStyle11"/>
        </w:rPr>
        <w:t>Быцен</w:t>
      </w:r>
      <w:proofErr w:type="spellEnd"/>
      <w:r w:rsidR="00887563" w:rsidRPr="008E6FF1">
        <w:rPr>
          <w:rStyle w:val="FontStyle11"/>
        </w:rPr>
        <w:t>.</w:t>
      </w:r>
      <w:r w:rsidRPr="008E6FF1">
        <w:rPr>
          <w:rStyle w:val="FontStyle11"/>
        </w:rPr>
        <w:t xml:space="preserve"> Все пользовались уважением не только среди старших, но и среди </w:t>
      </w:r>
      <w:r w:rsidR="00887563" w:rsidRPr="008E6FF1">
        <w:rPr>
          <w:rStyle w:val="FontStyle12"/>
          <w:sz w:val="28"/>
          <w:szCs w:val="28"/>
        </w:rPr>
        <w:t>младших.</w:t>
      </w:r>
      <w:r w:rsidRPr="008E6FF1">
        <w:rPr>
          <w:rStyle w:val="FontStyle12"/>
          <w:sz w:val="28"/>
          <w:szCs w:val="28"/>
        </w:rPr>
        <w:t xml:space="preserve"> </w:t>
      </w:r>
      <w:r w:rsidRPr="008E6FF1">
        <w:rPr>
          <w:rStyle w:val="FontStyle11"/>
        </w:rPr>
        <w:t xml:space="preserve">В знак </w:t>
      </w:r>
      <w:r w:rsidRPr="008E6FF1">
        <w:rPr>
          <w:rStyle w:val="FontStyle11"/>
        </w:rPr>
        <w:lastRenderedPageBreak/>
        <w:t>особого почтения,</w:t>
      </w:r>
      <w:r w:rsidR="00887563" w:rsidRPr="008E6FF1">
        <w:rPr>
          <w:rStyle w:val="FontStyle11"/>
        </w:rPr>
        <w:t xml:space="preserve"> например, женщинам в </w:t>
      </w:r>
      <w:proofErr w:type="spellStart"/>
      <w:r w:rsidR="00887563" w:rsidRPr="008E6FF1">
        <w:rPr>
          <w:rStyle w:val="FontStyle11"/>
        </w:rPr>
        <w:t>нартском</w:t>
      </w:r>
      <w:proofErr w:type="spellEnd"/>
      <w:r w:rsidR="00887563" w:rsidRPr="008E6FF1">
        <w:rPr>
          <w:rStyle w:val="FontStyle11"/>
        </w:rPr>
        <w:t xml:space="preserve"> обществе</w:t>
      </w:r>
      <w:r w:rsidRPr="008E6FF1">
        <w:rPr>
          <w:rStyle w:val="FontStyle11"/>
        </w:rPr>
        <w:t xml:space="preserve"> предоставлено право первенства</w:t>
      </w:r>
      <w:r w:rsidR="00887563" w:rsidRPr="008E6FF1">
        <w:rPr>
          <w:rStyle w:val="FontStyle11"/>
        </w:rPr>
        <w:t xml:space="preserve"> разрешения спора между нартами. А споры </w:t>
      </w:r>
      <w:r w:rsidRPr="008E6FF1">
        <w:rPr>
          <w:rStyle w:val="FontStyle11"/>
        </w:rPr>
        <w:t xml:space="preserve"> у них были во многих случаях, ибо в свободное от набегов и охоты в</w:t>
      </w:r>
      <w:r w:rsidR="00887563" w:rsidRPr="008E6FF1">
        <w:rPr>
          <w:rStyle w:val="FontStyle11"/>
        </w:rPr>
        <w:t>ремя они</w:t>
      </w:r>
      <w:r w:rsidRPr="008E6FF1">
        <w:rPr>
          <w:rStyle w:val="FontStyle11"/>
        </w:rPr>
        <w:t xml:space="preserve"> проводили   в пиршествах, которые продолжились «с одного се</w:t>
      </w:r>
      <w:r w:rsidR="00887563" w:rsidRPr="008E6FF1">
        <w:rPr>
          <w:rStyle w:val="FontStyle11"/>
        </w:rPr>
        <w:t>годня до другого</w:t>
      </w:r>
      <w:r w:rsidRPr="008E6FF1">
        <w:rPr>
          <w:rStyle w:val="FontStyle11"/>
        </w:rPr>
        <w:t xml:space="preserve"> сегодня», т.е. неделю. Н</w:t>
      </w:r>
      <w:r w:rsidR="00887563" w:rsidRPr="008E6FF1">
        <w:rPr>
          <w:rStyle w:val="FontStyle11"/>
        </w:rPr>
        <w:t>а них было обязательным присутствием всех</w:t>
      </w:r>
      <w:r w:rsidRPr="008E6FF1">
        <w:rPr>
          <w:rStyle w:val="FontStyle11"/>
        </w:rPr>
        <w:t xml:space="preserve"> от </w:t>
      </w:r>
      <w:proofErr w:type="gramStart"/>
      <w:r w:rsidRPr="008E6FF1">
        <w:rPr>
          <w:rStyle w:val="FontStyle11"/>
        </w:rPr>
        <w:t>мала</w:t>
      </w:r>
      <w:proofErr w:type="gramEnd"/>
      <w:r w:rsidRPr="008E6FF1">
        <w:rPr>
          <w:rStyle w:val="FontStyle11"/>
        </w:rPr>
        <w:t xml:space="preserve"> до велика. Каждый знал при этом свое место на этом </w:t>
      </w:r>
      <w:r w:rsidR="00887563" w:rsidRPr="008E6FF1">
        <w:rPr>
          <w:rStyle w:val="FontStyle11"/>
        </w:rPr>
        <w:t>всеобщем</w:t>
      </w:r>
      <w:r w:rsidRPr="008E6FF1">
        <w:rPr>
          <w:rStyle w:val="FontStyle11"/>
        </w:rPr>
        <w:t xml:space="preserve"> сборе. Подрастающему поколению уделялось особое внимание. С </w:t>
      </w:r>
      <w:r w:rsidR="00887563" w:rsidRPr="008E6FF1">
        <w:rPr>
          <w:rStyle w:val="FontStyle12"/>
          <w:sz w:val="28"/>
          <w:szCs w:val="28"/>
        </w:rPr>
        <w:t>малых лет</w:t>
      </w:r>
      <w:r w:rsidRPr="008E6FF1">
        <w:rPr>
          <w:rStyle w:val="FontStyle12"/>
          <w:sz w:val="28"/>
          <w:szCs w:val="28"/>
        </w:rPr>
        <w:t xml:space="preserve"> </w:t>
      </w:r>
      <w:r w:rsidRPr="008E6FF1">
        <w:rPr>
          <w:rStyle w:val="FontStyle11"/>
        </w:rPr>
        <w:t>они ощущали кровную близость со стороны членов рода. Этот с</w:t>
      </w:r>
      <w:r w:rsidR="00887563" w:rsidRPr="008E6FF1">
        <w:rPr>
          <w:rStyle w:val="FontStyle11"/>
        </w:rPr>
        <w:t>бор всех</w:t>
      </w:r>
      <w:r w:rsidRPr="008E6FF1">
        <w:rPr>
          <w:rStyle w:val="FontStyle11"/>
        </w:rPr>
        <w:t xml:space="preserve"> сплачивал,  чувство  племенной  солидарности  укреплялось  и </w:t>
      </w:r>
      <w:r w:rsidR="00887563" w:rsidRPr="008E6FF1">
        <w:rPr>
          <w:rStyle w:val="FontStyle11"/>
        </w:rPr>
        <w:t xml:space="preserve">заряжало </w:t>
      </w:r>
      <w:r w:rsidRPr="008E6FF1">
        <w:rPr>
          <w:rStyle w:val="FontStyle11"/>
        </w:rPr>
        <w:t>необыкновенной энергией силы и духа.</w:t>
      </w:r>
    </w:p>
    <w:p w:rsidR="0011070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>На пиршествах были моральные требования , которые озв</w:t>
      </w:r>
      <w:r w:rsidR="00887563" w:rsidRPr="008E6FF1">
        <w:rPr>
          <w:rStyle w:val="FontStyle11"/>
        </w:rPr>
        <w:t xml:space="preserve">учил нарт </w:t>
      </w:r>
      <w:r w:rsidRPr="008E6FF1">
        <w:rPr>
          <w:rStyle w:val="FontStyle11"/>
        </w:rPr>
        <w:t xml:space="preserve"> </w:t>
      </w:r>
      <w:proofErr w:type="spellStart"/>
      <w:r w:rsidRPr="008E6FF1">
        <w:rPr>
          <w:rStyle w:val="FontStyle11"/>
        </w:rPr>
        <w:t>Урузмаг</w:t>
      </w:r>
      <w:proofErr w:type="spellEnd"/>
      <w:r w:rsidRPr="008E6FF1">
        <w:rPr>
          <w:rStyle w:val="FontStyle11"/>
        </w:rPr>
        <w:t xml:space="preserve"> :»эту чашу, это сокровище старцы -нарты подносят</w:t>
      </w:r>
      <w:r w:rsidR="00887563" w:rsidRPr="008E6FF1">
        <w:rPr>
          <w:rStyle w:val="FontStyle11"/>
        </w:rPr>
        <w:t xml:space="preserve"> тому из</w:t>
      </w:r>
      <w:r w:rsidRPr="008E6FF1">
        <w:rPr>
          <w:rStyle w:val="FontStyle11"/>
        </w:rPr>
        <w:t xml:space="preserve"> молодежи, у которого больше мудрости отваги и благородства</w:t>
      </w:r>
      <w:proofErr w:type="gramStart"/>
      <w:r w:rsidRPr="008E6FF1">
        <w:rPr>
          <w:rStyle w:val="FontStyle11"/>
        </w:rPr>
        <w:t xml:space="preserve"> </w:t>
      </w:r>
      <w:r w:rsidR="00887563" w:rsidRPr="008E6FF1">
        <w:rPr>
          <w:rStyle w:val="FontStyle11"/>
          <w:spacing w:val="30"/>
        </w:rPr>
        <w:t>… Д</w:t>
      </w:r>
      <w:proofErr w:type="gramEnd"/>
      <w:r w:rsidR="00887563" w:rsidRPr="008E6FF1">
        <w:rPr>
          <w:rStyle w:val="FontStyle11"/>
          <w:spacing w:val="30"/>
        </w:rPr>
        <w:t>ругая</w:t>
      </w:r>
      <w:r w:rsidRPr="008E6FF1">
        <w:rPr>
          <w:rStyle w:val="FontStyle11"/>
          <w:spacing w:val="30"/>
        </w:rPr>
        <w:t xml:space="preserve"> </w:t>
      </w:r>
      <w:r w:rsidRPr="008E6FF1">
        <w:rPr>
          <w:rStyle w:val="FontStyle11"/>
        </w:rPr>
        <w:t>чаша,   другое   сокровище   достанется   тому,   кто   окажется</w:t>
      </w:r>
      <w:r w:rsidR="00887563" w:rsidRPr="008E6FF1">
        <w:rPr>
          <w:rStyle w:val="FontStyle11"/>
        </w:rPr>
        <w:t xml:space="preserve"> наиболее</w:t>
      </w:r>
      <w:r w:rsidRPr="008E6FF1">
        <w:rPr>
          <w:rStyle w:val="FontStyle11"/>
        </w:rPr>
        <w:t xml:space="preserve"> воздержанным в пище и в пит</w:t>
      </w:r>
      <w:r w:rsidR="00887563" w:rsidRPr="008E6FF1">
        <w:rPr>
          <w:rStyle w:val="FontStyle11"/>
        </w:rPr>
        <w:t>ье, кто имя человека сможет пронести при</w:t>
      </w:r>
      <w:r w:rsidRPr="008E6FF1">
        <w:rPr>
          <w:rStyle w:val="FontStyle11"/>
        </w:rPr>
        <w:t xml:space="preserve"> тяжелых обстоятельствах до конца жизни со славой и честью. </w:t>
      </w:r>
      <w:r w:rsidR="00887563" w:rsidRPr="008E6FF1">
        <w:rPr>
          <w:rStyle w:val="FontStyle11"/>
          <w:spacing w:val="-30"/>
        </w:rPr>
        <w:t xml:space="preserve"> Третий дар</w:t>
      </w:r>
      <w:proofErr w:type="gramStart"/>
      <w:r w:rsidR="00887563" w:rsidRPr="008E6FF1">
        <w:rPr>
          <w:rStyle w:val="FontStyle11"/>
          <w:spacing w:val="-30"/>
        </w:rPr>
        <w:t xml:space="preserve"> ,</w:t>
      </w:r>
      <w:proofErr w:type="gramEnd"/>
      <w:r w:rsidRPr="008E6FF1">
        <w:rPr>
          <w:rStyle w:val="FontStyle11"/>
          <w:spacing w:val="-30"/>
        </w:rPr>
        <w:t xml:space="preserve"> </w:t>
      </w:r>
      <w:r w:rsidRPr="008E6FF1">
        <w:rPr>
          <w:rStyle w:val="FontStyle11"/>
        </w:rPr>
        <w:t>третье сокровище получит тот из Нартов, кто окажется благородн</w:t>
      </w:r>
      <w:r w:rsidR="003D2FA8" w:rsidRPr="008E6FF1">
        <w:rPr>
          <w:rStyle w:val="FontStyle11"/>
        </w:rPr>
        <w:t xml:space="preserve">ее всех по </w:t>
      </w:r>
      <w:r w:rsidRPr="008E6FF1">
        <w:rPr>
          <w:rStyle w:val="FontStyle11"/>
        </w:rPr>
        <w:t xml:space="preserve"> отношению к женщине». И старцы </w:t>
      </w:r>
      <w:proofErr w:type="spellStart"/>
      <w:r w:rsidRPr="008E6FF1">
        <w:rPr>
          <w:rStyle w:val="FontStyle11"/>
        </w:rPr>
        <w:t>нартские</w:t>
      </w:r>
      <w:proofErr w:type="spellEnd"/>
      <w:r w:rsidRPr="008E6FF1">
        <w:rPr>
          <w:rStyle w:val="FontStyle11"/>
        </w:rPr>
        <w:t xml:space="preserve"> присудили все</w:t>
      </w:r>
      <w:r w:rsidR="003D2FA8" w:rsidRPr="008E6FF1">
        <w:rPr>
          <w:rStyle w:val="FontStyle11"/>
        </w:rPr>
        <w:t xml:space="preserve"> три чаши </w:t>
      </w:r>
      <w:r w:rsidRPr="008E6FF1">
        <w:rPr>
          <w:rStyle w:val="FontStyle11"/>
        </w:rPr>
        <w:t xml:space="preserve"> </w:t>
      </w:r>
      <w:proofErr w:type="spellStart"/>
      <w:r w:rsidRPr="008E6FF1">
        <w:rPr>
          <w:rStyle w:val="FontStyle11"/>
        </w:rPr>
        <w:t>Батрадз</w:t>
      </w:r>
      <w:proofErr w:type="gramStart"/>
      <w:r w:rsidRPr="008E6FF1">
        <w:rPr>
          <w:rStyle w:val="FontStyle11"/>
        </w:rPr>
        <w:t>у</w:t>
      </w:r>
      <w:proofErr w:type="spellEnd"/>
      <w:r w:rsidRPr="008E6FF1">
        <w:rPr>
          <w:rStyle w:val="FontStyle11"/>
        </w:rPr>
        <w:t>-</w:t>
      </w:r>
      <w:proofErr w:type="gramEnd"/>
      <w:r w:rsidRPr="008E6FF1">
        <w:rPr>
          <w:rStyle w:val="FontStyle11"/>
        </w:rPr>
        <w:t xml:space="preserve"> сыну </w:t>
      </w:r>
      <w:proofErr w:type="spellStart"/>
      <w:r w:rsidRPr="008E6FF1">
        <w:rPr>
          <w:rStyle w:val="FontStyle11"/>
        </w:rPr>
        <w:t>Хамыца</w:t>
      </w:r>
      <w:proofErr w:type="spellEnd"/>
      <w:r w:rsidRPr="008E6FF1">
        <w:rPr>
          <w:rStyle w:val="FontStyle11"/>
        </w:rPr>
        <w:t>, ибо безупречно воплощал в себе все пере</w:t>
      </w:r>
      <w:r w:rsidR="003D2FA8" w:rsidRPr="008E6FF1">
        <w:rPr>
          <w:rStyle w:val="FontStyle11"/>
        </w:rPr>
        <w:t xml:space="preserve">численные </w:t>
      </w:r>
      <w:r w:rsidRPr="008E6FF1">
        <w:rPr>
          <w:rStyle w:val="FontStyle11"/>
        </w:rPr>
        <w:t xml:space="preserve">достоинства. Но к ним еще прибавлялись и другие качества, </w:t>
      </w:r>
      <w:r w:rsidR="003D2FA8" w:rsidRPr="008E6FF1">
        <w:rPr>
          <w:rStyle w:val="FontStyle11"/>
        </w:rPr>
        <w:t xml:space="preserve">дающие в </w:t>
      </w:r>
      <w:r w:rsidRPr="008E6FF1">
        <w:rPr>
          <w:rStyle w:val="FontStyle11"/>
        </w:rPr>
        <w:t>совокупности представление</w:t>
      </w:r>
      <w:r w:rsidR="003D2FA8" w:rsidRPr="008E6FF1">
        <w:rPr>
          <w:rStyle w:val="FontStyle11"/>
        </w:rPr>
        <w:t xml:space="preserve"> об </w:t>
      </w:r>
      <w:proofErr w:type="gramStart"/>
      <w:r w:rsidR="003D2FA8" w:rsidRPr="008E6FF1">
        <w:rPr>
          <w:rStyle w:val="FontStyle11"/>
        </w:rPr>
        <w:t>идеальном</w:t>
      </w:r>
      <w:proofErr w:type="gramEnd"/>
      <w:r w:rsidR="003D2FA8" w:rsidRPr="008E6FF1">
        <w:rPr>
          <w:rStyle w:val="FontStyle11"/>
        </w:rPr>
        <w:t xml:space="preserve"> нарте. </w:t>
      </w:r>
      <w:proofErr w:type="gramStart"/>
      <w:r w:rsidR="003D2FA8" w:rsidRPr="008E6FF1">
        <w:rPr>
          <w:rStyle w:val="FontStyle11"/>
        </w:rPr>
        <w:t xml:space="preserve">Это и красноречие, и </w:t>
      </w:r>
      <w:r w:rsidRPr="008E6FF1">
        <w:rPr>
          <w:rStyle w:val="FontStyle11"/>
        </w:rPr>
        <w:t xml:space="preserve"> мудрость, и самообладание, и вежл</w:t>
      </w:r>
      <w:r w:rsidR="003D2FA8" w:rsidRPr="008E6FF1">
        <w:rPr>
          <w:rStyle w:val="FontStyle11"/>
        </w:rPr>
        <w:t xml:space="preserve">ивость, и уважение не только к ближнему, </w:t>
      </w:r>
      <w:r w:rsidRPr="008E6FF1">
        <w:rPr>
          <w:rStyle w:val="FontStyle11"/>
        </w:rPr>
        <w:t xml:space="preserve"> но и к врагу, забота о старых и детях, и многое другое.</w:t>
      </w:r>
      <w:proofErr w:type="gramEnd"/>
    </w:p>
    <w:p w:rsidR="00414AFA" w:rsidRPr="008E6FF1" w:rsidRDefault="0011070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 xml:space="preserve">Пиршества завершались знаменитым осетинским </w:t>
      </w:r>
      <w:r w:rsidR="003D2FA8" w:rsidRPr="008E6FF1">
        <w:rPr>
          <w:rStyle w:val="FontStyle11"/>
        </w:rPr>
        <w:t>хороводным танцем</w:t>
      </w:r>
      <w:r w:rsidRPr="008E6FF1">
        <w:rPr>
          <w:rStyle w:val="FontStyle11"/>
        </w:rPr>
        <w:t xml:space="preserve"> «</w:t>
      </w:r>
      <w:proofErr w:type="spellStart"/>
      <w:r w:rsidRPr="008E6FF1">
        <w:rPr>
          <w:rStyle w:val="FontStyle11"/>
        </w:rPr>
        <w:t>симд</w:t>
      </w:r>
      <w:proofErr w:type="spellEnd"/>
      <w:r w:rsidRPr="008E6FF1">
        <w:rPr>
          <w:rStyle w:val="FontStyle11"/>
        </w:rPr>
        <w:t>» и спортивными играми. Игры были и состязанием, и ис</w:t>
      </w:r>
      <w:r w:rsidR="003D2FA8" w:rsidRPr="008E6FF1">
        <w:rPr>
          <w:rStyle w:val="FontStyle11"/>
        </w:rPr>
        <w:t xml:space="preserve">пытанием и закалкой. </w:t>
      </w:r>
      <w:r w:rsidR="00414AFA" w:rsidRPr="008E6FF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414AFA" w:rsidRPr="008E6FF1">
        <w:rPr>
          <w:rStyle w:val="FontStyle11"/>
        </w:rPr>
        <w:t>Каждый стремился быт</w:t>
      </w:r>
      <w:r w:rsidR="003D2FA8" w:rsidRPr="008E6FF1">
        <w:rPr>
          <w:rStyle w:val="FontStyle11"/>
        </w:rPr>
        <w:t>ь лучшим. При этом осуждались нечестность</w:t>
      </w:r>
      <w:r w:rsidR="00414AFA" w:rsidRPr="008E6FF1">
        <w:rPr>
          <w:rStyle w:val="FontStyle11"/>
        </w:rPr>
        <w:t xml:space="preserve">, обман, ложь, трусость, воровство, слабость. </w:t>
      </w:r>
      <w:r w:rsidR="00414AFA" w:rsidRPr="008E6FF1">
        <w:rPr>
          <w:rStyle w:val="FontStyle11"/>
        </w:rPr>
        <w:lastRenderedPageBreak/>
        <w:t>Каждый из них</w:t>
      </w:r>
      <w:r w:rsidR="003D2FA8" w:rsidRPr="008E6FF1">
        <w:rPr>
          <w:rStyle w:val="FontStyle11"/>
        </w:rPr>
        <w:t xml:space="preserve"> </w:t>
      </w:r>
      <w:r w:rsidR="00414AFA" w:rsidRPr="008E6FF1">
        <w:rPr>
          <w:rStyle w:val="FontStyle11"/>
        </w:rPr>
        <w:t xml:space="preserve">подлежал наказанию. Все </w:t>
      </w:r>
      <w:r w:rsidR="003D2FA8" w:rsidRPr="008E6FF1">
        <w:rPr>
          <w:rStyle w:val="FontStyle11"/>
        </w:rPr>
        <w:t>это были важные моменты школы воспитания</w:t>
      </w:r>
      <w:r w:rsidR="00414AFA" w:rsidRPr="008E6FF1">
        <w:rPr>
          <w:rStyle w:val="FontStyle11"/>
        </w:rPr>
        <w:t xml:space="preserve"> любого нарта.</w:t>
      </w:r>
    </w:p>
    <w:p w:rsidR="00414AFA" w:rsidRPr="008E6FF1" w:rsidRDefault="00414AF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 xml:space="preserve">У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 xml:space="preserve"> было развито чувство инстинкта самосохр</w:t>
      </w:r>
      <w:r w:rsidR="003D2FA8" w:rsidRPr="008E6FF1">
        <w:rPr>
          <w:rStyle w:val="FontStyle11"/>
        </w:rPr>
        <w:t xml:space="preserve">анения, </w:t>
      </w:r>
      <w:r w:rsidRPr="008E6FF1">
        <w:rPr>
          <w:rStyle w:val="FontStyle11"/>
        </w:rPr>
        <w:t xml:space="preserve"> биологического размножения. И всякое новое поколение призв</w:t>
      </w:r>
      <w:r w:rsidR="003D2FA8" w:rsidRPr="008E6FF1">
        <w:rPr>
          <w:rStyle w:val="FontStyle11"/>
        </w:rPr>
        <w:t>ано было</w:t>
      </w:r>
      <w:r w:rsidRPr="008E6FF1">
        <w:rPr>
          <w:rStyle w:val="FontStyle11"/>
        </w:rPr>
        <w:t xml:space="preserve"> возвысить доблесть и славу «детей Солнца». Не зря же говорится в </w:t>
      </w:r>
      <w:r w:rsidR="003D2FA8" w:rsidRPr="008E6FF1">
        <w:rPr>
          <w:rStyle w:val="FontStyle11"/>
        </w:rPr>
        <w:t xml:space="preserve">сказании: </w:t>
      </w:r>
      <w:r w:rsidRPr="008E6FF1">
        <w:rPr>
          <w:rStyle w:val="FontStyle11"/>
        </w:rPr>
        <w:t>«Чем оставить плохое потомство, лучше остаться совсем без потомс</w:t>
      </w:r>
      <w:r w:rsidR="003D2FA8" w:rsidRPr="008E6FF1">
        <w:rPr>
          <w:rStyle w:val="FontStyle11"/>
        </w:rPr>
        <w:t>тва».</w:t>
      </w:r>
    </w:p>
    <w:p w:rsidR="00414AFA" w:rsidRPr="008E6FF1" w:rsidRDefault="00414AF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 xml:space="preserve">В осетинских </w:t>
      </w:r>
      <w:proofErr w:type="spellStart"/>
      <w:r w:rsidRPr="008E6FF1">
        <w:rPr>
          <w:rStyle w:val="FontStyle11"/>
        </w:rPr>
        <w:t>нартских</w:t>
      </w:r>
      <w:proofErr w:type="spellEnd"/>
      <w:r w:rsidRPr="008E6FF1">
        <w:rPr>
          <w:rStyle w:val="FontStyle11"/>
        </w:rPr>
        <w:t xml:space="preserve"> сказаниях нашли отражение педаг</w:t>
      </w:r>
      <w:r w:rsidR="003D2FA8" w:rsidRPr="008E6FF1">
        <w:rPr>
          <w:rStyle w:val="FontStyle11"/>
        </w:rPr>
        <w:t xml:space="preserve">огические </w:t>
      </w:r>
      <w:r w:rsidRPr="008E6FF1">
        <w:rPr>
          <w:rStyle w:val="FontStyle11"/>
        </w:rPr>
        <w:t xml:space="preserve"> идеалы. Они осуществ</w:t>
      </w:r>
      <w:r w:rsidR="003D2FA8" w:rsidRPr="008E6FF1">
        <w:rPr>
          <w:rStyle w:val="FontStyle11"/>
        </w:rPr>
        <w:t>ляли в разных видах общественной</w:t>
      </w:r>
      <w:r w:rsidRPr="008E6FF1">
        <w:rPr>
          <w:rStyle w:val="FontStyle11"/>
        </w:rPr>
        <w:t xml:space="preserve"> деяте</w:t>
      </w:r>
      <w:r w:rsidR="003D2FA8" w:rsidRPr="008E6FF1">
        <w:rPr>
          <w:rStyle w:val="FontStyle11"/>
        </w:rPr>
        <w:t xml:space="preserve">льности, </w:t>
      </w:r>
      <w:r w:rsidRPr="008E6FF1">
        <w:rPr>
          <w:rStyle w:val="FontStyle11"/>
        </w:rPr>
        <w:t xml:space="preserve"> культурных и социальных актах и регламентировались строгой в</w:t>
      </w:r>
      <w:r w:rsidR="003D2FA8" w:rsidRPr="008E6FF1">
        <w:rPr>
          <w:rStyle w:val="FontStyle11"/>
        </w:rPr>
        <w:t>озрастной</w:t>
      </w:r>
      <w:r w:rsidRPr="008E6FF1">
        <w:rPr>
          <w:rStyle w:val="FontStyle11"/>
        </w:rPr>
        <w:t xml:space="preserve"> дифференциацией. Воспитание строилось на определенных </w:t>
      </w:r>
      <w:r w:rsidR="003D2FA8" w:rsidRPr="008E6FF1">
        <w:rPr>
          <w:rStyle w:val="FontStyle11"/>
        </w:rPr>
        <w:t xml:space="preserve">моментах </w:t>
      </w:r>
      <w:r w:rsidRPr="008E6FF1">
        <w:rPr>
          <w:rStyle w:val="FontStyle11"/>
        </w:rPr>
        <w:t>послушания и повиновения старшим, которые с</w:t>
      </w:r>
      <w:r w:rsidR="003D2FA8" w:rsidRPr="008E6FF1">
        <w:rPr>
          <w:rStyle w:val="FontStyle11"/>
        </w:rPr>
        <w:t>ами были образцом для</w:t>
      </w:r>
      <w:r w:rsidRPr="008E6FF1">
        <w:rPr>
          <w:rStyle w:val="FontStyle11"/>
        </w:rPr>
        <w:t xml:space="preserve"> подражания.</w:t>
      </w:r>
    </w:p>
    <w:p w:rsidR="00414AFA" w:rsidRPr="008E6FF1" w:rsidRDefault="00414AF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>Особым стиму</w:t>
      </w:r>
      <w:r w:rsidR="003D2FA8" w:rsidRPr="008E6FF1">
        <w:rPr>
          <w:rStyle w:val="FontStyle11"/>
        </w:rPr>
        <w:t xml:space="preserve">лом воспитания личности было общественное признание или наоборот </w:t>
      </w:r>
      <w:r w:rsidRPr="008E6FF1">
        <w:rPr>
          <w:rStyle w:val="FontStyle11"/>
        </w:rPr>
        <w:t>порицание.</w:t>
      </w:r>
    </w:p>
    <w:p w:rsidR="00414AFA" w:rsidRPr="008E6FF1" w:rsidRDefault="00414AFA" w:rsidP="008E6FF1">
      <w:pPr>
        <w:pStyle w:val="a3"/>
        <w:spacing w:line="360" w:lineRule="auto"/>
        <w:ind w:firstLine="851"/>
        <w:jc w:val="both"/>
        <w:rPr>
          <w:rStyle w:val="FontStyle11"/>
        </w:rPr>
      </w:pPr>
      <w:r w:rsidRPr="008E6FF1">
        <w:rPr>
          <w:rStyle w:val="FontStyle11"/>
        </w:rPr>
        <w:t>Несомненно</w:t>
      </w:r>
      <w:r w:rsidR="008E6FF1" w:rsidRPr="008E6FF1">
        <w:rPr>
          <w:rStyle w:val="FontStyle11"/>
        </w:rPr>
        <w:t>,</w:t>
      </w:r>
      <w:r w:rsidRPr="008E6FF1">
        <w:rPr>
          <w:rStyle w:val="FontStyle11"/>
        </w:rPr>
        <w:t xml:space="preserve"> это </w:t>
      </w:r>
      <w:proofErr w:type="gramStart"/>
      <w:r w:rsidRPr="008E6FF1">
        <w:rPr>
          <w:rStyle w:val="FontStyle11"/>
        </w:rPr>
        <w:t>давало свои плоды</w:t>
      </w:r>
      <w:proofErr w:type="gramEnd"/>
      <w:r w:rsidRPr="008E6FF1">
        <w:rPr>
          <w:rStyle w:val="FontStyle11"/>
        </w:rPr>
        <w:t>.</w:t>
      </w:r>
      <w:r w:rsidR="003D2FA8" w:rsidRPr="008E6FF1">
        <w:rPr>
          <w:rStyle w:val="FontStyle11"/>
        </w:rPr>
        <w:t xml:space="preserve"> </w:t>
      </w:r>
      <w:r w:rsidRPr="008E6FF1">
        <w:rPr>
          <w:rStyle w:val="FontStyle11"/>
        </w:rPr>
        <w:t>В необходимой статье мы вкратце поведали о некотор</w:t>
      </w:r>
      <w:r w:rsidR="003D2FA8" w:rsidRPr="008E6FF1">
        <w:rPr>
          <w:rStyle w:val="FontStyle11"/>
        </w:rPr>
        <w:t>ых мерах</w:t>
      </w:r>
      <w:r w:rsidRPr="008E6FF1">
        <w:rPr>
          <w:rStyle w:val="FontStyle11"/>
        </w:rPr>
        <w:t xml:space="preserve"> воспитания </w:t>
      </w:r>
      <w:proofErr w:type="spellStart"/>
      <w:r w:rsidRPr="008E6FF1">
        <w:rPr>
          <w:rStyle w:val="FontStyle11"/>
        </w:rPr>
        <w:t>нартов</w:t>
      </w:r>
      <w:proofErr w:type="spellEnd"/>
      <w:r w:rsidRPr="008E6FF1">
        <w:rPr>
          <w:rStyle w:val="FontStyle11"/>
        </w:rPr>
        <w:t>, и конечно далеко не все формы педагогически</w:t>
      </w:r>
      <w:r w:rsidR="003D2FA8" w:rsidRPr="008E6FF1">
        <w:rPr>
          <w:rStyle w:val="FontStyle11"/>
        </w:rPr>
        <w:t xml:space="preserve">х взглядов </w:t>
      </w:r>
      <w:r w:rsidRPr="008E6FF1">
        <w:rPr>
          <w:rStyle w:val="FontStyle11"/>
        </w:rPr>
        <w:t>и идей мы осветили, очевидна необходимость дальнейшей р</w:t>
      </w:r>
      <w:r w:rsidR="003D2FA8" w:rsidRPr="008E6FF1">
        <w:rPr>
          <w:rStyle w:val="FontStyle11"/>
        </w:rPr>
        <w:t>азработки</w:t>
      </w:r>
      <w:r w:rsidRPr="008E6FF1">
        <w:rPr>
          <w:rStyle w:val="FontStyle11"/>
        </w:rPr>
        <w:t xml:space="preserve"> проблемы</w:t>
      </w:r>
    </w:p>
    <w:p w:rsidR="003D2FA8" w:rsidRDefault="003D2FA8" w:rsidP="0011070A">
      <w:pPr>
        <w:pStyle w:val="Style1"/>
        <w:widowControl/>
        <w:spacing w:line="475" w:lineRule="exact"/>
        <w:ind w:firstLine="293"/>
        <w:rPr>
          <w:rStyle w:val="FontStyle11"/>
          <w:b/>
        </w:rPr>
      </w:pPr>
    </w:p>
    <w:p w:rsidR="00414AFA" w:rsidRPr="003D2FA8" w:rsidRDefault="003D2FA8" w:rsidP="0011070A">
      <w:pPr>
        <w:pStyle w:val="Style1"/>
        <w:widowControl/>
        <w:spacing w:line="475" w:lineRule="exact"/>
        <w:ind w:firstLine="293"/>
        <w:rPr>
          <w:rStyle w:val="FontStyle11"/>
          <w:b/>
        </w:rPr>
      </w:pPr>
      <w:r w:rsidRPr="003D2FA8">
        <w:rPr>
          <w:rStyle w:val="FontStyle11"/>
          <w:b/>
        </w:rPr>
        <w:t>Литература и источники:</w:t>
      </w:r>
    </w:p>
    <w:p w:rsidR="00414AFA" w:rsidRPr="003D2FA8" w:rsidRDefault="00414AFA" w:rsidP="00414AFA">
      <w:pPr>
        <w:pStyle w:val="Style3"/>
        <w:widowControl/>
        <w:spacing w:before="230" w:line="509" w:lineRule="exact"/>
        <w:ind w:firstLine="264"/>
        <w:rPr>
          <w:rStyle w:val="FontStyle11"/>
        </w:rPr>
      </w:pPr>
      <w:r w:rsidRPr="003D2FA8">
        <w:rPr>
          <w:rStyle w:val="FontStyle11"/>
        </w:rPr>
        <w:t xml:space="preserve">1.Абаева В.И. </w:t>
      </w:r>
      <w:proofErr w:type="spellStart"/>
      <w:r w:rsidRPr="003D2FA8">
        <w:rPr>
          <w:rStyle w:val="FontStyle11"/>
        </w:rPr>
        <w:t>Нартовский</w:t>
      </w:r>
      <w:proofErr w:type="spellEnd"/>
      <w:r w:rsidRPr="003D2FA8">
        <w:rPr>
          <w:rStyle w:val="FontStyle11"/>
        </w:rPr>
        <w:t xml:space="preserve"> эпос //Из</w:t>
      </w:r>
      <w:r w:rsidR="003D2FA8" w:rsidRPr="003D2FA8">
        <w:rPr>
          <w:rStyle w:val="FontStyle11"/>
        </w:rPr>
        <w:t xml:space="preserve">вестия СОНИИ, т.х. в. 1, 1945, </w:t>
      </w:r>
      <w:proofErr w:type="spellStart"/>
      <w:r w:rsidR="003D2FA8" w:rsidRPr="003D2FA8">
        <w:rPr>
          <w:rStyle w:val="FontStyle11"/>
        </w:rPr>
        <w:t>Дзау</w:t>
      </w:r>
      <w:r w:rsidRPr="003D2FA8">
        <w:rPr>
          <w:rStyle w:val="FontStyle11"/>
        </w:rPr>
        <w:t>джикау</w:t>
      </w:r>
      <w:proofErr w:type="spellEnd"/>
      <w:r w:rsidRPr="003D2FA8">
        <w:rPr>
          <w:rStyle w:val="FontStyle11"/>
        </w:rPr>
        <w:t>, с. 10.</w:t>
      </w:r>
    </w:p>
    <w:p w:rsidR="00414AFA" w:rsidRPr="003D2FA8" w:rsidRDefault="00414AFA" w:rsidP="00414AFA">
      <w:pPr>
        <w:pStyle w:val="Style3"/>
        <w:widowControl/>
        <w:spacing w:line="480" w:lineRule="exact"/>
        <w:ind w:firstLine="264"/>
        <w:rPr>
          <w:rStyle w:val="FontStyle11"/>
        </w:rPr>
      </w:pPr>
      <w:r w:rsidRPr="003D2FA8">
        <w:rPr>
          <w:rStyle w:val="FontStyle11"/>
        </w:rPr>
        <w:t>2.Абаева В.И. Указ</w:t>
      </w:r>
      <w:proofErr w:type="gramStart"/>
      <w:r w:rsidRPr="003D2FA8">
        <w:rPr>
          <w:rStyle w:val="FontStyle11"/>
        </w:rPr>
        <w:t>.</w:t>
      </w:r>
      <w:proofErr w:type="gramEnd"/>
      <w:r w:rsidRPr="003D2FA8">
        <w:rPr>
          <w:rStyle w:val="FontStyle11"/>
        </w:rPr>
        <w:t xml:space="preserve"> </w:t>
      </w:r>
      <w:proofErr w:type="gramStart"/>
      <w:r w:rsidRPr="003D2FA8">
        <w:rPr>
          <w:rStyle w:val="FontStyle11"/>
        </w:rPr>
        <w:t>р</w:t>
      </w:r>
      <w:proofErr w:type="gramEnd"/>
      <w:r w:rsidRPr="003D2FA8">
        <w:rPr>
          <w:rStyle w:val="FontStyle11"/>
        </w:rPr>
        <w:t xml:space="preserve">абота; Семенов </w:t>
      </w:r>
      <w:r w:rsidR="003D2FA8" w:rsidRPr="003D2FA8">
        <w:rPr>
          <w:rStyle w:val="FontStyle11"/>
        </w:rPr>
        <w:t xml:space="preserve">Л.П. </w:t>
      </w:r>
      <w:proofErr w:type="spellStart"/>
      <w:r w:rsidR="003D2FA8" w:rsidRPr="003D2FA8">
        <w:rPr>
          <w:rStyle w:val="FontStyle11"/>
        </w:rPr>
        <w:t>Нартский</w:t>
      </w:r>
      <w:proofErr w:type="spellEnd"/>
      <w:r w:rsidR="003D2FA8" w:rsidRPr="003D2FA8">
        <w:rPr>
          <w:rStyle w:val="FontStyle11"/>
        </w:rPr>
        <w:t xml:space="preserve"> эпос и памятники куль</w:t>
      </w:r>
      <w:r w:rsidRPr="003D2FA8">
        <w:rPr>
          <w:rStyle w:val="FontStyle11"/>
        </w:rPr>
        <w:t xml:space="preserve">туры// </w:t>
      </w:r>
      <w:proofErr w:type="spellStart"/>
      <w:r w:rsidRPr="003D2FA8">
        <w:rPr>
          <w:rStyle w:val="FontStyle11"/>
        </w:rPr>
        <w:t>Нартский</w:t>
      </w:r>
      <w:proofErr w:type="spellEnd"/>
      <w:r w:rsidRPr="003D2FA8">
        <w:rPr>
          <w:rStyle w:val="FontStyle11"/>
        </w:rPr>
        <w:t xml:space="preserve"> эпос. Орджоникидзе .1957; Скитский Б.В. </w:t>
      </w:r>
      <w:proofErr w:type="spellStart"/>
      <w:r w:rsidRPr="003D2FA8">
        <w:rPr>
          <w:rStyle w:val="FontStyle11"/>
        </w:rPr>
        <w:t>Нартский</w:t>
      </w:r>
      <w:proofErr w:type="spellEnd"/>
      <w:r w:rsidR="003D2FA8" w:rsidRPr="003D2FA8">
        <w:rPr>
          <w:rStyle w:val="FontStyle11"/>
        </w:rPr>
        <w:t xml:space="preserve"> эпос </w:t>
      </w:r>
      <w:r w:rsidRPr="003D2FA8">
        <w:rPr>
          <w:rStyle w:val="FontStyle11"/>
        </w:rPr>
        <w:t xml:space="preserve"> как</w:t>
      </w:r>
      <w:r w:rsidR="003D2FA8" w:rsidRPr="003D2FA8">
        <w:rPr>
          <w:rStyle w:val="FontStyle11"/>
        </w:rPr>
        <w:t xml:space="preserve"> исторический источник // </w:t>
      </w:r>
      <w:proofErr w:type="spellStart"/>
      <w:r w:rsidR="003D2FA8" w:rsidRPr="003D2FA8">
        <w:rPr>
          <w:rStyle w:val="FontStyle11"/>
        </w:rPr>
        <w:t>Нартс</w:t>
      </w:r>
      <w:r w:rsidRPr="003D2FA8">
        <w:rPr>
          <w:rStyle w:val="FontStyle11"/>
        </w:rPr>
        <w:t>кий</w:t>
      </w:r>
      <w:proofErr w:type="spellEnd"/>
      <w:r w:rsidRPr="003D2FA8">
        <w:rPr>
          <w:rStyle w:val="FontStyle11"/>
        </w:rPr>
        <w:t xml:space="preserve"> эпос. Сборник статей </w:t>
      </w:r>
      <w:proofErr w:type="spellStart"/>
      <w:r w:rsidR="003D2FA8" w:rsidRPr="003D2FA8">
        <w:rPr>
          <w:rStyle w:val="FontStyle11"/>
        </w:rPr>
        <w:t>Дза</w:t>
      </w:r>
      <w:r w:rsidRPr="003D2FA8">
        <w:rPr>
          <w:rStyle w:val="FontStyle11"/>
        </w:rPr>
        <w:t>уджикау</w:t>
      </w:r>
      <w:proofErr w:type="spellEnd"/>
      <w:r w:rsidRPr="003D2FA8">
        <w:rPr>
          <w:rStyle w:val="FontStyle11"/>
        </w:rPr>
        <w:t xml:space="preserve">; 1949; Гутов </w:t>
      </w:r>
      <w:r w:rsidRPr="003D2FA8">
        <w:rPr>
          <w:rStyle w:val="FontStyle11"/>
          <w:lang w:val="en-US"/>
        </w:rPr>
        <w:t>A</w:t>
      </w:r>
      <w:r w:rsidRPr="003D2FA8">
        <w:rPr>
          <w:rStyle w:val="FontStyle11"/>
        </w:rPr>
        <w:t>.</w:t>
      </w:r>
      <w:r w:rsidRPr="003D2FA8">
        <w:rPr>
          <w:rStyle w:val="FontStyle11"/>
          <w:lang w:val="en-US"/>
        </w:rPr>
        <w:t>M</w:t>
      </w:r>
      <w:r w:rsidRPr="003D2FA8">
        <w:rPr>
          <w:rStyle w:val="FontStyle11"/>
        </w:rPr>
        <w:t xml:space="preserve">. Поэтика и </w:t>
      </w:r>
      <w:r w:rsidR="003D2FA8" w:rsidRPr="003D2FA8">
        <w:rPr>
          <w:rStyle w:val="FontStyle11"/>
        </w:rPr>
        <w:t xml:space="preserve">типология адыгского </w:t>
      </w:r>
      <w:proofErr w:type="spellStart"/>
      <w:r w:rsidR="003D2FA8" w:rsidRPr="003D2FA8">
        <w:rPr>
          <w:rStyle w:val="FontStyle11"/>
        </w:rPr>
        <w:t>нартского</w:t>
      </w:r>
      <w:proofErr w:type="spellEnd"/>
      <w:r w:rsidR="003D2FA8" w:rsidRPr="003D2FA8">
        <w:rPr>
          <w:rStyle w:val="FontStyle11"/>
        </w:rPr>
        <w:t xml:space="preserve"> эпоса</w:t>
      </w:r>
      <w:proofErr w:type="gramStart"/>
      <w:r w:rsidRPr="003D2FA8">
        <w:rPr>
          <w:rStyle w:val="FontStyle11"/>
        </w:rPr>
        <w:t xml:space="preserve"> .</w:t>
      </w:r>
      <w:proofErr w:type="gramEnd"/>
      <w:r w:rsidRPr="003D2FA8">
        <w:rPr>
          <w:rStyle w:val="FontStyle11"/>
        </w:rPr>
        <w:t xml:space="preserve">- М., 1993; </w:t>
      </w:r>
      <w:proofErr w:type="spellStart"/>
      <w:r w:rsidRPr="003D2FA8">
        <w:rPr>
          <w:rStyle w:val="FontStyle11"/>
        </w:rPr>
        <w:t>Салакая</w:t>
      </w:r>
      <w:proofErr w:type="spellEnd"/>
      <w:r w:rsidRPr="003D2FA8">
        <w:rPr>
          <w:rStyle w:val="FontStyle11"/>
        </w:rPr>
        <w:t xml:space="preserve"> Ш.Х. Абхазский </w:t>
      </w:r>
      <w:proofErr w:type="spellStart"/>
      <w:r w:rsidRPr="003D2FA8">
        <w:rPr>
          <w:rStyle w:val="FontStyle11"/>
        </w:rPr>
        <w:t>нартский</w:t>
      </w:r>
      <w:proofErr w:type="spellEnd"/>
      <w:r w:rsidRPr="003D2FA8">
        <w:rPr>
          <w:rStyle w:val="FontStyle11"/>
        </w:rPr>
        <w:t xml:space="preserve"> эпос. Тбилиси, 1976.</w:t>
      </w:r>
    </w:p>
    <w:p w:rsidR="00414AFA" w:rsidRPr="003D2FA8" w:rsidRDefault="00414AFA" w:rsidP="003D2FA8">
      <w:pPr>
        <w:pStyle w:val="Style2"/>
        <w:widowControl/>
        <w:spacing w:before="163" w:line="240" w:lineRule="auto"/>
        <w:ind w:firstLine="0"/>
        <w:jc w:val="left"/>
        <w:rPr>
          <w:rStyle w:val="FontStyle11"/>
        </w:rPr>
      </w:pPr>
      <w:r w:rsidRPr="003D2FA8">
        <w:rPr>
          <w:rStyle w:val="FontStyle11"/>
        </w:rPr>
        <w:lastRenderedPageBreak/>
        <w:t>3.Сказание о нартах. М. 1978, С. 303 -307.</w:t>
      </w:r>
    </w:p>
    <w:p w:rsidR="00414AFA" w:rsidRDefault="00414AFA" w:rsidP="003D2FA8">
      <w:pPr>
        <w:pStyle w:val="Style1"/>
        <w:widowControl/>
        <w:spacing w:before="67"/>
        <w:rPr>
          <w:rStyle w:val="FontStyle11"/>
        </w:rPr>
      </w:pPr>
      <w:r>
        <w:rPr>
          <w:rStyle w:val="FontStyle11"/>
        </w:rPr>
        <w:t>4.Там же. С. 190</w:t>
      </w:r>
    </w:p>
    <w:p w:rsidR="00414AFA" w:rsidRDefault="00414AFA" w:rsidP="003D2FA8">
      <w:pPr>
        <w:pStyle w:val="Style1"/>
        <w:widowControl/>
        <w:spacing w:before="53"/>
        <w:rPr>
          <w:rStyle w:val="FontStyle11"/>
        </w:rPr>
      </w:pPr>
      <w:r>
        <w:rPr>
          <w:rStyle w:val="FontStyle11"/>
        </w:rPr>
        <w:t>5.Там же. С. 108,263,331.</w:t>
      </w:r>
    </w:p>
    <w:p w:rsidR="00414AFA" w:rsidRDefault="003D2FA8" w:rsidP="003D2FA8">
      <w:pPr>
        <w:pStyle w:val="Style1"/>
        <w:widowControl/>
        <w:rPr>
          <w:rStyle w:val="FontStyle11"/>
        </w:rPr>
      </w:pPr>
      <w:r>
        <w:rPr>
          <w:rStyle w:val="FontStyle11"/>
        </w:rPr>
        <w:t>6</w:t>
      </w:r>
      <w:r w:rsidR="00414AFA">
        <w:rPr>
          <w:rStyle w:val="FontStyle11"/>
        </w:rPr>
        <w:t>.Там же. С. С. 353.</w:t>
      </w:r>
    </w:p>
    <w:p w:rsidR="00414AFA" w:rsidRDefault="00414AFA" w:rsidP="00414AFA">
      <w:pPr>
        <w:pStyle w:val="Style1"/>
        <w:widowControl/>
        <w:rPr>
          <w:rStyle w:val="FontStyle11"/>
        </w:rPr>
      </w:pPr>
      <w:r>
        <w:rPr>
          <w:rStyle w:val="FontStyle11"/>
        </w:rPr>
        <w:t xml:space="preserve">7.Мамиева Н.К. Сатана в осетинском </w:t>
      </w:r>
      <w:proofErr w:type="spellStart"/>
      <w:r>
        <w:rPr>
          <w:rStyle w:val="FontStyle11"/>
        </w:rPr>
        <w:t>нартском</w:t>
      </w:r>
      <w:proofErr w:type="spellEnd"/>
      <w:r>
        <w:rPr>
          <w:rStyle w:val="FontStyle11"/>
        </w:rPr>
        <w:t xml:space="preserve"> эпосе. </w:t>
      </w:r>
      <w:r w:rsidR="003D2FA8">
        <w:rPr>
          <w:rStyle w:val="FontStyle11"/>
        </w:rPr>
        <w:t xml:space="preserve">Орджоникидзе </w:t>
      </w:r>
      <w:r>
        <w:rPr>
          <w:rStyle w:val="FontStyle11"/>
        </w:rPr>
        <w:t xml:space="preserve">( 1971; </w:t>
      </w:r>
      <w:proofErr w:type="spellStart"/>
      <w:r>
        <w:rPr>
          <w:rStyle w:val="FontStyle11"/>
        </w:rPr>
        <w:t>Абаева</w:t>
      </w:r>
      <w:proofErr w:type="spellEnd"/>
      <w:r>
        <w:rPr>
          <w:rStyle w:val="FontStyle11"/>
        </w:rPr>
        <w:t xml:space="preserve"> З.В. Этюды по </w:t>
      </w:r>
      <w:proofErr w:type="spellStart"/>
      <w:r>
        <w:rPr>
          <w:rStyle w:val="FontStyle11"/>
        </w:rPr>
        <w:t>нартовскому</w:t>
      </w:r>
      <w:proofErr w:type="spellEnd"/>
      <w:r>
        <w:rPr>
          <w:rStyle w:val="FontStyle11"/>
        </w:rPr>
        <w:t xml:space="preserve"> эпосу</w:t>
      </w:r>
      <w:proofErr w:type="gramStart"/>
      <w:r>
        <w:rPr>
          <w:rStyle w:val="FontStyle11"/>
        </w:rPr>
        <w:t xml:space="preserve"> .</w:t>
      </w:r>
      <w:proofErr w:type="gramEnd"/>
      <w:r>
        <w:rPr>
          <w:rStyle w:val="FontStyle11"/>
        </w:rPr>
        <w:t xml:space="preserve"> Цхинвали. 19</w:t>
      </w:r>
      <w:r w:rsidR="003D2FA8">
        <w:rPr>
          <w:rStyle w:val="FontStyle11"/>
        </w:rPr>
        <w:t>78</w:t>
      </w:r>
      <w:r>
        <w:rPr>
          <w:rStyle w:val="FontStyle11"/>
        </w:rPr>
        <w:t>' 8.Сказание о нартах. М, 1978. С. 355. 9.Там же. С. 490.</w:t>
      </w:r>
    </w:p>
    <w:p w:rsidR="00781F20" w:rsidRDefault="00781F20"/>
    <w:sectPr w:rsidR="00781F20" w:rsidSect="0078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0A"/>
    <w:rsid w:val="0006022E"/>
    <w:rsid w:val="0011070A"/>
    <w:rsid w:val="0039125A"/>
    <w:rsid w:val="003D2FA8"/>
    <w:rsid w:val="00414AFA"/>
    <w:rsid w:val="00460DD4"/>
    <w:rsid w:val="005A0E71"/>
    <w:rsid w:val="00781F20"/>
    <w:rsid w:val="00866D4A"/>
    <w:rsid w:val="00887563"/>
    <w:rsid w:val="008E6FF1"/>
    <w:rsid w:val="009D4DBB"/>
    <w:rsid w:val="00CB3938"/>
    <w:rsid w:val="00D07D60"/>
    <w:rsid w:val="00D67373"/>
    <w:rsid w:val="00DD53E5"/>
    <w:rsid w:val="00E7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0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070A"/>
    <w:pPr>
      <w:widowControl w:val="0"/>
      <w:autoSpaceDE w:val="0"/>
      <w:autoSpaceDN w:val="0"/>
      <w:adjustRightInd w:val="0"/>
      <w:spacing w:after="0" w:line="487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1070A"/>
    <w:rPr>
      <w:rFonts w:ascii="Times New Roman" w:hAnsi="Times New Roman" w:cs="Times New Roman"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sid w:val="001107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1070A"/>
    <w:rPr>
      <w:rFonts w:ascii="Tahoma" w:hAnsi="Tahoma" w:cs="Tahoma"/>
      <w:b/>
      <w:bCs/>
      <w:smallCaps/>
      <w:sz w:val="20"/>
      <w:szCs w:val="20"/>
    </w:rPr>
  </w:style>
  <w:style w:type="paragraph" w:customStyle="1" w:styleId="Style3">
    <w:name w:val="Style3"/>
    <w:basedOn w:val="a"/>
    <w:uiPriority w:val="99"/>
    <w:rsid w:val="0011070A"/>
    <w:pPr>
      <w:widowControl w:val="0"/>
      <w:autoSpaceDE w:val="0"/>
      <w:autoSpaceDN w:val="0"/>
      <w:adjustRightInd w:val="0"/>
      <w:spacing w:after="0" w:line="485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1070A"/>
    <w:rPr>
      <w:rFonts w:ascii="Arial" w:hAnsi="Arial" w:cs="Arial"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414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E6F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4</cp:revision>
  <dcterms:created xsi:type="dcterms:W3CDTF">2019-02-08T06:48:00Z</dcterms:created>
  <dcterms:modified xsi:type="dcterms:W3CDTF">2019-02-08T11:44:00Z</dcterms:modified>
</cp:coreProperties>
</file>