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33" w:rsidRPr="00C715DD" w:rsidRDefault="00194F33" w:rsidP="00194F33">
      <w:pPr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C715DD">
        <w:rPr>
          <w:rFonts w:eastAsia="Calibri"/>
          <w:b/>
          <w:bCs/>
          <w:color w:val="000000"/>
          <w:sz w:val="26"/>
          <w:szCs w:val="26"/>
        </w:rPr>
        <w:t>ГБОУ ДПО «СЕВЕРО-ОСЕТИНСКИЙ РЕСПУБЛИКАНСКИЙ ИНСТИТУТ ПОВЫШЕНИЯ КВАЛИФИКАЦИИ РАБОТНИКОВ ОБРАЗОВАНИЯ»</w:t>
      </w:r>
    </w:p>
    <w:p w:rsidR="00744900" w:rsidRDefault="00744900"/>
    <w:p w:rsidR="00744900" w:rsidRDefault="00744900"/>
    <w:p w:rsidR="00744900" w:rsidRPr="009F7D8F" w:rsidRDefault="00744900" w:rsidP="0074490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8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44900" w:rsidRPr="009F7D8F" w:rsidRDefault="00744900" w:rsidP="0074490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8F">
        <w:rPr>
          <w:rFonts w:ascii="Times New Roman" w:hAnsi="Times New Roman" w:cs="Times New Roman"/>
          <w:b/>
          <w:sz w:val="24"/>
          <w:szCs w:val="24"/>
        </w:rPr>
        <w:t xml:space="preserve">заседания рабочей группы </w:t>
      </w:r>
      <w:r w:rsidR="008E6850">
        <w:rPr>
          <w:rFonts w:ascii="Times New Roman" w:hAnsi="Times New Roman" w:cs="Times New Roman"/>
          <w:b/>
          <w:sz w:val="24"/>
          <w:szCs w:val="24"/>
        </w:rPr>
        <w:t xml:space="preserve">СОРИПКРО </w:t>
      </w:r>
      <w:r w:rsidRPr="009F7D8F">
        <w:rPr>
          <w:rFonts w:ascii="Times New Roman" w:hAnsi="Times New Roman" w:cs="Times New Roman"/>
          <w:b/>
          <w:sz w:val="24"/>
          <w:szCs w:val="24"/>
        </w:rPr>
        <w:t>по реализации региональных механизмов управления качеством образования</w:t>
      </w:r>
    </w:p>
    <w:p w:rsidR="00744900" w:rsidRPr="009F7D8F" w:rsidRDefault="00744900" w:rsidP="00744900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44900" w:rsidRPr="009F7D8F" w:rsidRDefault="00744900" w:rsidP="00744900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744900" w:rsidRPr="009F7D8F" w:rsidRDefault="00744900" w:rsidP="00744900">
      <w:pPr>
        <w:tabs>
          <w:tab w:val="left" w:pos="7125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D8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72266" w:rsidRPr="009F7D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F7D8F">
        <w:rPr>
          <w:rFonts w:ascii="Times New Roman" w:hAnsi="Times New Roman" w:cs="Times New Roman"/>
          <w:b/>
          <w:sz w:val="24"/>
          <w:szCs w:val="24"/>
          <w:u w:val="single"/>
        </w:rPr>
        <w:t>.01.2022г</w:t>
      </w:r>
      <w:r w:rsidRPr="009F7D8F">
        <w:rPr>
          <w:rFonts w:ascii="Times New Roman" w:hAnsi="Times New Roman" w:cs="Times New Roman"/>
          <w:b/>
          <w:sz w:val="24"/>
          <w:szCs w:val="24"/>
        </w:rPr>
        <w:t>.</w:t>
      </w:r>
      <w:r w:rsidRPr="009F7D8F">
        <w:rPr>
          <w:rFonts w:ascii="Times New Roman" w:hAnsi="Times New Roman" w:cs="Times New Roman"/>
          <w:b/>
          <w:sz w:val="24"/>
          <w:szCs w:val="24"/>
        </w:rPr>
        <w:tab/>
      </w:r>
      <w:r w:rsidRPr="009F7D8F">
        <w:rPr>
          <w:rFonts w:ascii="Times New Roman" w:hAnsi="Times New Roman" w:cs="Times New Roman"/>
          <w:b/>
          <w:sz w:val="24"/>
          <w:szCs w:val="24"/>
          <w:u w:val="single"/>
        </w:rPr>
        <w:t>№ 1</w:t>
      </w:r>
    </w:p>
    <w:p w:rsidR="00744900" w:rsidRDefault="00744900" w:rsidP="0074490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744900" w:rsidRPr="009E4763" w:rsidRDefault="00744900" w:rsidP="0074490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i/>
          <w:sz w:val="24"/>
          <w:szCs w:val="24"/>
        </w:rPr>
        <w:t>Присутствовали:</w:t>
      </w:r>
      <w:r w:rsidRPr="009E4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763">
        <w:rPr>
          <w:rFonts w:ascii="Times New Roman" w:hAnsi="Times New Roman" w:cs="Times New Roman"/>
          <w:sz w:val="24"/>
          <w:szCs w:val="24"/>
        </w:rPr>
        <w:t>Мзокова</w:t>
      </w:r>
      <w:proofErr w:type="spellEnd"/>
      <w:r w:rsidRPr="009E4763">
        <w:rPr>
          <w:rFonts w:ascii="Times New Roman" w:hAnsi="Times New Roman" w:cs="Times New Roman"/>
          <w:sz w:val="24"/>
          <w:szCs w:val="24"/>
        </w:rPr>
        <w:t xml:space="preserve"> Ф.П., </w:t>
      </w:r>
      <w:proofErr w:type="spellStart"/>
      <w:r w:rsidRPr="009E4763">
        <w:rPr>
          <w:rFonts w:ascii="Times New Roman" w:hAnsi="Times New Roman" w:cs="Times New Roman"/>
          <w:sz w:val="24"/>
          <w:szCs w:val="24"/>
        </w:rPr>
        <w:t>Дзодзаева</w:t>
      </w:r>
      <w:proofErr w:type="spellEnd"/>
      <w:r w:rsidRPr="009E4763">
        <w:rPr>
          <w:rFonts w:ascii="Times New Roman" w:hAnsi="Times New Roman" w:cs="Times New Roman"/>
          <w:sz w:val="24"/>
          <w:szCs w:val="24"/>
        </w:rPr>
        <w:t xml:space="preserve"> М.Т., </w:t>
      </w:r>
      <w:proofErr w:type="spellStart"/>
      <w:r w:rsidRPr="009E4763">
        <w:rPr>
          <w:rFonts w:ascii="Times New Roman" w:hAnsi="Times New Roman" w:cs="Times New Roman"/>
          <w:sz w:val="24"/>
          <w:szCs w:val="24"/>
        </w:rPr>
        <w:t>Тегетаева</w:t>
      </w:r>
      <w:proofErr w:type="spellEnd"/>
      <w:r w:rsidRPr="009E4763">
        <w:rPr>
          <w:rFonts w:ascii="Times New Roman" w:hAnsi="Times New Roman" w:cs="Times New Roman"/>
          <w:sz w:val="24"/>
          <w:szCs w:val="24"/>
        </w:rPr>
        <w:t xml:space="preserve"> Ж.Р., </w:t>
      </w:r>
      <w:proofErr w:type="spellStart"/>
      <w:r w:rsidRPr="009E4763">
        <w:rPr>
          <w:rFonts w:ascii="Times New Roman" w:hAnsi="Times New Roman" w:cs="Times New Roman"/>
          <w:sz w:val="24"/>
          <w:szCs w:val="24"/>
        </w:rPr>
        <w:t>Майрамукаева</w:t>
      </w:r>
      <w:proofErr w:type="spellEnd"/>
      <w:r w:rsidRPr="009E4763">
        <w:rPr>
          <w:rFonts w:ascii="Times New Roman" w:hAnsi="Times New Roman" w:cs="Times New Roman"/>
          <w:sz w:val="24"/>
          <w:szCs w:val="24"/>
        </w:rPr>
        <w:t xml:space="preserve"> Ф.А.</w:t>
      </w:r>
    </w:p>
    <w:p w:rsidR="00307E55" w:rsidRPr="009E4763" w:rsidRDefault="00307E55" w:rsidP="0074490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BA5010" w:rsidRPr="00BA5010" w:rsidRDefault="00307E55" w:rsidP="00BA501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10">
        <w:rPr>
          <w:rFonts w:ascii="Times New Roman" w:hAnsi="Times New Roman" w:cs="Times New Roman"/>
          <w:b/>
          <w:sz w:val="24"/>
          <w:szCs w:val="24"/>
        </w:rPr>
        <w:t xml:space="preserve">Система работы </w:t>
      </w:r>
      <w:r w:rsidR="00BA5010" w:rsidRPr="00BA5010">
        <w:rPr>
          <w:rFonts w:ascii="Times New Roman" w:hAnsi="Times New Roman" w:cs="Times New Roman"/>
          <w:b/>
          <w:sz w:val="24"/>
          <w:szCs w:val="24"/>
        </w:rPr>
        <w:t>по выявлению профессиональных дефицитов педагогических работников</w:t>
      </w:r>
      <w:r w:rsidR="00BA5010">
        <w:rPr>
          <w:rFonts w:ascii="Times New Roman" w:hAnsi="Times New Roman" w:cs="Times New Roman"/>
          <w:b/>
          <w:sz w:val="24"/>
          <w:szCs w:val="24"/>
        </w:rPr>
        <w:t>.</w:t>
      </w:r>
    </w:p>
    <w:p w:rsidR="00307E55" w:rsidRPr="00BA5010" w:rsidRDefault="00BA5010" w:rsidP="00BA501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10">
        <w:rPr>
          <w:rFonts w:ascii="Times New Roman" w:hAnsi="Times New Roman" w:cs="Times New Roman"/>
          <w:b/>
          <w:sz w:val="24"/>
          <w:szCs w:val="24"/>
        </w:rPr>
        <w:t xml:space="preserve">Система работы </w:t>
      </w:r>
      <w:r w:rsidR="00307E55" w:rsidRPr="00BA5010">
        <w:rPr>
          <w:rFonts w:ascii="Times New Roman" w:hAnsi="Times New Roman" w:cs="Times New Roman"/>
          <w:b/>
          <w:sz w:val="24"/>
          <w:szCs w:val="24"/>
        </w:rPr>
        <w:t>по реализации индивидуальных образовательных маршрутов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5010">
        <w:rPr>
          <w:rFonts w:ascii="Times New Roman" w:hAnsi="Times New Roman" w:cs="Times New Roman"/>
          <w:b/>
          <w:sz w:val="24"/>
          <w:szCs w:val="24"/>
        </w:rPr>
        <w:t>по выявлению  профессиональных дефицитов педагогических работников</w:t>
      </w:r>
    </w:p>
    <w:p w:rsidR="009313EC" w:rsidRPr="00BA5010" w:rsidRDefault="009313EC" w:rsidP="009313E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9313EC" w:rsidRPr="009313EC" w:rsidRDefault="009313EC" w:rsidP="00307E55">
      <w:pPr>
        <w:spacing w:after="0"/>
        <w:ind w:left="-426"/>
        <w:jc w:val="center"/>
        <w:rPr>
          <w:rFonts w:ascii="Times New Roman" w:hAnsi="Times New Roman" w:cs="Times New Roman"/>
          <w:i/>
        </w:rPr>
      </w:pPr>
      <w:r w:rsidRPr="009313EC">
        <w:rPr>
          <w:rFonts w:ascii="Times New Roman" w:hAnsi="Times New Roman" w:cs="Times New Roman"/>
          <w:i/>
        </w:rPr>
        <w:t xml:space="preserve">Ф.П. </w:t>
      </w:r>
      <w:proofErr w:type="spellStart"/>
      <w:r w:rsidRPr="009313EC">
        <w:rPr>
          <w:rFonts w:ascii="Times New Roman" w:hAnsi="Times New Roman" w:cs="Times New Roman"/>
          <w:i/>
        </w:rPr>
        <w:t>Мзокова</w:t>
      </w:r>
      <w:proofErr w:type="spellEnd"/>
    </w:p>
    <w:p w:rsidR="00307E55" w:rsidRPr="009E4763" w:rsidRDefault="009E4763" w:rsidP="000F668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sz w:val="24"/>
          <w:szCs w:val="24"/>
        </w:rPr>
        <w:t>1</w:t>
      </w:r>
      <w:r w:rsidR="000F6687" w:rsidRPr="009E4763">
        <w:rPr>
          <w:rFonts w:ascii="Times New Roman" w:hAnsi="Times New Roman" w:cs="Times New Roman"/>
          <w:sz w:val="24"/>
          <w:szCs w:val="24"/>
        </w:rPr>
        <w:t>. Принять к сведению информацию об итогах мониторинга по направлени</w:t>
      </w:r>
      <w:r w:rsidR="00BA5010">
        <w:rPr>
          <w:rFonts w:ascii="Times New Roman" w:hAnsi="Times New Roman" w:cs="Times New Roman"/>
          <w:sz w:val="24"/>
          <w:szCs w:val="24"/>
        </w:rPr>
        <w:t xml:space="preserve">ям </w:t>
      </w:r>
      <w:r w:rsidR="000F6687" w:rsidRPr="009E4763">
        <w:rPr>
          <w:rFonts w:ascii="Times New Roman" w:hAnsi="Times New Roman" w:cs="Times New Roman"/>
          <w:sz w:val="24"/>
          <w:szCs w:val="24"/>
        </w:rPr>
        <w:t>«Система выявления профессиональных дефицитов педагогических работников»</w:t>
      </w:r>
      <w:r w:rsidR="00BA5010">
        <w:rPr>
          <w:rFonts w:ascii="Times New Roman" w:hAnsi="Times New Roman" w:cs="Times New Roman"/>
          <w:sz w:val="24"/>
          <w:szCs w:val="24"/>
        </w:rPr>
        <w:t>, «</w:t>
      </w:r>
      <w:r w:rsidR="00BA5010" w:rsidRPr="00BA5010">
        <w:rPr>
          <w:rFonts w:ascii="Times New Roman" w:hAnsi="Times New Roman" w:cs="Times New Roman"/>
          <w:sz w:val="24"/>
          <w:szCs w:val="24"/>
        </w:rPr>
        <w:t>Система работы по реализации индивидуальных образовательных маршрутов, по выявлению  профессиональных дефицитов педагогических работников»</w:t>
      </w:r>
      <w:r w:rsidR="000F6687" w:rsidRPr="009E4763">
        <w:rPr>
          <w:rFonts w:ascii="Times New Roman" w:hAnsi="Times New Roman" w:cs="Times New Roman"/>
          <w:sz w:val="24"/>
          <w:szCs w:val="24"/>
        </w:rPr>
        <w:t xml:space="preserve"> и утвердить анализ</w:t>
      </w:r>
      <w:r w:rsidR="00BA5010">
        <w:rPr>
          <w:rFonts w:ascii="Times New Roman" w:hAnsi="Times New Roman" w:cs="Times New Roman"/>
          <w:sz w:val="24"/>
          <w:szCs w:val="24"/>
        </w:rPr>
        <w:t>ы</w:t>
      </w:r>
      <w:r w:rsidR="000F6687" w:rsidRPr="009E4763">
        <w:rPr>
          <w:rFonts w:ascii="Times New Roman" w:hAnsi="Times New Roman" w:cs="Times New Roman"/>
          <w:sz w:val="24"/>
          <w:szCs w:val="24"/>
        </w:rPr>
        <w:t xml:space="preserve"> резул</w:t>
      </w:r>
      <w:r w:rsidR="009313EC" w:rsidRPr="009E4763">
        <w:rPr>
          <w:rFonts w:ascii="Times New Roman" w:hAnsi="Times New Roman" w:cs="Times New Roman"/>
          <w:sz w:val="24"/>
          <w:szCs w:val="24"/>
        </w:rPr>
        <w:t>ьтатов мониторинга (приложение</w:t>
      </w:r>
      <w:r w:rsidR="000F6687" w:rsidRPr="009E4763">
        <w:rPr>
          <w:rFonts w:ascii="Times New Roman" w:hAnsi="Times New Roman" w:cs="Times New Roman"/>
          <w:sz w:val="24"/>
          <w:szCs w:val="24"/>
        </w:rPr>
        <w:t>)</w:t>
      </w:r>
    </w:p>
    <w:p w:rsidR="000F6687" w:rsidRPr="009E4763" w:rsidRDefault="000F6687" w:rsidP="000F668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sz w:val="24"/>
          <w:szCs w:val="24"/>
        </w:rPr>
        <w:t>2</w:t>
      </w:r>
      <w:r w:rsidR="008E6850">
        <w:rPr>
          <w:rFonts w:ascii="Times New Roman" w:hAnsi="Times New Roman" w:cs="Times New Roman"/>
          <w:sz w:val="24"/>
          <w:szCs w:val="24"/>
        </w:rPr>
        <w:t>.</w:t>
      </w:r>
      <w:r w:rsidRPr="009E4763">
        <w:rPr>
          <w:rFonts w:ascii="Times New Roman" w:hAnsi="Times New Roman" w:cs="Times New Roman"/>
          <w:sz w:val="24"/>
          <w:szCs w:val="24"/>
        </w:rPr>
        <w:t xml:space="preserve"> Утвердить адресные рекомендации по итогам пр</w:t>
      </w:r>
      <w:r w:rsidR="009313EC" w:rsidRPr="009E4763">
        <w:rPr>
          <w:rFonts w:ascii="Times New Roman" w:hAnsi="Times New Roman" w:cs="Times New Roman"/>
          <w:sz w:val="24"/>
          <w:szCs w:val="24"/>
        </w:rPr>
        <w:t>оведенн</w:t>
      </w:r>
      <w:r w:rsidR="00BA5010">
        <w:rPr>
          <w:rFonts w:ascii="Times New Roman" w:hAnsi="Times New Roman" w:cs="Times New Roman"/>
          <w:sz w:val="24"/>
          <w:szCs w:val="24"/>
        </w:rPr>
        <w:t>ых</w:t>
      </w:r>
      <w:r w:rsidR="009313EC" w:rsidRPr="009E4763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BA5010">
        <w:rPr>
          <w:rFonts w:ascii="Times New Roman" w:hAnsi="Times New Roman" w:cs="Times New Roman"/>
          <w:sz w:val="24"/>
          <w:szCs w:val="24"/>
        </w:rPr>
        <w:t>ов</w:t>
      </w:r>
      <w:r w:rsidR="009313EC" w:rsidRPr="009E4763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Pr="009E4763">
        <w:rPr>
          <w:rFonts w:ascii="Times New Roman" w:hAnsi="Times New Roman" w:cs="Times New Roman"/>
          <w:sz w:val="24"/>
          <w:szCs w:val="24"/>
        </w:rPr>
        <w:t>)</w:t>
      </w:r>
    </w:p>
    <w:p w:rsidR="000F6687" w:rsidRPr="009E4763" w:rsidRDefault="000F6687" w:rsidP="000F668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sz w:val="24"/>
          <w:szCs w:val="24"/>
        </w:rPr>
        <w:t>3. Утвердить анализ</w:t>
      </w:r>
      <w:r w:rsidR="00BA5010">
        <w:rPr>
          <w:rFonts w:ascii="Times New Roman" w:hAnsi="Times New Roman" w:cs="Times New Roman"/>
          <w:sz w:val="24"/>
          <w:szCs w:val="24"/>
        </w:rPr>
        <w:t>ы</w:t>
      </w:r>
      <w:r w:rsidRPr="009E4763">
        <w:rPr>
          <w:rFonts w:ascii="Times New Roman" w:hAnsi="Times New Roman" w:cs="Times New Roman"/>
          <w:sz w:val="24"/>
          <w:szCs w:val="24"/>
        </w:rPr>
        <w:t xml:space="preserve"> эффективности мер, принятых </w:t>
      </w:r>
      <w:r w:rsidR="00BA5010">
        <w:rPr>
          <w:rFonts w:ascii="Times New Roman" w:hAnsi="Times New Roman" w:cs="Times New Roman"/>
          <w:sz w:val="24"/>
          <w:szCs w:val="24"/>
        </w:rPr>
        <w:t>по</w:t>
      </w:r>
      <w:r w:rsidRPr="009E4763">
        <w:rPr>
          <w:rFonts w:ascii="Times New Roman" w:hAnsi="Times New Roman" w:cs="Times New Roman"/>
          <w:sz w:val="24"/>
          <w:szCs w:val="24"/>
        </w:rPr>
        <w:t xml:space="preserve"> данн</w:t>
      </w:r>
      <w:r w:rsidR="00BA5010">
        <w:rPr>
          <w:rFonts w:ascii="Times New Roman" w:hAnsi="Times New Roman" w:cs="Times New Roman"/>
          <w:sz w:val="24"/>
          <w:szCs w:val="24"/>
        </w:rPr>
        <w:t>ы</w:t>
      </w:r>
      <w:r w:rsidRPr="009E4763">
        <w:rPr>
          <w:rFonts w:ascii="Times New Roman" w:hAnsi="Times New Roman" w:cs="Times New Roman"/>
          <w:sz w:val="24"/>
          <w:szCs w:val="24"/>
        </w:rPr>
        <w:t>м направлени</w:t>
      </w:r>
      <w:r w:rsidR="00BA5010">
        <w:rPr>
          <w:rFonts w:ascii="Times New Roman" w:hAnsi="Times New Roman" w:cs="Times New Roman"/>
          <w:sz w:val="24"/>
          <w:szCs w:val="24"/>
        </w:rPr>
        <w:t>ям</w:t>
      </w:r>
      <w:r w:rsidR="009313EC" w:rsidRPr="009E4763">
        <w:rPr>
          <w:rFonts w:ascii="Times New Roman" w:hAnsi="Times New Roman" w:cs="Times New Roman"/>
          <w:sz w:val="24"/>
          <w:szCs w:val="24"/>
        </w:rPr>
        <w:t xml:space="preserve"> в 2021г</w:t>
      </w:r>
      <w:r w:rsidR="00BA5010">
        <w:rPr>
          <w:rFonts w:ascii="Times New Roman" w:hAnsi="Times New Roman" w:cs="Times New Roman"/>
          <w:sz w:val="24"/>
          <w:szCs w:val="24"/>
        </w:rPr>
        <w:t>оду</w:t>
      </w:r>
      <w:r w:rsidR="009313EC" w:rsidRPr="009E4763">
        <w:rPr>
          <w:rFonts w:ascii="Times New Roman" w:hAnsi="Times New Roman" w:cs="Times New Roman"/>
          <w:sz w:val="24"/>
          <w:szCs w:val="24"/>
        </w:rPr>
        <w:t>. (приложение</w:t>
      </w:r>
      <w:r w:rsidRPr="009E4763">
        <w:rPr>
          <w:rFonts w:ascii="Times New Roman" w:hAnsi="Times New Roman" w:cs="Times New Roman"/>
          <w:sz w:val="24"/>
          <w:szCs w:val="24"/>
        </w:rPr>
        <w:t>)</w:t>
      </w:r>
    </w:p>
    <w:p w:rsidR="000F6687" w:rsidRDefault="000F6687" w:rsidP="000F668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313EC" w:rsidRPr="00BA5010" w:rsidRDefault="009313EC" w:rsidP="00BA5010">
      <w:pPr>
        <w:pStyle w:val="a3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10">
        <w:rPr>
          <w:rFonts w:ascii="Times New Roman" w:hAnsi="Times New Roman" w:cs="Times New Roman"/>
          <w:b/>
          <w:sz w:val="24"/>
          <w:szCs w:val="24"/>
        </w:rPr>
        <w:t xml:space="preserve">Система работы </w:t>
      </w:r>
      <w:r w:rsidR="00BA5010" w:rsidRPr="00BA5010">
        <w:rPr>
          <w:rFonts w:ascii="Times New Roman" w:hAnsi="Times New Roman" w:cs="Times New Roman"/>
          <w:b/>
          <w:sz w:val="24"/>
          <w:szCs w:val="24"/>
        </w:rPr>
        <w:t>по выявлению кадровых потребностей в образовательных организациях региона.</w:t>
      </w:r>
    </w:p>
    <w:p w:rsidR="00BA5010" w:rsidRPr="00BA5010" w:rsidRDefault="00BA5010" w:rsidP="00BA5010">
      <w:pPr>
        <w:pStyle w:val="a3"/>
        <w:numPr>
          <w:ilvl w:val="0"/>
          <w:numId w:val="1"/>
        </w:numPr>
        <w:tabs>
          <w:tab w:val="left" w:pos="1264"/>
        </w:tabs>
        <w:ind w:right="3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10">
        <w:rPr>
          <w:rFonts w:ascii="Times New Roman" w:hAnsi="Times New Roman" w:cs="Times New Roman"/>
          <w:b/>
          <w:sz w:val="24"/>
          <w:szCs w:val="24"/>
        </w:rPr>
        <w:t>Система работы по осуществлению профессиональной переподготовки по образовательным программам педагогической направленности</w:t>
      </w:r>
    </w:p>
    <w:p w:rsidR="00BA5010" w:rsidRPr="00BA5010" w:rsidRDefault="00BA5010" w:rsidP="00BA5010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3EC" w:rsidRPr="009E4763" w:rsidRDefault="009E4763" w:rsidP="009E4763">
      <w:pPr>
        <w:tabs>
          <w:tab w:val="left" w:pos="142"/>
        </w:tabs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9313EC" w:rsidRPr="009E476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9313EC" w:rsidRPr="009E4763" w:rsidRDefault="009313EC" w:rsidP="009E4763">
      <w:pPr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4763">
        <w:rPr>
          <w:rFonts w:ascii="Times New Roman" w:hAnsi="Times New Roman" w:cs="Times New Roman"/>
          <w:i/>
          <w:sz w:val="24"/>
          <w:szCs w:val="24"/>
        </w:rPr>
        <w:t>Ж.Р.Тегет</w:t>
      </w:r>
      <w:r w:rsidRPr="009F7D8F">
        <w:rPr>
          <w:rFonts w:ascii="Times New Roman" w:hAnsi="Times New Roman" w:cs="Times New Roman"/>
          <w:i/>
          <w:sz w:val="24"/>
          <w:szCs w:val="24"/>
        </w:rPr>
        <w:t>аева</w:t>
      </w:r>
      <w:proofErr w:type="spellEnd"/>
    </w:p>
    <w:p w:rsidR="009313EC" w:rsidRPr="009E4763" w:rsidRDefault="009313EC" w:rsidP="00BA5010">
      <w:pPr>
        <w:tabs>
          <w:tab w:val="left" w:pos="1264"/>
        </w:tabs>
        <w:ind w:left="-426" w:right="362"/>
        <w:jc w:val="both"/>
        <w:rPr>
          <w:rFonts w:ascii="Times New Roman" w:hAnsi="Times New Roman" w:cs="Times New Roman"/>
          <w:sz w:val="24"/>
          <w:szCs w:val="24"/>
        </w:rPr>
      </w:pPr>
      <w:r w:rsidRPr="00BA5010">
        <w:rPr>
          <w:rFonts w:ascii="Times New Roman" w:hAnsi="Times New Roman" w:cs="Times New Roman"/>
          <w:sz w:val="24"/>
          <w:szCs w:val="24"/>
        </w:rPr>
        <w:t>1. Принять к сведению информаци</w:t>
      </w:r>
      <w:r w:rsidR="00BA5010">
        <w:rPr>
          <w:rFonts w:ascii="Times New Roman" w:hAnsi="Times New Roman" w:cs="Times New Roman"/>
          <w:sz w:val="24"/>
          <w:szCs w:val="24"/>
        </w:rPr>
        <w:t>и</w:t>
      </w:r>
      <w:r w:rsidRPr="00BA5010">
        <w:rPr>
          <w:rFonts w:ascii="Times New Roman" w:hAnsi="Times New Roman" w:cs="Times New Roman"/>
          <w:sz w:val="24"/>
          <w:szCs w:val="24"/>
        </w:rPr>
        <w:t xml:space="preserve"> об итогах мониторинга по направлени</w:t>
      </w:r>
      <w:r w:rsidR="00BA5010">
        <w:rPr>
          <w:rFonts w:ascii="Times New Roman" w:hAnsi="Times New Roman" w:cs="Times New Roman"/>
          <w:sz w:val="24"/>
          <w:szCs w:val="24"/>
        </w:rPr>
        <w:t>ям</w:t>
      </w:r>
      <w:r w:rsidRPr="00BA5010">
        <w:rPr>
          <w:rFonts w:ascii="Times New Roman" w:hAnsi="Times New Roman" w:cs="Times New Roman"/>
          <w:sz w:val="24"/>
          <w:szCs w:val="24"/>
        </w:rPr>
        <w:t xml:space="preserve"> «</w:t>
      </w:r>
      <w:r w:rsidR="00BA5010" w:rsidRPr="00BA5010">
        <w:rPr>
          <w:rFonts w:ascii="Times New Roman" w:hAnsi="Times New Roman" w:cs="Times New Roman"/>
          <w:sz w:val="24"/>
          <w:szCs w:val="24"/>
        </w:rPr>
        <w:t>Система работы по выявлению кадровых потребностей в образовательных организациях региона</w:t>
      </w:r>
      <w:r w:rsidRPr="00BA5010">
        <w:rPr>
          <w:rFonts w:ascii="Times New Roman" w:hAnsi="Times New Roman" w:cs="Times New Roman"/>
          <w:sz w:val="24"/>
          <w:szCs w:val="24"/>
        </w:rPr>
        <w:t>»</w:t>
      </w:r>
      <w:r w:rsidR="00BA5010">
        <w:rPr>
          <w:rFonts w:ascii="Times New Roman" w:hAnsi="Times New Roman" w:cs="Times New Roman"/>
          <w:sz w:val="24"/>
          <w:szCs w:val="24"/>
        </w:rPr>
        <w:t>, «</w:t>
      </w:r>
      <w:r w:rsidR="00BA5010" w:rsidRPr="00BA5010">
        <w:rPr>
          <w:rFonts w:ascii="Times New Roman" w:hAnsi="Times New Roman" w:cs="Times New Roman"/>
          <w:sz w:val="24"/>
          <w:szCs w:val="24"/>
        </w:rPr>
        <w:t>Система работы по осуществлению профессиональной переподготовки по образовательным программам педагогической направленности»</w:t>
      </w:r>
      <w:r w:rsidR="00BA5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763">
        <w:rPr>
          <w:rFonts w:ascii="Times New Roman" w:hAnsi="Times New Roman" w:cs="Times New Roman"/>
          <w:sz w:val="24"/>
          <w:szCs w:val="24"/>
        </w:rPr>
        <w:t xml:space="preserve"> и утвердить анализ</w:t>
      </w:r>
      <w:r w:rsidR="00BA5010">
        <w:rPr>
          <w:rFonts w:ascii="Times New Roman" w:hAnsi="Times New Roman" w:cs="Times New Roman"/>
          <w:sz w:val="24"/>
          <w:szCs w:val="24"/>
        </w:rPr>
        <w:t>ы</w:t>
      </w:r>
      <w:r w:rsidRPr="009E4763">
        <w:rPr>
          <w:rFonts w:ascii="Times New Roman" w:hAnsi="Times New Roman" w:cs="Times New Roman"/>
          <w:sz w:val="24"/>
          <w:szCs w:val="24"/>
        </w:rPr>
        <w:t xml:space="preserve"> результатов мониторинга (приложение)</w:t>
      </w:r>
      <w:r w:rsidR="00BA5010">
        <w:rPr>
          <w:rFonts w:ascii="Times New Roman" w:hAnsi="Times New Roman" w:cs="Times New Roman"/>
          <w:sz w:val="24"/>
          <w:szCs w:val="24"/>
        </w:rPr>
        <w:t>.</w:t>
      </w:r>
    </w:p>
    <w:p w:rsidR="009E4763" w:rsidRPr="009E4763" w:rsidRDefault="009E4763" w:rsidP="009E476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sz w:val="24"/>
          <w:szCs w:val="24"/>
        </w:rPr>
        <w:t>2. Утвердить адресные рекомендации по итогам проведенн</w:t>
      </w:r>
      <w:r w:rsidR="00BA5010">
        <w:rPr>
          <w:rFonts w:ascii="Times New Roman" w:hAnsi="Times New Roman" w:cs="Times New Roman"/>
          <w:sz w:val="24"/>
          <w:szCs w:val="24"/>
        </w:rPr>
        <w:t>ых</w:t>
      </w:r>
      <w:r w:rsidRPr="009E4763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BA5010">
        <w:rPr>
          <w:rFonts w:ascii="Times New Roman" w:hAnsi="Times New Roman" w:cs="Times New Roman"/>
          <w:sz w:val="24"/>
          <w:szCs w:val="24"/>
        </w:rPr>
        <w:t>ов</w:t>
      </w:r>
      <w:r w:rsidRPr="009E4763"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BA5010" w:rsidRPr="009E4763" w:rsidRDefault="009E4763" w:rsidP="00BA501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E476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A5010" w:rsidRPr="00BA5010">
        <w:rPr>
          <w:rFonts w:ascii="Times New Roman" w:hAnsi="Times New Roman" w:cs="Times New Roman"/>
          <w:sz w:val="24"/>
          <w:szCs w:val="24"/>
        </w:rPr>
        <w:t xml:space="preserve"> </w:t>
      </w:r>
      <w:r w:rsidR="00BA5010" w:rsidRPr="009E4763">
        <w:rPr>
          <w:rFonts w:ascii="Times New Roman" w:hAnsi="Times New Roman" w:cs="Times New Roman"/>
          <w:sz w:val="24"/>
          <w:szCs w:val="24"/>
        </w:rPr>
        <w:t>Утвердить адресные рекомендации по итогам проведенн</w:t>
      </w:r>
      <w:r w:rsidR="00BA5010">
        <w:rPr>
          <w:rFonts w:ascii="Times New Roman" w:hAnsi="Times New Roman" w:cs="Times New Roman"/>
          <w:sz w:val="24"/>
          <w:szCs w:val="24"/>
        </w:rPr>
        <w:t>ых</w:t>
      </w:r>
      <w:r w:rsidR="00BA5010" w:rsidRPr="009E4763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BA5010">
        <w:rPr>
          <w:rFonts w:ascii="Times New Roman" w:hAnsi="Times New Roman" w:cs="Times New Roman"/>
          <w:sz w:val="24"/>
          <w:szCs w:val="24"/>
        </w:rPr>
        <w:t>ов</w:t>
      </w:r>
      <w:r w:rsidR="00BA5010" w:rsidRPr="009E4763"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9E4763" w:rsidRDefault="00BA5010" w:rsidP="009E476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4763" w:rsidRPr="009E4763">
        <w:rPr>
          <w:rFonts w:ascii="Times New Roman" w:hAnsi="Times New Roman" w:cs="Times New Roman"/>
          <w:sz w:val="24"/>
          <w:szCs w:val="24"/>
        </w:rPr>
        <w:t xml:space="preserve"> Утвердить анализ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E4763" w:rsidRPr="009E4763">
        <w:rPr>
          <w:rFonts w:ascii="Times New Roman" w:hAnsi="Times New Roman" w:cs="Times New Roman"/>
          <w:sz w:val="24"/>
          <w:szCs w:val="24"/>
        </w:rPr>
        <w:t xml:space="preserve"> эффективности мер, принятых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E4763" w:rsidRPr="009E4763">
        <w:rPr>
          <w:rFonts w:ascii="Times New Roman" w:hAnsi="Times New Roman" w:cs="Times New Roman"/>
          <w:sz w:val="24"/>
          <w:szCs w:val="24"/>
        </w:rPr>
        <w:t xml:space="preserve"> данн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E4763" w:rsidRPr="009E4763">
        <w:rPr>
          <w:rFonts w:ascii="Times New Roman" w:hAnsi="Times New Roman" w:cs="Times New Roman"/>
          <w:sz w:val="24"/>
          <w:szCs w:val="24"/>
        </w:rPr>
        <w:t>м направлени</w:t>
      </w:r>
      <w:r>
        <w:rPr>
          <w:rFonts w:ascii="Times New Roman" w:hAnsi="Times New Roman" w:cs="Times New Roman"/>
          <w:sz w:val="24"/>
          <w:szCs w:val="24"/>
        </w:rPr>
        <w:t>ям в</w:t>
      </w:r>
      <w:r w:rsidR="009E4763" w:rsidRPr="009E4763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году</w:t>
      </w:r>
      <w:r w:rsidR="009E4763" w:rsidRPr="009E4763"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9F7D8F" w:rsidRDefault="009F7D8F" w:rsidP="009E476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6282B" w:rsidRDefault="0006282B" w:rsidP="0006282B">
      <w:pPr>
        <w:pBdr>
          <w:bottom w:val="single" w:sz="12" w:space="1" w:color="auto"/>
        </w:pBd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2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6282B">
        <w:rPr>
          <w:rFonts w:ascii="Times New Roman" w:hAnsi="Times New Roman" w:cs="Times New Roman"/>
          <w:b/>
          <w:sz w:val="24"/>
          <w:szCs w:val="24"/>
        </w:rPr>
        <w:t>. Система выявления, поддержки и развития способностей детей и молодежи</w:t>
      </w:r>
    </w:p>
    <w:p w:rsidR="0006282B" w:rsidRDefault="0006282B" w:rsidP="0006282B">
      <w:pPr>
        <w:spacing w:after="0"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282B">
        <w:rPr>
          <w:rFonts w:ascii="Times New Roman" w:hAnsi="Times New Roman" w:cs="Times New Roman"/>
          <w:i/>
          <w:sz w:val="24"/>
          <w:szCs w:val="24"/>
        </w:rPr>
        <w:t>Ф.А.Майрамукаева</w:t>
      </w:r>
      <w:proofErr w:type="spellEnd"/>
    </w:p>
    <w:p w:rsidR="00B402E5" w:rsidRPr="00B402E5" w:rsidRDefault="00B402E5" w:rsidP="00B402E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02E5">
        <w:rPr>
          <w:rFonts w:ascii="Times New Roman" w:hAnsi="Times New Roman" w:cs="Times New Roman"/>
          <w:sz w:val="24"/>
          <w:szCs w:val="24"/>
        </w:rPr>
        <w:t>.1. Принять к сведению информацию об итога</w:t>
      </w:r>
      <w:r w:rsidR="00BA5010">
        <w:rPr>
          <w:rFonts w:ascii="Times New Roman" w:hAnsi="Times New Roman" w:cs="Times New Roman"/>
          <w:sz w:val="24"/>
          <w:szCs w:val="24"/>
        </w:rPr>
        <w:t>х</w:t>
      </w:r>
      <w:r w:rsidRPr="00B402E5">
        <w:rPr>
          <w:rFonts w:ascii="Times New Roman" w:hAnsi="Times New Roman" w:cs="Times New Roman"/>
          <w:sz w:val="24"/>
          <w:szCs w:val="24"/>
        </w:rPr>
        <w:t xml:space="preserve"> мониторинга по направлению обеспечения профессионального развития «Система выявления, поддержки и развития способностей детей и молодежи» (приложение)</w:t>
      </w:r>
    </w:p>
    <w:p w:rsidR="00B402E5" w:rsidRPr="00B402E5" w:rsidRDefault="00B402E5" w:rsidP="00B402E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02E5">
        <w:rPr>
          <w:rFonts w:ascii="Times New Roman" w:hAnsi="Times New Roman" w:cs="Times New Roman"/>
          <w:sz w:val="24"/>
          <w:szCs w:val="24"/>
        </w:rPr>
        <w:t>.2. Утвердить адресные рекомендации по итогам п</w:t>
      </w:r>
      <w:r w:rsidR="008E6850">
        <w:rPr>
          <w:rFonts w:ascii="Times New Roman" w:hAnsi="Times New Roman" w:cs="Times New Roman"/>
          <w:sz w:val="24"/>
          <w:szCs w:val="24"/>
        </w:rPr>
        <w:t>роведенного анализа (приложение</w:t>
      </w:r>
      <w:r w:rsidRPr="00B402E5">
        <w:rPr>
          <w:rFonts w:ascii="Times New Roman" w:hAnsi="Times New Roman" w:cs="Times New Roman"/>
          <w:sz w:val="24"/>
          <w:szCs w:val="24"/>
        </w:rPr>
        <w:t>)</w:t>
      </w:r>
    </w:p>
    <w:p w:rsidR="00194F33" w:rsidRDefault="00B402E5" w:rsidP="00B402E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402E5">
        <w:rPr>
          <w:rFonts w:ascii="Times New Roman" w:hAnsi="Times New Roman" w:cs="Times New Roman"/>
          <w:sz w:val="24"/>
          <w:szCs w:val="24"/>
        </w:rPr>
        <w:t>.3. Утвердить анализ эффективности мер, принятых в данном направл</w:t>
      </w:r>
      <w:r w:rsidR="008E6850">
        <w:rPr>
          <w:rFonts w:ascii="Times New Roman" w:hAnsi="Times New Roman" w:cs="Times New Roman"/>
          <w:sz w:val="24"/>
          <w:szCs w:val="24"/>
        </w:rPr>
        <w:t>ении в 2021</w:t>
      </w:r>
      <w:r w:rsidR="00BA5010">
        <w:rPr>
          <w:rFonts w:ascii="Times New Roman" w:hAnsi="Times New Roman" w:cs="Times New Roman"/>
          <w:sz w:val="24"/>
          <w:szCs w:val="24"/>
        </w:rPr>
        <w:t>году</w:t>
      </w:r>
      <w:r w:rsidR="008E685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Pr="00B402E5">
        <w:rPr>
          <w:rFonts w:ascii="Times New Roman" w:hAnsi="Times New Roman" w:cs="Times New Roman"/>
          <w:sz w:val="24"/>
          <w:szCs w:val="24"/>
        </w:rPr>
        <w:t>)</w:t>
      </w:r>
    </w:p>
    <w:p w:rsidR="00194F33" w:rsidRDefault="00194F33" w:rsidP="00B402E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194F33" w:rsidRDefault="00194F33" w:rsidP="00194F33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рабочей группы </w:t>
      </w:r>
      <w:bookmarkStart w:id="0" w:name="_GoBack"/>
      <w:bookmarkEnd w:id="0"/>
    </w:p>
    <w:p w:rsidR="00194F33" w:rsidRDefault="00194F33" w:rsidP="00194F33">
      <w:pPr>
        <w:spacing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</w:t>
      </w:r>
    </w:p>
    <w:p w:rsidR="00194F33" w:rsidRDefault="0019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4F33" w:rsidRPr="00C715DD" w:rsidRDefault="00194F33" w:rsidP="00194F33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C715DD">
        <w:rPr>
          <w:sz w:val="28"/>
          <w:szCs w:val="28"/>
        </w:rPr>
        <w:lastRenderedPageBreak/>
        <w:t>Рассмотрено</w:t>
      </w:r>
    </w:p>
    <w:p w:rsidR="00194F33" w:rsidRPr="00C715DD" w:rsidRDefault="00194F33" w:rsidP="00194F33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C715DD">
        <w:rPr>
          <w:sz w:val="28"/>
          <w:szCs w:val="28"/>
        </w:rPr>
        <w:t xml:space="preserve"> на заседании рабочей группы</w:t>
      </w:r>
    </w:p>
    <w:p w:rsidR="00194F33" w:rsidRPr="00C715DD" w:rsidRDefault="00194F33" w:rsidP="00194F33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C715DD">
        <w:rPr>
          <w:sz w:val="28"/>
          <w:szCs w:val="28"/>
        </w:rPr>
        <w:t>по проведению мониторинга</w:t>
      </w:r>
    </w:p>
    <w:p w:rsidR="00194F33" w:rsidRPr="00C715DD" w:rsidRDefault="00194F33" w:rsidP="00194F33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18</w:t>
      </w:r>
      <w:r w:rsidRPr="00C715D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C715DD">
        <w:rPr>
          <w:sz w:val="28"/>
          <w:szCs w:val="28"/>
        </w:rPr>
        <w:t xml:space="preserve"> 2022г. </w:t>
      </w:r>
    </w:p>
    <w:p w:rsidR="00194F33" w:rsidRDefault="00194F33" w:rsidP="00194F33">
      <w:pPr>
        <w:ind w:left="428" w:right="438"/>
        <w:jc w:val="center"/>
        <w:rPr>
          <w:b/>
          <w:sz w:val="28"/>
          <w:szCs w:val="28"/>
        </w:rPr>
      </w:pPr>
    </w:p>
    <w:p w:rsidR="00194F33" w:rsidRDefault="00194F33" w:rsidP="00194F33">
      <w:pPr>
        <w:ind w:left="428" w:right="438"/>
        <w:jc w:val="center"/>
        <w:rPr>
          <w:b/>
          <w:sz w:val="28"/>
        </w:rPr>
      </w:pPr>
      <w:r>
        <w:rPr>
          <w:b/>
          <w:sz w:val="28"/>
        </w:rPr>
        <w:t>Анализ эффективности принятых мер</w:t>
      </w:r>
    </w:p>
    <w:p w:rsidR="00194F33" w:rsidRDefault="00194F33" w:rsidP="00194F33">
      <w:pPr>
        <w:ind w:left="428" w:right="438"/>
        <w:jc w:val="center"/>
        <w:rPr>
          <w:b/>
          <w:sz w:val="28"/>
        </w:rPr>
      </w:pPr>
      <w:r>
        <w:rPr>
          <w:b/>
          <w:sz w:val="28"/>
        </w:rPr>
        <w:t xml:space="preserve"> по </w:t>
      </w:r>
      <w:r>
        <w:rPr>
          <w:b/>
          <w:spacing w:val="-1"/>
          <w:sz w:val="28"/>
        </w:rPr>
        <w:t>выявлению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дефицитов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педагогических работников</w:t>
      </w:r>
    </w:p>
    <w:p w:rsidR="00194F33" w:rsidRDefault="00194F33" w:rsidP="00194F33">
      <w:pPr>
        <w:pStyle w:val="a4"/>
        <w:spacing w:before="8"/>
        <w:ind w:left="0" w:firstLine="0"/>
        <w:jc w:val="left"/>
        <w:rPr>
          <w:b/>
          <w:sz w:val="31"/>
        </w:rPr>
      </w:pPr>
    </w:p>
    <w:p w:rsidR="00194F33" w:rsidRDefault="00194F33" w:rsidP="00194F33">
      <w:pPr>
        <w:pStyle w:val="a4"/>
        <w:spacing w:line="276" w:lineRule="auto"/>
        <w:ind w:right="105"/>
      </w:pPr>
      <w:r>
        <w:t>Запланированные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rPr>
          <w:spacing w:val="-1"/>
        </w:rPr>
        <w:t>профессиональных</w:t>
      </w:r>
      <w:r>
        <w:rPr>
          <w:spacing w:val="-17"/>
        </w:rPr>
        <w:t xml:space="preserve"> </w:t>
      </w:r>
      <w:r>
        <w:rPr>
          <w:spacing w:val="-1"/>
        </w:rPr>
        <w:t>дефицитов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работников,</w:t>
      </w:r>
      <w:r>
        <w:rPr>
          <w:spacing w:val="-16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широкое</w:t>
      </w:r>
      <w:r>
        <w:rPr>
          <w:spacing w:val="-68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компетенций;</w:t>
      </w:r>
      <w:r>
        <w:rPr>
          <w:spacing w:val="-67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РСО-Алания  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курсов</w:t>
      </w:r>
      <w:r>
        <w:rPr>
          <w:spacing w:val="-12"/>
        </w:rPr>
        <w:t xml:space="preserve"> </w:t>
      </w:r>
      <w:r>
        <w:t>ПК,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СОРИПКРО,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научно-методических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методических,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-67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коррекционно-развивающих,</w:t>
      </w:r>
      <w:r>
        <w:rPr>
          <w:spacing w:val="1"/>
        </w:rPr>
        <w:t xml:space="preserve"> </w:t>
      </w:r>
      <w:proofErr w:type="gramStart"/>
      <w:r>
        <w:t>ИКТ-компетенций</w:t>
      </w:r>
      <w:proofErr w:type="gramEnd"/>
      <w:r>
        <w:t>;</w:t>
      </w:r>
      <w:r>
        <w:rPr>
          <w:spacing w:val="-67"/>
        </w:rPr>
        <w:t xml:space="preserve"> </w:t>
      </w:r>
      <w:r>
        <w:t>профессиональных дефицитах педагогических работников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Республики Северная Осетия-Алания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разрезе</w:t>
      </w:r>
      <w:r>
        <w:rPr>
          <w:spacing w:val="-3"/>
        </w:rPr>
        <w:t xml:space="preserve"> </w:t>
      </w:r>
      <w:r>
        <w:t>различных видов</w:t>
      </w:r>
      <w:r>
        <w:rPr>
          <w:spacing w:val="-4"/>
        </w:rPr>
        <w:t xml:space="preserve"> </w:t>
      </w:r>
      <w:r>
        <w:t>компетенций.</w:t>
      </w:r>
    </w:p>
    <w:p w:rsidR="00194F33" w:rsidRDefault="00194F33" w:rsidP="00194F33">
      <w:pPr>
        <w:pStyle w:val="a4"/>
        <w:spacing w:before="48" w:line="276" w:lineRule="auto"/>
        <w:ind w:right="105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следующее.</w:t>
      </w:r>
    </w:p>
    <w:p w:rsidR="00194F33" w:rsidRDefault="00194F33" w:rsidP="00194F33">
      <w:pPr>
        <w:pStyle w:val="a4"/>
        <w:spacing w:line="276" w:lineRule="auto"/>
        <w:ind w:right="105"/>
      </w:pPr>
      <w:r>
        <w:t>По показателю «число педагогов (в разрезе муниципальных районов и</w:t>
      </w:r>
      <w:r>
        <w:rPr>
          <w:spacing w:val="1"/>
        </w:rPr>
        <w:t xml:space="preserve"> </w:t>
      </w:r>
      <w:r>
        <w:rPr>
          <w:spacing w:val="-1"/>
        </w:rPr>
        <w:t>городских</w:t>
      </w:r>
      <w:r>
        <w:rPr>
          <w:spacing w:val="-13"/>
        </w:rPr>
        <w:t xml:space="preserve"> </w:t>
      </w:r>
      <w:r>
        <w:t>округов),</w:t>
      </w:r>
      <w:r>
        <w:rPr>
          <w:spacing w:val="-16"/>
        </w:rPr>
        <w:t xml:space="preserve"> </w:t>
      </w:r>
      <w:r>
        <w:t>прошедших</w:t>
      </w:r>
      <w:r>
        <w:rPr>
          <w:spacing w:val="-12"/>
        </w:rPr>
        <w:t xml:space="preserve"> </w:t>
      </w:r>
      <w:r>
        <w:t>диагностику</w:t>
      </w:r>
      <w:r>
        <w:rPr>
          <w:spacing w:val="-13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дефицитов»: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1214"/>
        </w:tabs>
        <w:autoSpaceDE w:val="0"/>
        <w:autoSpaceDN w:val="0"/>
        <w:spacing w:after="0" w:line="278" w:lineRule="auto"/>
        <w:ind w:right="107" w:firstLine="707"/>
        <w:contextualSpacing w:val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Северная Осетия-Алания;</w:t>
      </w:r>
    </w:p>
    <w:p w:rsidR="00194F33" w:rsidRPr="00C50C0D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1259"/>
        </w:tabs>
        <w:autoSpaceDE w:val="0"/>
        <w:autoSpaceDN w:val="0"/>
        <w:spacing w:before="73" w:after="0" w:line="278" w:lineRule="auto"/>
        <w:ind w:right="112" w:firstLine="0"/>
        <w:contextualSpacing w:val="0"/>
        <w:jc w:val="both"/>
        <w:rPr>
          <w:sz w:val="28"/>
        </w:rPr>
      </w:pPr>
      <w:r w:rsidRPr="00F61A41">
        <w:rPr>
          <w:sz w:val="28"/>
        </w:rPr>
        <w:t>число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участников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диагностики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отдельных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муниципальных</w:t>
      </w:r>
      <w:r w:rsidRPr="00F61A41">
        <w:rPr>
          <w:spacing w:val="-67"/>
          <w:sz w:val="28"/>
        </w:rPr>
        <w:t xml:space="preserve"> </w:t>
      </w:r>
      <w:r w:rsidRPr="00F61A41">
        <w:rPr>
          <w:sz w:val="28"/>
        </w:rPr>
        <w:t>образований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Республики Северная Осетия-Алания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недостаточно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для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lastRenderedPageBreak/>
        <w:t>осуществления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объективной</w:t>
      </w:r>
      <w:r w:rsidRPr="00F61A41">
        <w:rPr>
          <w:spacing w:val="60"/>
          <w:sz w:val="28"/>
        </w:rPr>
        <w:t xml:space="preserve"> </w:t>
      </w:r>
      <w:r w:rsidRPr="00F61A41">
        <w:rPr>
          <w:sz w:val="28"/>
        </w:rPr>
        <w:t>оценки</w:t>
      </w:r>
      <w:r w:rsidRPr="00F61A41">
        <w:rPr>
          <w:spacing w:val="60"/>
          <w:sz w:val="28"/>
        </w:rPr>
        <w:t xml:space="preserve"> </w:t>
      </w:r>
      <w:r w:rsidRPr="00F61A41">
        <w:rPr>
          <w:sz w:val="28"/>
        </w:rPr>
        <w:t>и</w:t>
      </w:r>
      <w:r w:rsidRPr="00F61A41">
        <w:rPr>
          <w:spacing w:val="60"/>
          <w:sz w:val="28"/>
        </w:rPr>
        <w:t xml:space="preserve"> </w:t>
      </w:r>
      <w:r w:rsidRPr="00F61A41">
        <w:rPr>
          <w:sz w:val="28"/>
        </w:rPr>
        <w:t>выполнения</w:t>
      </w:r>
      <w:r w:rsidRPr="00F61A41">
        <w:rPr>
          <w:spacing w:val="59"/>
          <w:sz w:val="28"/>
        </w:rPr>
        <w:t xml:space="preserve"> </w:t>
      </w:r>
      <w:r w:rsidRPr="00F61A41">
        <w:rPr>
          <w:sz w:val="28"/>
        </w:rPr>
        <w:t>сравнительного</w:t>
      </w:r>
      <w:r w:rsidRPr="00F61A41">
        <w:rPr>
          <w:spacing w:val="58"/>
          <w:sz w:val="28"/>
        </w:rPr>
        <w:t xml:space="preserve"> </w:t>
      </w:r>
      <w:r w:rsidRPr="00F61A41">
        <w:rPr>
          <w:sz w:val="28"/>
        </w:rPr>
        <w:t>анализа.</w:t>
      </w:r>
      <w:r w:rsidRPr="00F61A41">
        <w:rPr>
          <w:spacing w:val="58"/>
          <w:sz w:val="28"/>
        </w:rPr>
        <w:t xml:space="preserve"> </w:t>
      </w:r>
      <w:r w:rsidRPr="00F61A41">
        <w:rPr>
          <w:sz w:val="28"/>
        </w:rPr>
        <w:t xml:space="preserve">Это </w:t>
      </w:r>
      <w:r w:rsidRPr="00C50C0D">
        <w:rPr>
          <w:sz w:val="28"/>
        </w:rPr>
        <w:t>свидетельствует о необходимости принятия мер по активизации участников и привлечения количество педагогов из всех муниципальных образований.</w:t>
      </w:r>
    </w:p>
    <w:p w:rsidR="00194F33" w:rsidRDefault="00194F33" w:rsidP="00194F33">
      <w:pPr>
        <w:pStyle w:val="a4"/>
        <w:spacing w:line="276" w:lineRule="auto"/>
        <w:ind w:right="105"/>
      </w:pP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показателю</w:t>
      </w:r>
      <w:r>
        <w:rPr>
          <w:spacing w:val="-15"/>
        </w:rPr>
        <w:t xml:space="preserve"> </w:t>
      </w:r>
      <w:r>
        <w:rPr>
          <w:spacing w:val="-1"/>
        </w:rPr>
        <w:t>«доля</w:t>
      </w:r>
      <w:r>
        <w:rPr>
          <w:spacing w:val="-14"/>
        </w:rPr>
        <w:t xml:space="preserve"> </w:t>
      </w:r>
      <w:r>
        <w:rPr>
          <w:spacing w:val="-1"/>
        </w:rPr>
        <w:t>педагогов,</w:t>
      </w:r>
      <w:r>
        <w:rPr>
          <w:spacing w:val="-18"/>
        </w:rPr>
        <w:t xml:space="preserve"> </w:t>
      </w:r>
      <w:r>
        <w:t>имеющих</w:t>
      </w:r>
      <w:r>
        <w:rPr>
          <w:spacing w:val="-15"/>
        </w:rPr>
        <w:t xml:space="preserve"> </w:t>
      </w:r>
      <w:r>
        <w:t>профессиональные</w:t>
      </w:r>
      <w:r>
        <w:rPr>
          <w:spacing w:val="-17"/>
        </w:rPr>
        <w:t xml:space="preserve"> </w:t>
      </w:r>
      <w:r>
        <w:t>дефициты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оптимальный,</w:t>
      </w:r>
      <w:r>
        <w:rPr>
          <w:spacing w:val="1"/>
        </w:rPr>
        <w:t xml:space="preserve"> </w:t>
      </w:r>
      <w:r>
        <w:t>пороговый,</w:t>
      </w:r>
      <w:r>
        <w:rPr>
          <w:spacing w:val="1"/>
        </w:rPr>
        <w:t xml:space="preserve"> </w:t>
      </w:r>
      <w:r>
        <w:t>допустимый)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прошедших</w:t>
      </w:r>
      <w:r>
        <w:rPr>
          <w:spacing w:val="-4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профессиональных дефицитов»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966"/>
        </w:tabs>
        <w:autoSpaceDE w:val="0"/>
        <w:autoSpaceDN w:val="0"/>
        <w:spacing w:after="0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анализируемых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оптимальный;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spacing w:after="0"/>
        <w:ind w:right="107" w:firstLine="707"/>
        <w:contextualSpacing w:val="0"/>
        <w:jc w:val="both"/>
        <w:rPr>
          <w:sz w:val="28"/>
        </w:rPr>
      </w:pP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 и исследовательских компетенций. Более низкие 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проектной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1142"/>
        </w:tabs>
        <w:autoSpaceDE w:val="0"/>
        <w:autoSpaceDN w:val="0"/>
        <w:spacing w:after="0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>явный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примерно</w:t>
      </w:r>
      <w:r>
        <w:rPr>
          <w:spacing w:val="-16"/>
          <w:sz w:val="28"/>
        </w:rPr>
        <w:t xml:space="preserve"> </w:t>
      </w:r>
      <w:r>
        <w:rPr>
          <w:sz w:val="28"/>
        </w:rPr>
        <w:t>25%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8"/>
          <w:sz w:val="28"/>
        </w:rPr>
        <w:t xml:space="preserve"> </w:t>
      </w:r>
      <w:r>
        <w:rPr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194F33" w:rsidRDefault="00194F33" w:rsidP="00194F33">
      <w:pPr>
        <w:pStyle w:val="a4"/>
        <w:spacing w:line="276" w:lineRule="auto"/>
        <w:ind w:right="107"/>
      </w:pP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показателю</w:t>
      </w:r>
      <w:r>
        <w:rPr>
          <w:spacing w:val="-15"/>
        </w:rPr>
        <w:t xml:space="preserve"> </w:t>
      </w:r>
      <w:r>
        <w:rPr>
          <w:spacing w:val="-1"/>
        </w:rPr>
        <w:t>«доля</w:t>
      </w:r>
      <w:r>
        <w:rPr>
          <w:spacing w:val="-13"/>
        </w:rPr>
        <w:t xml:space="preserve"> </w:t>
      </w:r>
      <w:r>
        <w:rPr>
          <w:spacing w:val="-1"/>
        </w:rPr>
        <w:t>педагогов,</w:t>
      </w:r>
      <w:r>
        <w:rPr>
          <w:spacing w:val="-18"/>
        </w:rPr>
        <w:t xml:space="preserve"> </w:t>
      </w:r>
      <w:r>
        <w:t>имеющих</w:t>
      </w:r>
      <w:r>
        <w:rPr>
          <w:spacing w:val="-15"/>
        </w:rPr>
        <w:t xml:space="preserve"> </w:t>
      </w:r>
      <w:r>
        <w:t>профессиональные</w:t>
      </w:r>
      <w:r>
        <w:rPr>
          <w:spacing w:val="-17"/>
        </w:rPr>
        <w:t xml:space="preserve"> </w:t>
      </w:r>
      <w:r>
        <w:t>дефициты</w:t>
      </w:r>
      <w:r>
        <w:rPr>
          <w:spacing w:val="-67"/>
        </w:rPr>
        <w:t xml:space="preserve"> </w:t>
      </w:r>
      <w:r>
        <w:t xml:space="preserve">(в разрезе групп </w:t>
      </w:r>
      <w:proofErr w:type="spellStart"/>
      <w:r>
        <w:t>метапредметных</w:t>
      </w:r>
      <w:proofErr w:type="spellEnd"/>
      <w:r>
        <w:t xml:space="preserve"> компетенций: методические компетенции,</w:t>
      </w:r>
      <w:r>
        <w:rPr>
          <w:spacing w:val="1"/>
        </w:rPr>
        <w:t xml:space="preserve"> </w:t>
      </w:r>
      <w:r>
        <w:t>технологические компетенции, исследовательские компетенции, проектные</w:t>
      </w:r>
      <w:r>
        <w:rPr>
          <w:spacing w:val="1"/>
        </w:rPr>
        <w:t xml:space="preserve"> </w:t>
      </w:r>
      <w:r>
        <w:t xml:space="preserve">компетенции, </w:t>
      </w:r>
      <w:proofErr w:type="gramStart"/>
      <w:r>
        <w:t>ИКТ-компетенции</w:t>
      </w:r>
      <w:proofErr w:type="gramEnd"/>
      <w:r>
        <w:t>, коррекционно-развивающие компетенции)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 числа</w:t>
      </w:r>
      <w:r>
        <w:rPr>
          <w:spacing w:val="-4"/>
        </w:rPr>
        <w:t xml:space="preserve"> </w:t>
      </w:r>
      <w:r>
        <w:t>прошедших</w:t>
      </w:r>
      <w:r>
        <w:rPr>
          <w:spacing w:val="-4"/>
        </w:rPr>
        <w:t xml:space="preserve"> </w:t>
      </w:r>
      <w:r>
        <w:t>диагностику профессиональных</w:t>
      </w:r>
      <w:r>
        <w:rPr>
          <w:spacing w:val="-5"/>
        </w:rPr>
        <w:t xml:space="preserve"> </w:t>
      </w:r>
      <w:r>
        <w:t>дефицитов»: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990"/>
        </w:tabs>
        <w:autoSpaceDE w:val="0"/>
        <w:autoSpaceDN w:val="0"/>
        <w:spacing w:after="0" w:line="278" w:lineRule="auto"/>
        <w:ind w:right="114" w:firstLine="707"/>
        <w:contextualSpacing w:val="0"/>
        <w:jc w:val="both"/>
        <w:rPr>
          <w:sz w:val="28"/>
        </w:rPr>
      </w:pPr>
      <w:r>
        <w:rPr>
          <w:sz w:val="28"/>
        </w:rPr>
        <w:t xml:space="preserve">выявлены группы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компетенций, требующие 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внимания;</w:t>
      </w:r>
    </w:p>
    <w:p w:rsidR="00194F33" w:rsidRDefault="00194F33" w:rsidP="00194F33">
      <w:pPr>
        <w:pStyle w:val="a3"/>
        <w:widowControl w:val="0"/>
        <w:numPr>
          <w:ilvl w:val="0"/>
          <w:numId w:val="14"/>
        </w:numPr>
        <w:tabs>
          <w:tab w:val="left" w:pos="1074"/>
        </w:tabs>
        <w:autoSpaceDE w:val="0"/>
        <w:autoSpaceDN w:val="0"/>
        <w:spacing w:after="0"/>
        <w:ind w:right="113" w:firstLine="707"/>
        <w:contextualSpacing w:val="0"/>
        <w:jc w:val="both"/>
        <w:rPr>
          <w:sz w:val="28"/>
        </w:rPr>
      </w:pP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194F33" w:rsidRDefault="00194F33" w:rsidP="00194F33">
      <w:pPr>
        <w:pStyle w:val="a4"/>
        <w:spacing w:before="37" w:line="276" w:lineRule="auto"/>
        <w:ind w:right="105"/>
      </w:pPr>
      <w:r>
        <w:t>На основе полученных результатов можно сделать вывод, что принятые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 xml:space="preserve">работников республики были в целом эффективными. </w:t>
      </w:r>
      <w:proofErr w:type="gramStart"/>
      <w:r>
        <w:t>Между тем, результаты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rPr>
          <w:i/>
        </w:rPr>
        <w:t>перспективные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Республики Северная Осетия-Алания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lastRenderedPageBreak/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34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педагогов,</w:t>
      </w:r>
      <w:r>
        <w:rPr>
          <w:spacing w:val="34"/>
        </w:rPr>
        <w:t xml:space="preserve"> </w:t>
      </w:r>
      <w:r>
        <w:t>рекомендации</w:t>
      </w:r>
      <w:r>
        <w:rPr>
          <w:spacing w:val="33"/>
        </w:rPr>
        <w:t xml:space="preserve"> </w:t>
      </w:r>
      <w:r>
        <w:t>муниципальным органам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 Северная Осетия-Алания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планов-графиков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педагогов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компетенций.</w:t>
      </w:r>
    </w:p>
    <w:p w:rsidR="00194F33" w:rsidRDefault="00194F33" w:rsidP="00194F33">
      <w:pPr>
        <w:pStyle w:val="a4"/>
        <w:spacing w:before="2"/>
        <w:ind w:left="0" w:firstLine="0"/>
        <w:jc w:val="left"/>
        <w:rPr>
          <w:sz w:val="32"/>
        </w:rPr>
      </w:pPr>
    </w:p>
    <w:p w:rsidR="00194F33" w:rsidRDefault="00194F33" w:rsidP="00194F33">
      <w:pPr>
        <w:tabs>
          <w:tab w:val="left" w:pos="784"/>
        </w:tabs>
        <w:spacing w:line="278" w:lineRule="auto"/>
        <w:ind w:left="502" w:right="332"/>
        <w:jc w:val="center"/>
        <w:rPr>
          <w:b/>
          <w:sz w:val="28"/>
        </w:rPr>
      </w:pPr>
      <w:r w:rsidRPr="00F61A41">
        <w:rPr>
          <w:b/>
          <w:sz w:val="28"/>
        </w:rPr>
        <w:t xml:space="preserve">Анализ эффективности принятых мер </w:t>
      </w:r>
    </w:p>
    <w:p w:rsidR="00194F33" w:rsidRDefault="00194F33" w:rsidP="00194F33">
      <w:pPr>
        <w:tabs>
          <w:tab w:val="left" w:pos="784"/>
        </w:tabs>
        <w:spacing w:line="278" w:lineRule="auto"/>
        <w:ind w:left="502" w:right="332"/>
        <w:jc w:val="center"/>
        <w:rPr>
          <w:b/>
          <w:sz w:val="28"/>
        </w:rPr>
      </w:pPr>
      <w:r w:rsidRPr="00F61A41">
        <w:rPr>
          <w:b/>
          <w:sz w:val="28"/>
        </w:rPr>
        <w:t>по учету индивидуальных</w:t>
      </w:r>
      <w:r w:rsidRPr="00F61A41">
        <w:rPr>
          <w:b/>
          <w:spacing w:val="1"/>
          <w:sz w:val="28"/>
        </w:rPr>
        <w:t xml:space="preserve"> </w:t>
      </w:r>
      <w:r w:rsidRPr="00F61A41">
        <w:rPr>
          <w:b/>
          <w:sz w:val="28"/>
        </w:rPr>
        <w:t>образовательных</w:t>
      </w:r>
      <w:r w:rsidRPr="00F61A41">
        <w:rPr>
          <w:b/>
          <w:spacing w:val="-6"/>
          <w:sz w:val="28"/>
        </w:rPr>
        <w:t xml:space="preserve"> </w:t>
      </w:r>
      <w:r w:rsidRPr="00F61A41">
        <w:rPr>
          <w:b/>
          <w:sz w:val="28"/>
        </w:rPr>
        <w:t>маршрутов</w:t>
      </w:r>
      <w:r w:rsidRPr="00F61A41">
        <w:rPr>
          <w:b/>
          <w:spacing w:val="-8"/>
          <w:sz w:val="28"/>
        </w:rPr>
        <w:t xml:space="preserve"> </w:t>
      </w:r>
      <w:r w:rsidRPr="00F61A41">
        <w:rPr>
          <w:b/>
          <w:sz w:val="28"/>
        </w:rPr>
        <w:t>совершенствования</w:t>
      </w:r>
      <w:r w:rsidRPr="00F61A41">
        <w:rPr>
          <w:b/>
          <w:spacing w:val="-9"/>
          <w:sz w:val="28"/>
        </w:rPr>
        <w:t xml:space="preserve"> </w:t>
      </w:r>
      <w:r w:rsidRPr="00F61A41">
        <w:rPr>
          <w:b/>
          <w:sz w:val="28"/>
        </w:rPr>
        <w:t>профессионального</w:t>
      </w:r>
      <w:r>
        <w:rPr>
          <w:b/>
          <w:sz w:val="28"/>
        </w:rPr>
        <w:t xml:space="preserve"> мастерства педагогических работников, разработанных на основе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профессиональных дефицитов</w:t>
      </w:r>
    </w:p>
    <w:p w:rsidR="00194F33" w:rsidRDefault="00194F33" w:rsidP="00194F33">
      <w:pPr>
        <w:pStyle w:val="a4"/>
        <w:spacing w:before="9"/>
        <w:ind w:left="0" w:firstLine="0"/>
        <w:jc w:val="left"/>
        <w:rPr>
          <w:b/>
          <w:sz w:val="31"/>
        </w:rPr>
      </w:pPr>
    </w:p>
    <w:p w:rsidR="00194F33" w:rsidRDefault="00194F33" w:rsidP="00194F33">
      <w:pPr>
        <w:pStyle w:val="a4"/>
        <w:spacing w:line="276" w:lineRule="auto"/>
        <w:ind w:right="106"/>
      </w:pPr>
      <w:r>
        <w:t>Запланированные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rPr>
          <w:spacing w:val="-1"/>
        </w:rPr>
        <w:t>мастерства</w:t>
      </w:r>
      <w:r>
        <w:rPr>
          <w:spacing w:val="-16"/>
        </w:rPr>
        <w:t xml:space="preserve"> </w:t>
      </w:r>
      <w:r>
        <w:rPr>
          <w:spacing w:val="-1"/>
        </w:rPr>
        <w:t>педагогических</w:t>
      </w:r>
      <w:r>
        <w:rPr>
          <w:spacing w:val="-16"/>
        </w:rPr>
        <w:t xml:space="preserve"> </w:t>
      </w:r>
      <w:r>
        <w:t>работников,</w:t>
      </w:r>
      <w:r>
        <w:rPr>
          <w:spacing w:val="-16"/>
        </w:rPr>
        <w:t xml:space="preserve"> </w:t>
      </w:r>
      <w:r>
        <w:t>разработанных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диагностики</w:t>
      </w:r>
      <w:r>
        <w:rPr>
          <w:spacing w:val="-68"/>
        </w:rPr>
        <w:t xml:space="preserve"> </w:t>
      </w:r>
      <w:r>
        <w:t>профессиональных дефицитов, анализ результатов мониторингов позволили</w:t>
      </w:r>
      <w:r>
        <w:rPr>
          <w:spacing w:val="1"/>
        </w:rPr>
        <w:t xml:space="preserve"> </w:t>
      </w:r>
      <w:r>
        <w:t>получить объективную и актуальную информацию о доле курсов 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числа</w:t>
      </w:r>
      <w:r>
        <w:rPr>
          <w:spacing w:val="-15"/>
        </w:rPr>
        <w:t xml:space="preserve"> </w:t>
      </w:r>
      <w:r>
        <w:t>курсов</w:t>
      </w:r>
      <w:r>
        <w:rPr>
          <w:spacing w:val="-13"/>
        </w:rPr>
        <w:t xml:space="preserve"> </w:t>
      </w:r>
      <w:r>
        <w:t>повышения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3"/>
        </w:rPr>
        <w:t xml:space="preserve"> </w:t>
      </w:r>
      <w:r>
        <w:t>(по</w:t>
      </w:r>
      <w:r>
        <w:rPr>
          <w:spacing w:val="-68"/>
        </w:rPr>
        <w:t xml:space="preserve"> </w:t>
      </w:r>
      <w:r>
        <w:t>направлениям);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 квалификации, направленные на совершенствование предметных</w:t>
      </w:r>
      <w:r>
        <w:rPr>
          <w:spacing w:val="-67"/>
        </w:rPr>
        <w:t xml:space="preserve"> </w:t>
      </w:r>
      <w:r>
        <w:t>компетенций, и выявить перспективные направления в разработке программ</w:t>
      </w:r>
      <w:r>
        <w:rPr>
          <w:spacing w:val="1"/>
        </w:rPr>
        <w:t xml:space="preserve"> </w:t>
      </w:r>
      <w:r>
        <w:t>повышения квалификации и профессиональной переподготовки, 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(обновить)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профессиональных компетенций и выявленных дефицитов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образовательных организаций</w:t>
      </w:r>
      <w:r>
        <w:rPr>
          <w:spacing w:val="-1"/>
        </w:rPr>
        <w:t xml:space="preserve"> </w:t>
      </w:r>
      <w:r>
        <w:t>Республики Северная Осетия-Алания.</w:t>
      </w:r>
      <w:proofErr w:type="gramEnd"/>
    </w:p>
    <w:p w:rsidR="00194F33" w:rsidRDefault="00194F33" w:rsidP="00194F33">
      <w:pPr>
        <w:pStyle w:val="a4"/>
        <w:spacing w:before="48" w:line="276" w:lineRule="auto"/>
        <w:ind w:right="105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4"/>
        </w:rPr>
        <w:t xml:space="preserve"> </w:t>
      </w:r>
      <w:r>
        <w:t>мастерства</w:t>
      </w:r>
      <w:r>
        <w:rPr>
          <w:spacing w:val="-16"/>
        </w:rPr>
        <w:t xml:space="preserve"> </w:t>
      </w:r>
      <w:proofErr w:type="gramStart"/>
      <w:r>
        <w:t>педагогических</w:t>
      </w:r>
      <w:r>
        <w:rPr>
          <w:spacing w:val="-14"/>
        </w:rPr>
        <w:t xml:space="preserve"> </w:t>
      </w:r>
      <w:r>
        <w:t>работников,</w:t>
      </w:r>
      <w:r>
        <w:rPr>
          <w:spacing w:val="-16"/>
        </w:rPr>
        <w:t xml:space="preserve"> </w:t>
      </w:r>
      <w:r>
        <w:t>разработанных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дефицитов</w:t>
      </w:r>
      <w:r>
        <w:rPr>
          <w:spacing w:val="4"/>
        </w:rPr>
        <w:t xml:space="preserve"> </w:t>
      </w:r>
      <w:r>
        <w:t>показал</w:t>
      </w:r>
      <w:proofErr w:type="gramEnd"/>
      <w:r>
        <w:rPr>
          <w:spacing w:val="-4"/>
        </w:rPr>
        <w:t xml:space="preserve"> </w:t>
      </w:r>
      <w:r>
        <w:t>следующее.</w:t>
      </w:r>
    </w:p>
    <w:p w:rsidR="00194F33" w:rsidRDefault="00194F33" w:rsidP="00194F33">
      <w:pPr>
        <w:pStyle w:val="a4"/>
        <w:spacing w:line="276" w:lineRule="auto"/>
        <w:ind w:right="112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«число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обновлено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 xml:space="preserve">Республики </w:t>
      </w:r>
      <w:r>
        <w:lastRenderedPageBreak/>
        <w:t>Северная Осетия-Алания»</w:t>
      </w:r>
    </w:p>
    <w:p w:rsidR="00194F33" w:rsidRDefault="00194F33" w:rsidP="00194F33">
      <w:pPr>
        <w:pStyle w:val="a3"/>
        <w:widowControl w:val="0"/>
        <w:numPr>
          <w:ilvl w:val="0"/>
          <w:numId w:val="13"/>
        </w:numPr>
        <w:tabs>
          <w:tab w:val="left" w:pos="1038"/>
        </w:tabs>
        <w:autoSpaceDE w:val="0"/>
        <w:autoSpaceDN w:val="0"/>
        <w:spacing w:before="2" w:after="0"/>
        <w:ind w:right="111" w:firstLine="707"/>
        <w:contextualSpacing w:val="0"/>
        <w:jc w:val="both"/>
        <w:rPr>
          <w:sz w:val="28"/>
        </w:rPr>
      </w:pPr>
      <w:r>
        <w:rPr>
          <w:sz w:val="28"/>
        </w:rPr>
        <w:t>наблюдается значительное (более чем в 2 раза) увеличение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курсов;</w:t>
      </w:r>
    </w:p>
    <w:p w:rsidR="00194F33" w:rsidRPr="00F61A41" w:rsidRDefault="00194F33" w:rsidP="00194F33">
      <w:pPr>
        <w:pStyle w:val="a3"/>
        <w:widowControl w:val="0"/>
        <w:numPr>
          <w:ilvl w:val="0"/>
          <w:numId w:val="13"/>
        </w:numPr>
        <w:tabs>
          <w:tab w:val="left" w:pos="1046"/>
        </w:tabs>
        <w:autoSpaceDE w:val="0"/>
        <w:autoSpaceDN w:val="0"/>
        <w:spacing w:before="73" w:after="0" w:line="278" w:lineRule="auto"/>
        <w:ind w:right="114" w:firstLine="0"/>
        <w:contextualSpacing w:val="0"/>
        <w:jc w:val="both"/>
        <w:rPr>
          <w:sz w:val="28"/>
        </w:rPr>
      </w:pPr>
      <w:r w:rsidRPr="00F61A41">
        <w:rPr>
          <w:sz w:val="28"/>
        </w:rPr>
        <w:t>ГБОУ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ДПО</w:t>
      </w:r>
      <w:r w:rsidRPr="00F61A41">
        <w:rPr>
          <w:spacing w:val="1"/>
          <w:sz w:val="28"/>
        </w:rPr>
        <w:t xml:space="preserve"> </w:t>
      </w:r>
      <w:r>
        <w:rPr>
          <w:sz w:val="28"/>
        </w:rPr>
        <w:t>СОРИПКРО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было</w:t>
      </w:r>
      <w:r w:rsidRPr="00F61A41">
        <w:rPr>
          <w:spacing w:val="-67"/>
          <w:sz w:val="28"/>
        </w:rPr>
        <w:t xml:space="preserve"> </w:t>
      </w:r>
      <w:r w:rsidRPr="00F61A41">
        <w:rPr>
          <w:sz w:val="28"/>
        </w:rPr>
        <w:t xml:space="preserve">обновлено содержание </w:t>
      </w:r>
      <w:r>
        <w:rPr>
          <w:sz w:val="28"/>
        </w:rPr>
        <w:t>14</w:t>
      </w:r>
      <w:r w:rsidRPr="00F61A41">
        <w:rPr>
          <w:sz w:val="28"/>
        </w:rPr>
        <w:t xml:space="preserve"> дополнительных</w:t>
      </w:r>
      <w:r w:rsidRPr="00F61A41">
        <w:rPr>
          <w:spacing w:val="-67"/>
          <w:sz w:val="28"/>
        </w:rPr>
        <w:t xml:space="preserve"> </w:t>
      </w:r>
      <w:r w:rsidRPr="00F61A41">
        <w:rPr>
          <w:sz w:val="28"/>
        </w:rPr>
        <w:t>профессиональных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программ,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программ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переподготовки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в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соответствии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с</w:t>
      </w:r>
      <w:r w:rsidRPr="00F61A41">
        <w:rPr>
          <w:spacing w:val="1"/>
          <w:sz w:val="28"/>
        </w:rPr>
        <w:t xml:space="preserve"> </w:t>
      </w:r>
      <w:r w:rsidRPr="00F61A41">
        <w:rPr>
          <w:sz w:val="28"/>
        </w:rPr>
        <w:t>выявленными</w:t>
      </w:r>
      <w:r w:rsidRPr="00F61A41">
        <w:rPr>
          <w:spacing w:val="57"/>
          <w:sz w:val="28"/>
        </w:rPr>
        <w:t xml:space="preserve"> </w:t>
      </w:r>
      <w:r w:rsidRPr="00F61A41">
        <w:rPr>
          <w:sz w:val="28"/>
        </w:rPr>
        <w:t>профессиональными</w:t>
      </w:r>
      <w:r w:rsidRPr="00F61A41">
        <w:rPr>
          <w:spacing w:val="57"/>
          <w:sz w:val="28"/>
        </w:rPr>
        <w:t xml:space="preserve"> </w:t>
      </w:r>
      <w:r w:rsidRPr="00F61A41">
        <w:rPr>
          <w:sz w:val="28"/>
        </w:rPr>
        <w:t>дефицитами</w:t>
      </w:r>
      <w:r w:rsidRPr="00F61A41">
        <w:rPr>
          <w:spacing w:val="60"/>
          <w:sz w:val="28"/>
        </w:rPr>
        <w:t xml:space="preserve"> </w:t>
      </w:r>
      <w:r w:rsidRPr="00F61A41">
        <w:rPr>
          <w:sz w:val="28"/>
        </w:rPr>
        <w:t>педагогов,</w:t>
      </w:r>
      <w:r w:rsidRPr="00F61A41">
        <w:rPr>
          <w:spacing w:val="55"/>
          <w:sz w:val="28"/>
        </w:rPr>
        <w:t xml:space="preserve"> </w:t>
      </w:r>
      <w:r w:rsidRPr="00F61A41">
        <w:rPr>
          <w:sz w:val="28"/>
        </w:rPr>
        <w:t>требованиями</w:t>
      </w:r>
      <w:r w:rsidRPr="00F61A41">
        <w:rPr>
          <w:spacing w:val="56"/>
          <w:sz w:val="28"/>
        </w:rPr>
        <w:t xml:space="preserve"> </w:t>
      </w:r>
      <w:r w:rsidRPr="00F61A41">
        <w:rPr>
          <w:sz w:val="28"/>
        </w:rPr>
        <w:t>к профессиональной компетентности педагогических работников, новыми тенденциями в сфере образования;</w:t>
      </w:r>
    </w:p>
    <w:p w:rsidR="00194F33" w:rsidRDefault="00194F33" w:rsidP="00194F33">
      <w:pPr>
        <w:pStyle w:val="a4"/>
        <w:spacing w:line="276" w:lineRule="auto"/>
        <w:ind w:right="106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«число</w:t>
      </w:r>
      <w:r>
        <w:rPr>
          <w:spacing w:val="1"/>
        </w:rPr>
        <w:t xml:space="preserve"> </w:t>
      </w:r>
      <w:r>
        <w:t>(доля)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скорректированным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стабильная</w:t>
      </w:r>
      <w:r>
        <w:rPr>
          <w:spacing w:val="-3"/>
        </w:rPr>
        <w:t xml:space="preserve"> </w:t>
      </w:r>
      <w:r>
        <w:t>динамика,</w:t>
      </w:r>
      <w:r>
        <w:rPr>
          <w:spacing w:val="-3"/>
        </w:rPr>
        <w:t xml:space="preserve"> </w:t>
      </w:r>
      <w:r>
        <w:t>прогнозируемый</w:t>
      </w:r>
      <w:r>
        <w:rPr>
          <w:spacing w:val="-3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слушателей.</w:t>
      </w:r>
    </w:p>
    <w:p w:rsidR="00194F33" w:rsidRDefault="00194F33" w:rsidP="00194F33">
      <w:pPr>
        <w:pStyle w:val="a4"/>
        <w:spacing w:line="276" w:lineRule="auto"/>
        <w:ind w:right="109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«число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Республики Северная Осетия-Алания в соответствии с запросом педагогических коллективов, отдельных</w:t>
      </w:r>
      <w:r>
        <w:rPr>
          <w:spacing w:val="1"/>
        </w:rPr>
        <w:t xml:space="preserve"> </w:t>
      </w:r>
      <w:r>
        <w:t>педагогов на направления повышения квалификации и профессионального</w:t>
      </w:r>
      <w:r>
        <w:rPr>
          <w:spacing w:val="1"/>
        </w:rPr>
        <w:t xml:space="preserve"> </w:t>
      </w:r>
      <w:r>
        <w:t>развития»: сведения за 2 полугодие 2021 года позволяют делать позитивный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переподготовку в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году.</w:t>
      </w:r>
    </w:p>
    <w:p w:rsidR="00194F33" w:rsidRDefault="00194F33" w:rsidP="00194F33">
      <w:pPr>
        <w:pStyle w:val="a4"/>
        <w:spacing w:before="43" w:line="276" w:lineRule="auto"/>
        <w:ind w:right="106"/>
      </w:pPr>
      <w:r>
        <w:t>На основе полученных результатов можно сделать вывод, что принятые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 xml:space="preserve">работников республики были в целом эффективными. </w:t>
      </w:r>
      <w:proofErr w:type="gramStart"/>
      <w:r>
        <w:t>В то же время, результаты</w:t>
      </w:r>
      <w:r>
        <w:rPr>
          <w:spacing w:val="-67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Республики Северная Осетия-Алания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программ повышения квалификации и профессиональной переподготовки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педагогов.</w:t>
      </w:r>
      <w:proofErr w:type="gramEnd"/>
    </w:p>
    <w:p w:rsidR="00194F33" w:rsidRDefault="00194F33" w:rsidP="00194F33">
      <w:pPr>
        <w:pStyle w:val="a4"/>
        <w:spacing w:before="48" w:line="276" w:lineRule="auto"/>
        <w:ind w:right="106"/>
      </w:pPr>
      <w:r>
        <w:t>Разработка программ ПК по актуальным темам сферы образования, по</w:t>
      </w:r>
      <w:r>
        <w:rPr>
          <w:spacing w:val="1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запросам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 xml:space="preserve">РСО-Алания. </w:t>
      </w:r>
    </w:p>
    <w:p w:rsidR="00194F33" w:rsidRDefault="00194F33" w:rsidP="00194F33">
      <w:pPr>
        <w:pStyle w:val="a4"/>
        <w:spacing w:before="48" w:line="276" w:lineRule="auto"/>
        <w:ind w:right="106"/>
      </w:pPr>
    </w:p>
    <w:p w:rsidR="00194F33" w:rsidRDefault="00194F33" w:rsidP="00194F33">
      <w:pPr>
        <w:pStyle w:val="a4"/>
        <w:spacing w:before="48" w:line="276" w:lineRule="auto"/>
        <w:ind w:right="106"/>
        <w:jc w:val="center"/>
        <w:rPr>
          <w:b/>
        </w:rPr>
      </w:pPr>
      <w:r>
        <w:rPr>
          <w:b/>
        </w:rPr>
        <w:t xml:space="preserve">Анализ эффективности принятых мер </w:t>
      </w:r>
    </w:p>
    <w:p w:rsidR="00194F33" w:rsidRDefault="00194F33" w:rsidP="00194F33">
      <w:pPr>
        <w:pStyle w:val="a4"/>
        <w:spacing w:before="48" w:line="276" w:lineRule="auto"/>
        <w:ind w:right="106"/>
        <w:jc w:val="center"/>
        <w:rPr>
          <w:b/>
        </w:rPr>
      </w:pPr>
      <w:r>
        <w:rPr>
          <w:b/>
        </w:rPr>
        <w:lastRenderedPageBreak/>
        <w:t>по обеспечению ЦНППМ</w:t>
      </w:r>
      <w:r>
        <w:rPr>
          <w:b/>
          <w:spacing w:val="-67"/>
        </w:rPr>
        <w:t xml:space="preserve"> </w:t>
      </w:r>
      <w:r>
        <w:rPr>
          <w:b/>
        </w:rPr>
        <w:t>кураторами</w:t>
      </w:r>
      <w:r>
        <w:rPr>
          <w:b/>
          <w:spacing w:val="-2"/>
        </w:rPr>
        <w:t xml:space="preserve"> </w:t>
      </w:r>
      <w:r>
        <w:rPr>
          <w:b/>
        </w:rPr>
        <w:t>индивидуальных</w:t>
      </w:r>
      <w:r>
        <w:rPr>
          <w:b/>
          <w:spacing w:val="-5"/>
        </w:rPr>
        <w:t xml:space="preserve"> </w:t>
      </w:r>
      <w:r>
        <w:rPr>
          <w:b/>
        </w:rPr>
        <w:t>маршрутов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тьюторами</w:t>
      </w:r>
      <w:proofErr w:type="spellEnd"/>
    </w:p>
    <w:p w:rsidR="00194F33" w:rsidRDefault="00194F33" w:rsidP="00194F33">
      <w:pPr>
        <w:pStyle w:val="a4"/>
        <w:spacing w:before="8"/>
        <w:ind w:left="0" w:firstLine="0"/>
        <w:jc w:val="left"/>
        <w:rPr>
          <w:b/>
          <w:sz w:val="31"/>
        </w:rPr>
      </w:pPr>
    </w:p>
    <w:p w:rsidR="00194F33" w:rsidRDefault="00194F33" w:rsidP="00194F33">
      <w:pPr>
        <w:pStyle w:val="a4"/>
        <w:spacing w:line="276" w:lineRule="auto"/>
        <w:ind w:right="105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методический</w:t>
      </w:r>
      <w:r>
        <w:rPr>
          <w:spacing w:val="-11"/>
        </w:rPr>
        <w:t xml:space="preserve"> </w:t>
      </w:r>
      <w:r>
        <w:t>актив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Республике</w:t>
      </w:r>
      <w:r>
        <w:rPr>
          <w:spacing w:val="-68"/>
        </w:rPr>
        <w:t xml:space="preserve"> </w:t>
      </w:r>
      <w:r>
        <w:t>Северная Осетия-Алания реализуется ряд мер и мероприятий. Осуществляется на протяжении</w:t>
      </w:r>
      <w:r>
        <w:rPr>
          <w:spacing w:val="-67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работниках:</w:t>
      </w:r>
    </w:p>
    <w:p w:rsidR="00194F33" w:rsidRDefault="00194F33" w:rsidP="00194F33">
      <w:pPr>
        <w:pStyle w:val="a3"/>
        <w:widowControl w:val="0"/>
        <w:numPr>
          <w:ilvl w:val="1"/>
          <w:numId w:val="15"/>
        </w:numPr>
        <w:tabs>
          <w:tab w:val="left" w:pos="1192"/>
        </w:tabs>
        <w:autoSpaceDE w:val="0"/>
        <w:autoSpaceDN w:val="0"/>
        <w:spacing w:before="1" w:after="0"/>
        <w:ind w:right="109" w:firstLine="707"/>
        <w:contextualSpacing w:val="0"/>
        <w:jc w:val="both"/>
        <w:rPr>
          <w:sz w:val="28"/>
        </w:rPr>
      </w:pP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7"/>
          <w:sz w:val="28"/>
        </w:rPr>
        <w:t xml:space="preserve"> </w:t>
      </w:r>
      <w:r>
        <w:rPr>
          <w:sz w:val="28"/>
        </w:rPr>
        <w:t>(конференции, форумы, семинары, круглые столы и др. формы 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 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и МО</w:t>
      </w:r>
      <w:r>
        <w:rPr>
          <w:spacing w:val="1"/>
          <w:sz w:val="28"/>
        </w:rPr>
        <w:t xml:space="preserve"> </w:t>
      </w:r>
      <w:r>
        <w:rPr>
          <w:sz w:val="28"/>
        </w:rPr>
        <w:t>школ);</w:t>
      </w:r>
    </w:p>
    <w:p w:rsidR="00194F33" w:rsidRDefault="00194F33" w:rsidP="00194F33">
      <w:pPr>
        <w:pStyle w:val="a3"/>
        <w:widowControl w:val="0"/>
        <w:numPr>
          <w:ilvl w:val="1"/>
          <w:numId w:val="15"/>
        </w:numPr>
        <w:tabs>
          <w:tab w:val="left" w:pos="1115"/>
        </w:tabs>
        <w:autoSpaceDE w:val="0"/>
        <w:autoSpaceDN w:val="0"/>
        <w:spacing w:before="1" w:after="0"/>
        <w:ind w:right="112" w:firstLine="777"/>
        <w:contextualSpacing w:val="0"/>
        <w:jc w:val="both"/>
        <w:rPr>
          <w:sz w:val="28"/>
        </w:rPr>
      </w:pPr>
      <w:proofErr w:type="gramStart"/>
      <w:r>
        <w:rPr>
          <w:sz w:val="28"/>
        </w:rPr>
        <w:t>участниках</w:t>
      </w:r>
      <w:proofErr w:type="gramEnd"/>
      <w:r>
        <w:rPr>
          <w:sz w:val="28"/>
        </w:rPr>
        <w:t>, победителях, лауреатах конкурсов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194F33" w:rsidRDefault="00194F33" w:rsidP="00194F33">
      <w:pPr>
        <w:pStyle w:val="a3"/>
        <w:widowControl w:val="0"/>
        <w:numPr>
          <w:ilvl w:val="1"/>
          <w:numId w:val="15"/>
        </w:numPr>
        <w:tabs>
          <w:tab w:val="left" w:pos="1192"/>
        </w:tabs>
        <w:autoSpaceDE w:val="0"/>
        <w:autoSpaceDN w:val="0"/>
        <w:spacing w:after="0"/>
        <w:ind w:right="113" w:firstLine="707"/>
        <w:contextualSpacing w:val="0"/>
        <w:jc w:val="both"/>
        <w:rPr>
          <w:sz w:val="28"/>
        </w:rPr>
      </w:pPr>
      <w:proofErr w:type="gramStart"/>
      <w:r>
        <w:rPr>
          <w:sz w:val="28"/>
        </w:rPr>
        <w:t>аттестованных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194F33" w:rsidRDefault="00194F33" w:rsidP="00194F33">
      <w:pPr>
        <w:pStyle w:val="a4"/>
        <w:spacing w:line="276" w:lineRule="auto"/>
        <w:ind w:right="106"/>
      </w:pPr>
      <w:r>
        <w:t>Осуществляется регулярное информирование (сайты, социальные сети,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рассылки)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Республики Северная Осетия-Алания в качестве членов методического актива, экспертов</w:t>
      </w:r>
      <w:r>
        <w:rPr>
          <w:spacing w:val="-3"/>
        </w:rPr>
        <w:t xml:space="preserve"> </w:t>
      </w:r>
      <w:r>
        <w:t>и т.п.</w:t>
      </w:r>
    </w:p>
    <w:p w:rsidR="00194F33" w:rsidRDefault="00194F33" w:rsidP="00194F33">
      <w:pPr>
        <w:pStyle w:val="a4"/>
        <w:spacing w:line="276" w:lineRule="auto"/>
        <w:ind w:right="105"/>
      </w:pPr>
      <w:r>
        <w:t>Стимулируется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 ОО республики в экспертной деятельности (участие в жюри конкурсов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профмастерства</w:t>
      </w:r>
      <w:proofErr w:type="spellEnd"/>
      <w:r>
        <w:rPr>
          <w:spacing w:val="-1"/>
        </w:rPr>
        <w:t>,</w:t>
      </w:r>
      <w:r>
        <w:rPr>
          <w:spacing w:val="-19"/>
        </w:rPr>
        <w:t xml:space="preserve"> </w:t>
      </w:r>
      <w:r>
        <w:rPr>
          <w:spacing w:val="-1"/>
        </w:rPr>
        <w:t>экспертиза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6"/>
        </w:rPr>
        <w:t xml:space="preserve"> </w:t>
      </w:r>
      <w:r>
        <w:t>аттестации,</w:t>
      </w:r>
      <w:r>
        <w:rPr>
          <w:spacing w:val="-20"/>
        </w:rPr>
        <w:t xml:space="preserve"> </w:t>
      </w:r>
      <w:r>
        <w:t>ГЭК,</w:t>
      </w:r>
      <w:r>
        <w:rPr>
          <w:spacing w:val="-18"/>
        </w:rPr>
        <w:t xml:space="preserve"> </w:t>
      </w:r>
      <w:r>
        <w:t>ГИА</w:t>
      </w:r>
      <w:r>
        <w:rPr>
          <w:spacing w:val="-1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пр.)</w:t>
      </w:r>
      <w:r>
        <w:rPr>
          <w:spacing w:val="-17"/>
        </w:rPr>
        <w:t xml:space="preserve"> </w:t>
      </w:r>
      <w:r>
        <w:t>посредством</w:t>
      </w:r>
      <w:r>
        <w:rPr>
          <w:spacing w:val="-67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(благодарственные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грамоты,</w:t>
      </w:r>
      <w:r>
        <w:rPr>
          <w:spacing w:val="-67"/>
        </w:rPr>
        <w:t xml:space="preserve"> </w:t>
      </w:r>
      <w:r>
        <w:t>сертификаты, удостоверения экспертов, материальное вознаграждение и т.п.).</w:t>
      </w:r>
      <w:r>
        <w:rPr>
          <w:spacing w:val="1"/>
        </w:rPr>
        <w:t xml:space="preserve"> </w:t>
      </w:r>
    </w:p>
    <w:p w:rsidR="00194F33" w:rsidRDefault="00194F33" w:rsidP="00194F33">
      <w:pPr>
        <w:pStyle w:val="a4"/>
        <w:spacing w:line="276" w:lineRule="auto"/>
        <w:ind w:right="104"/>
      </w:pPr>
      <w:r>
        <w:t>Совершенствование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своевременное и качественное повышение квалификации, помогает решать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инновации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систему образования</w:t>
      </w:r>
      <w:r>
        <w:rPr>
          <w:spacing w:val="3"/>
        </w:rPr>
        <w:t xml:space="preserve"> </w:t>
      </w:r>
      <w:r>
        <w:t>Республики Северная Осетия-Алания.</w:t>
      </w:r>
    </w:p>
    <w:p w:rsidR="00194F33" w:rsidRDefault="00194F33" w:rsidP="00194F33">
      <w:pPr>
        <w:pStyle w:val="a4"/>
        <w:spacing w:before="2" w:line="276" w:lineRule="auto"/>
        <w:ind w:right="106"/>
      </w:pPr>
      <w:r>
        <w:t>Многолетняя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67"/>
        </w:rPr>
        <w:t xml:space="preserve"> </w:t>
      </w:r>
      <w:r>
        <w:lastRenderedPageBreak/>
        <w:t>мероприятий, предлагаемых на региональном и федеральном уровнях. Ярким</w:t>
      </w:r>
      <w:r>
        <w:rPr>
          <w:spacing w:val="-67"/>
        </w:rPr>
        <w:t xml:space="preserve"> </w:t>
      </w:r>
      <w:r>
        <w:t>показателем этого может служить неизменно стабильная доля слушателей</w:t>
      </w:r>
      <w:r>
        <w:rPr>
          <w:spacing w:val="1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квалификации.</w:t>
      </w:r>
    </w:p>
    <w:p w:rsidR="00194F33" w:rsidRDefault="00194F33" w:rsidP="00194F33">
      <w:pPr>
        <w:pStyle w:val="a4"/>
        <w:spacing w:line="276" w:lineRule="auto"/>
        <w:ind w:right="109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методического актива является и сотрудничество с другими организациями,</w:t>
      </w:r>
      <w:r>
        <w:rPr>
          <w:spacing w:val="1"/>
        </w:rPr>
        <w:t xml:space="preserve"> </w:t>
      </w:r>
      <w:r>
        <w:t xml:space="preserve">реализующими дополнительные профессиональные программы, такими как </w:t>
      </w:r>
      <w:r>
        <w:rPr>
          <w:spacing w:val="-11"/>
        </w:rPr>
        <w:t xml:space="preserve"> </w:t>
      </w:r>
      <w:r>
        <w:t>ФГБУ «Федеральный институт родных языков народов Российской Федерации», НИКО и т.п.</w:t>
      </w:r>
    </w:p>
    <w:p w:rsidR="00194F33" w:rsidRDefault="00194F33" w:rsidP="00194F33">
      <w:pPr>
        <w:pStyle w:val="a4"/>
        <w:spacing w:line="276" w:lineRule="auto"/>
        <w:ind w:right="105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возросло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интерактивным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 образовательных отношений. Также активно педагоги выбирают</w:t>
      </w:r>
      <w:r>
        <w:rPr>
          <w:spacing w:val="1"/>
        </w:rPr>
        <w:t xml:space="preserve"> </w:t>
      </w:r>
      <w:r>
        <w:t>курсы с использованием информационно-коммуникационных технологий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тематики неуклонно</w:t>
      </w:r>
      <w:r>
        <w:rPr>
          <w:spacing w:val="-2"/>
        </w:rPr>
        <w:t xml:space="preserve"> </w:t>
      </w:r>
      <w:r>
        <w:t>растет.</w:t>
      </w:r>
    </w:p>
    <w:p w:rsidR="00194F33" w:rsidRDefault="00194F33" w:rsidP="00194F33">
      <w:pPr>
        <w:pStyle w:val="a4"/>
        <w:spacing w:before="1" w:line="276" w:lineRule="auto"/>
        <w:ind w:right="104"/>
      </w:pPr>
      <w:r>
        <w:t>Осуществляя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 xml:space="preserve">педагогические работники Республики Северная </w:t>
      </w:r>
      <w:proofErr w:type="gramStart"/>
      <w:r>
        <w:t>Осетия-Алания</w:t>
      </w:r>
      <w:proofErr w:type="gramEnd"/>
      <w:r>
        <w:t xml:space="preserve"> так или иначе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мероприятиях.</w:t>
      </w:r>
    </w:p>
    <w:p w:rsidR="00194F33" w:rsidRDefault="00194F33" w:rsidP="00194F33">
      <w:pPr>
        <w:pStyle w:val="a4"/>
        <w:spacing w:before="42" w:line="276" w:lineRule="auto"/>
        <w:ind w:right="105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кураторами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тьюторами</w:t>
      </w:r>
      <w:proofErr w:type="spell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Республики Северная Осетия-Алания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2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 показателям:</w:t>
      </w:r>
    </w:p>
    <w:p w:rsidR="00194F33" w:rsidRDefault="00194F33" w:rsidP="00194F33">
      <w:pPr>
        <w:pStyle w:val="a4"/>
        <w:spacing w:before="1" w:line="276" w:lineRule="auto"/>
        <w:ind w:right="114" w:firstLine="777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 xml:space="preserve">методический актив кураторов и </w:t>
      </w:r>
      <w:proofErr w:type="spellStart"/>
      <w:r>
        <w:t>тьюторов</w:t>
      </w:r>
      <w:proofErr w:type="spellEnd"/>
      <w:r>
        <w:t>, от общего числа педагогических</w:t>
      </w:r>
      <w:r>
        <w:rPr>
          <w:spacing w:val="1"/>
        </w:rPr>
        <w:t xml:space="preserve"> </w:t>
      </w:r>
      <w:r>
        <w:t>работников в регионе, принявших участие в процедуре оценки предметных и</w:t>
      </w:r>
      <w:r>
        <w:rPr>
          <w:spacing w:val="1"/>
        </w:rPr>
        <w:t xml:space="preserve"> </w:t>
      </w:r>
      <w:r>
        <w:t>методических компетенций;</w:t>
      </w:r>
    </w:p>
    <w:p w:rsidR="00194F33" w:rsidRDefault="00194F33" w:rsidP="00194F33">
      <w:pPr>
        <w:pStyle w:val="a4"/>
        <w:spacing w:before="2" w:line="276" w:lineRule="auto"/>
        <w:ind w:right="107"/>
      </w:pPr>
      <w:r>
        <w:t>доля педагогических работников, получивших адресную методическую</w:t>
      </w:r>
      <w:r>
        <w:rPr>
          <w:spacing w:val="-67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анкетировании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194F33" w:rsidRDefault="00194F33" w:rsidP="00194F33">
      <w:pPr>
        <w:pStyle w:val="a4"/>
        <w:spacing w:line="276" w:lineRule="auto"/>
        <w:ind w:right="109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обеспеченных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мастерства при реализации индивидуальных образовательных маршрутов, от</w:t>
      </w:r>
      <w:r>
        <w:rPr>
          <w:spacing w:val="1"/>
        </w:rPr>
        <w:t xml:space="preserve"> </w:t>
      </w:r>
      <w:r>
        <w:t>общего числа педагогических работников в регионе, которые по результатам</w:t>
      </w:r>
      <w:r>
        <w:rPr>
          <w:spacing w:val="1"/>
        </w:rPr>
        <w:t xml:space="preserve"> </w:t>
      </w:r>
      <w:r>
        <w:t>анкетирования по выявлению профессиональных дефицитов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низкий/недостаточный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компетенций.</w:t>
      </w:r>
    </w:p>
    <w:p w:rsidR="00194F33" w:rsidRDefault="00194F33" w:rsidP="00194F33">
      <w:pPr>
        <w:pStyle w:val="a4"/>
        <w:spacing w:before="50" w:line="276" w:lineRule="auto"/>
        <w:ind w:right="110" w:firstLine="566"/>
      </w:pPr>
      <w:proofErr w:type="gramStart"/>
      <w:r>
        <w:lastRenderedPageBreak/>
        <w:t>Таким образом, проведенный анализ эффективности принятых мер по</w:t>
      </w:r>
      <w:r>
        <w:rPr>
          <w:spacing w:val="1"/>
        </w:rPr>
        <w:t xml:space="preserve"> </w:t>
      </w:r>
      <w:r>
        <w:t xml:space="preserve">обеспечению ЦНППМ кураторами индивидуальных маршрутов и </w:t>
      </w:r>
      <w:proofErr w:type="spellStart"/>
      <w:r>
        <w:t>тьюторами</w:t>
      </w:r>
      <w:proofErr w:type="spellEnd"/>
      <w:r>
        <w:rPr>
          <w:spacing w:val="1"/>
        </w:rPr>
        <w:t xml:space="preserve"> </w:t>
      </w:r>
      <w:r>
        <w:t>позволил определить некоторые достижения и выявить ряд затруднений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актив,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разработке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индивидуальных</w:t>
      </w:r>
      <w:r>
        <w:rPr>
          <w:spacing w:val="23"/>
        </w:rPr>
        <w:t xml:space="preserve"> </w:t>
      </w:r>
      <w:r>
        <w:t>образовательных  маршрутов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мастерства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образовательных</w:t>
      </w:r>
      <w:proofErr w:type="gramEnd"/>
      <w:r>
        <w:t xml:space="preserve"> маршрутов. Эти данные лягут в основу дальнейшей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ЦНППМ</w:t>
      </w:r>
      <w:r>
        <w:rPr>
          <w:spacing w:val="1"/>
        </w:rPr>
        <w:t xml:space="preserve"> </w:t>
      </w:r>
      <w:r>
        <w:t>кураторами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тьюторами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республике.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эффективны, так как позволили улучшить показатели качества 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2"/>
        </w:rPr>
        <w:t xml:space="preserve"> </w:t>
      </w:r>
      <w:r>
        <w:t>республики.</w:t>
      </w:r>
    </w:p>
    <w:p w:rsidR="00194F33" w:rsidRDefault="00194F33" w:rsidP="00194F33">
      <w:pPr>
        <w:pStyle w:val="a4"/>
        <w:spacing w:before="9"/>
        <w:ind w:left="0" w:firstLine="0"/>
        <w:jc w:val="left"/>
        <w:rPr>
          <w:sz w:val="31"/>
        </w:rPr>
      </w:pPr>
    </w:p>
    <w:p w:rsidR="00194F33" w:rsidRDefault="00194F33" w:rsidP="00194F33">
      <w:pPr>
        <w:tabs>
          <w:tab w:val="left" w:pos="856"/>
        </w:tabs>
        <w:ind w:left="574" w:right="585"/>
        <w:jc w:val="center"/>
        <w:rPr>
          <w:b/>
          <w:sz w:val="28"/>
        </w:rPr>
      </w:pPr>
      <w:r w:rsidRPr="000042A2">
        <w:rPr>
          <w:b/>
          <w:sz w:val="28"/>
        </w:rPr>
        <w:t xml:space="preserve">Анализ эффективности принятых мер </w:t>
      </w:r>
    </w:p>
    <w:p w:rsidR="00194F33" w:rsidRDefault="00194F33" w:rsidP="00194F33">
      <w:pPr>
        <w:tabs>
          <w:tab w:val="left" w:pos="856"/>
        </w:tabs>
        <w:ind w:left="574" w:right="585"/>
        <w:jc w:val="center"/>
        <w:rPr>
          <w:b/>
          <w:sz w:val="28"/>
        </w:rPr>
      </w:pPr>
      <w:r w:rsidRPr="000042A2">
        <w:rPr>
          <w:b/>
          <w:sz w:val="28"/>
        </w:rPr>
        <w:t>по выявлению кадровых</w:t>
      </w:r>
      <w:r w:rsidRPr="000042A2">
        <w:rPr>
          <w:b/>
          <w:spacing w:val="-67"/>
          <w:sz w:val="28"/>
        </w:rPr>
        <w:t xml:space="preserve"> </w:t>
      </w:r>
      <w:r w:rsidRPr="000042A2">
        <w:rPr>
          <w:b/>
          <w:sz w:val="28"/>
        </w:rPr>
        <w:t>потребностей</w:t>
      </w:r>
      <w:r w:rsidRPr="000042A2">
        <w:rPr>
          <w:b/>
          <w:spacing w:val="-3"/>
          <w:sz w:val="28"/>
        </w:rPr>
        <w:t xml:space="preserve"> </w:t>
      </w:r>
      <w:r w:rsidRPr="000042A2">
        <w:rPr>
          <w:b/>
          <w:sz w:val="28"/>
        </w:rPr>
        <w:t>в</w:t>
      </w:r>
      <w:r w:rsidRPr="000042A2">
        <w:rPr>
          <w:b/>
          <w:spacing w:val="-2"/>
          <w:sz w:val="28"/>
        </w:rPr>
        <w:t xml:space="preserve"> </w:t>
      </w:r>
      <w:r w:rsidRPr="000042A2">
        <w:rPr>
          <w:b/>
          <w:sz w:val="28"/>
        </w:rPr>
        <w:t>образовательных</w:t>
      </w:r>
      <w:r w:rsidRPr="000042A2">
        <w:rPr>
          <w:b/>
          <w:spacing w:val="-4"/>
          <w:sz w:val="28"/>
        </w:rPr>
        <w:t xml:space="preserve"> </w:t>
      </w:r>
      <w:r w:rsidRPr="000042A2">
        <w:rPr>
          <w:b/>
          <w:sz w:val="28"/>
        </w:rPr>
        <w:t>организациях</w:t>
      </w:r>
      <w:r w:rsidRPr="000042A2">
        <w:rPr>
          <w:b/>
          <w:spacing w:val="-1"/>
          <w:sz w:val="28"/>
        </w:rPr>
        <w:t xml:space="preserve"> </w:t>
      </w:r>
      <w:r w:rsidRPr="000042A2">
        <w:rPr>
          <w:b/>
          <w:sz w:val="28"/>
        </w:rPr>
        <w:t>региона</w:t>
      </w:r>
    </w:p>
    <w:p w:rsidR="00194F33" w:rsidRDefault="00194F33" w:rsidP="00194F33">
      <w:pPr>
        <w:tabs>
          <w:tab w:val="left" w:pos="856"/>
        </w:tabs>
        <w:ind w:left="574" w:right="585"/>
        <w:jc w:val="center"/>
        <w:rPr>
          <w:b/>
          <w:sz w:val="32"/>
        </w:rPr>
      </w:pPr>
    </w:p>
    <w:p w:rsidR="00194F33" w:rsidRDefault="00194F33" w:rsidP="00194F33">
      <w:pPr>
        <w:pStyle w:val="a4"/>
        <w:spacing w:line="276" w:lineRule="auto"/>
        <w:ind w:right="104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Северная Осетия-Алания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районов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городских</w:t>
      </w:r>
      <w:r>
        <w:rPr>
          <w:spacing w:val="-10"/>
        </w:rPr>
        <w:t xml:space="preserve"> </w:t>
      </w:r>
      <w:r>
        <w:t>округов формирование</w:t>
      </w:r>
      <w:r>
        <w:rPr>
          <w:spacing w:val="-11"/>
        </w:rPr>
        <w:t xml:space="preserve"> </w:t>
      </w:r>
      <w:r>
        <w:t>прогноза</w:t>
      </w:r>
      <w:r>
        <w:rPr>
          <w:spacing w:val="-67"/>
        </w:rPr>
        <w:t xml:space="preserve"> </w:t>
      </w:r>
      <w:r>
        <w:t>потребности в педагогических кадрах, принимается ряд мер по преодолению</w:t>
      </w:r>
      <w:r>
        <w:rPr>
          <w:spacing w:val="1"/>
        </w:rPr>
        <w:t xml:space="preserve"> </w:t>
      </w:r>
      <w:r>
        <w:t>кадрового дефицита.</w:t>
      </w:r>
    </w:p>
    <w:p w:rsidR="00194F33" w:rsidRDefault="00194F33" w:rsidP="00194F33">
      <w:pPr>
        <w:pStyle w:val="a4"/>
        <w:spacing w:before="2" w:line="276" w:lineRule="auto"/>
        <w:ind w:right="105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непедагогическим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СОРИПКРО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переподготовки.</w:t>
      </w:r>
    </w:p>
    <w:p w:rsidR="00194F33" w:rsidRDefault="00194F33" w:rsidP="00194F33">
      <w:pPr>
        <w:pStyle w:val="a4"/>
        <w:spacing w:line="276" w:lineRule="auto"/>
        <w:ind w:right="104"/>
      </w:pP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ВУЗов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республиканском уровне усилий всех субъектов по личностной, социальной,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«входа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профессию»,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инновационные</w:t>
      </w:r>
      <w:r>
        <w:rPr>
          <w:spacing w:val="-11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наставнического</w:t>
      </w:r>
      <w:r>
        <w:rPr>
          <w:spacing w:val="-13"/>
        </w:rPr>
        <w:t xml:space="preserve"> </w:t>
      </w:r>
      <w:r>
        <w:t>сопровождения.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СОРИПКРО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64"/>
        </w:rPr>
        <w:t xml:space="preserve"> </w:t>
      </w:r>
      <w:r>
        <w:t>квалификации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руководителей</w:t>
      </w:r>
      <w:r>
        <w:rPr>
          <w:spacing w:val="63"/>
        </w:rPr>
        <w:t xml:space="preserve"> </w:t>
      </w:r>
      <w:r>
        <w:t>ОО</w:t>
      </w:r>
      <w:r>
        <w:rPr>
          <w:spacing w:val="63"/>
        </w:rPr>
        <w:t xml:space="preserve"> </w:t>
      </w:r>
      <w:r>
        <w:t xml:space="preserve">Республики Северная Осетия-Алания «Вхождение в профессию». </w:t>
      </w:r>
    </w:p>
    <w:p w:rsidR="00194F33" w:rsidRDefault="00194F33" w:rsidP="00194F33">
      <w:pPr>
        <w:pStyle w:val="a4"/>
        <w:spacing w:line="276" w:lineRule="auto"/>
        <w:ind w:right="104"/>
      </w:pP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proofErr w:type="spellStart"/>
      <w:r>
        <w:t>вебинары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наставничества.</w:t>
      </w:r>
    </w:p>
    <w:p w:rsidR="00194F33" w:rsidRDefault="00194F33" w:rsidP="00194F33">
      <w:pPr>
        <w:pStyle w:val="a4"/>
        <w:spacing w:before="48" w:line="276" w:lineRule="auto"/>
        <w:ind w:right="105"/>
      </w:pPr>
      <w:r>
        <w:t>По показателям число ставок по штату; списочная численность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отчетную</w:t>
      </w:r>
      <w:r>
        <w:rPr>
          <w:spacing w:val="1"/>
        </w:rPr>
        <w:t xml:space="preserve"> </w:t>
      </w:r>
      <w:r>
        <w:t>дату;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lastRenderedPageBreak/>
        <w:t>дефицит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начальной школы, </w:t>
      </w:r>
      <w:r>
        <w:t>физики,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английского языка. При анализе динамики показателя</w:t>
      </w:r>
      <w:r>
        <w:rPr>
          <w:spacing w:val="1"/>
        </w:rPr>
        <w:t xml:space="preserve"> </w:t>
      </w:r>
      <w:r>
        <w:t>все учительские вакансии были закрыты.</w:t>
      </w:r>
      <w:r>
        <w:rPr>
          <w:spacing w:val="1"/>
        </w:rPr>
        <w:t xml:space="preserve"> </w:t>
      </w:r>
      <w:r>
        <w:t>Отрицательная динамика отмечается лишь в числе вакантных должностей</w:t>
      </w:r>
      <w:r>
        <w:rPr>
          <w:spacing w:val="1"/>
        </w:rPr>
        <w:t xml:space="preserve"> </w:t>
      </w:r>
      <w:r>
        <w:t>учителей-дефектологов,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учителей-логопедов.</w:t>
      </w:r>
    </w:p>
    <w:p w:rsidR="00194F33" w:rsidRDefault="00194F33" w:rsidP="00194F33">
      <w:pPr>
        <w:pStyle w:val="a4"/>
        <w:spacing w:before="50" w:line="276" w:lineRule="auto"/>
        <w:ind w:right="104"/>
      </w:pPr>
      <w:r>
        <w:t>На основе полученных результатов можно сделать вывод, что принятые</w:t>
      </w:r>
      <w:r>
        <w:rPr>
          <w:spacing w:val="-67"/>
        </w:rPr>
        <w:t xml:space="preserve"> </w:t>
      </w:r>
      <w:r>
        <w:t>меры по выявлению кадровых потребностей в образовательных организациях</w:t>
      </w:r>
      <w:r>
        <w:rPr>
          <w:spacing w:val="-67"/>
        </w:rPr>
        <w:t xml:space="preserve"> </w:t>
      </w:r>
      <w:r>
        <w:t>региона были в целом эффективными. Между тем, результаты проведенных</w:t>
      </w:r>
      <w:r>
        <w:rPr>
          <w:spacing w:val="1"/>
        </w:rPr>
        <w:t xml:space="preserve"> </w:t>
      </w:r>
      <w:r>
        <w:t>мониторингов по учету свидетельствуют о том, что в республике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>организаций</w:t>
      </w:r>
      <w:r>
        <w:rPr>
          <w:spacing w:val="-17"/>
        </w:rPr>
        <w:t xml:space="preserve"> </w:t>
      </w:r>
      <w:r>
        <w:rPr>
          <w:spacing w:val="-1"/>
        </w:rPr>
        <w:t>высшего</w:t>
      </w:r>
      <w:r>
        <w:rPr>
          <w:spacing w:val="-17"/>
        </w:rPr>
        <w:t xml:space="preserve"> </w:t>
      </w:r>
      <w:r>
        <w:t>(педагогического)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8"/>
        </w:rPr>
        <w:t xml:space="preserve"> </w:t>
      </w:r>
      <w:r>
        <w:t>созданию</w:t>
      </w:r>
      <w:r>
        <w:rPr>
          <w:spacing w:val="-18"/>
        </w:rPr>
        <w:t xml:space="preserve"> </w:t>
      </w:r>
      <w:r>
        <w:t>целевых</w:t>
      </w:r>
      <w:r>
        <w:rPr>
          <w:spacing w:val="-17"/>
        </w:rPr>
        <w:t xml:space="preserve"> </w:t>
      </w:r>
      <w:r>
        <w:t>мест,</w:t>
      </w:r>
      <w:r>
        <w:rPr>
          <w:spacing w:val="-68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-67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необходима</w:t>
      </w:r>
      <w:r>
        <w:rPr>
          <w:spacing w:val="-67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образования.</w:t>
      </w:r>
    </w:p>
    <w:p w:rsidR="00194F33" w:rsidRDefault="00194F33" w:rsidP="00194F33">
      <w:pPr>
        <w:pStyle w:val="a4"/>
        <w:spacing w:before="3"/>
        <w:ind w:left="0" w:firstLine="0"/>
        <w:jc w:val="left"/>
        <w:rPr>
          <w:sz w:val="32"/>
        </w:rPr>
      </w:pPr>
    </w:p>
    <w:p w:rsidR="00194F33" w:rsidRDefault="00194F33" w:rsidP="00194F33">
      <w:pPr>
        <w:tabs>
          <w:tab w:val="left" w:pos="1264"/>
        </w:tabs>
        <w:ind w:left="982" w:right="362"/>
        <w:jc w:val="center"/>
        <w:rPr>
          <w:b/>
          <w:sz w:val="28"/>
        </w:rPr>
      </w:pPr>
      <w:r w:rsidRPr="007065B6">
        <w:rPr>
          <w:b/>
          <w:sz w:val="28"/>
        </w:rPr>
        <w:t>Анализ эффективности принятых мер</w:t>
      </w:r>
    </w:p>
    <w:p w:rsidR="00194F33" w:rsidRDefault="00194F33" w:rsidP="00194F33">
      <w:pPr>
        <w:tabs>
          <w:tab w:val="left" w:pos="1264"/>
        </w:tabs>
        <w:ind w:left="982" w:right="362"/>
        <w:jc w:val="center"/>
        <w:rPr>
          <w:b/>
          <w:sz w:val="28"/>
        </w:rPr>
      </w:pPr>
      <w:r w:rsidRPr="007065B6">
        <w:rPr>
          <w:b/>
          <w:sz w:val="28"/>
        </w:rPr>
        <w:t>по осуществлению</w:t>
      </w:r>
      <w:r w:rsidRPr="007065B6">
        <w:rPr>
          <w:b/>
          <w:spacing w:val="1"/>
          <w:sz w:val="28"/>
        </w:rPr>
        <w:t xml:space="preserve"> </w:t>
      </w:r>
      <w:r w:rsidRPr="007065B6">
        <w:rPr>
          <w:b/>
          <w:sz w:val="28"/>
        </w:rPr>
        <w:t>профессиональной</w:t>
      </w:r>
      <w:r w:rsidRPr="007065B6">
        <w:rPr>
          <w:b/>
          <w:spacing w:val="-6"/>
          <w:sz w:val="28"/>
        </w:rPr>
        <w:t xml:space="preserve"> </w:t>
      </w:r>
      <w:r w:rsidRPr="007065B6">
        <w:rPr>
          <w:b/>
          <w:sz w:val="28"/>
        </w:rPr>
        <w:t>переподготовки</w:t>
      </w:r>
      <w:r w:rsidRPr="007065B6">
        <w:rPr>
          <w:b/>
          <w:spacing w:val="-7"/>
          <w:sz w:val="28"/>
        </w:rPr>
        <w:t xml:space="preserve"> </w:t>
      </w:r>
      <w:r w:rsidRPr="007065B6">
        <w:rPr>
          <w:b/>
          <w:sz w:val="28"/>
        </w:rPr>
        <w:t>по</w:t>
      </w:r>
      <w:r w:rsidRPr="007065B6">
        <w:rPr>
          <w:b/>
          <w:spacing w:val="-4"/>
          <w:sz w:val="28"/>
        </w:rPr>
        <w:t xml:space="preserve"> </w:t>
      </w:r>
      <w:r w:rsidRPr="007065B6">
        <w:rPr>
          <w:b/>
          <w:sz w:val="28"/>
        </w:rPr>
        <w:t>образовательным</w:t>
      </w:r>
      <w:r w:rsidRPr="007065B6">
        <w:rPr>
          <w:b/>
          <w:spacing w:val="-5"/>
          <w:sz w:val="28"/>
        </w:rPr>
        <w:t xml:space="preserve"> </w:t>
      </w:r>
      <w:r w:rsidRPr="007065B6">
        <w:rPr>
          <w:b/>
          <w:sz w:val="28"/>
        </w:rPr>
        <w:t>программам</w:t>
      </w:r>
      <w:r>
        <w:rPr>
          <w:b/>
          <w:sz w:val="28"/>
        </w:rPr>
        <w:t xml:space="preserve"> педагогической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194F33" w:rsidRDefault="00194F33" w:rsidP="00194F33">
      <w:pPr>
        <w:pStyle w:val="a4"/>
        <w:spacing w:before="6"/>
        <w:ind w:left="0" w:firstLine="0"/>
        <w:jc w:val="left"/>
        <w:rPr>
          <w:b/>
          <w:sz w:val="36"/>
        </w:rPr>
      </w:pPr>
    </w:p>
    <w:p w:rsidR="00194F33" w:rsidRDefault="00194F33" w:rsidP="00194F33">
      <w:pPr>
        <w:pStyle w:val="a4"/>
        <w:spacing w:line="276" w:lineRule="auto"/>
        <w:ind w:right="106"/>
      </w:pPr>
      <w:r>
        <w:t>Запланированные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включали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программ: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983"/>
        </w:tabs>
        <w:autoSpaceDE w:val="0"/>
        <w:autoSpaceDN w:val="0"/>
        <w:spacing w:after="0"/>
        <w:ind w:right="109" w:firstLine="707"/>
        <w:contextualSpacing w:val="0"/>
        <w:jc w:val="both"/>
        <w:rPr>
          <w:sz w:val="28"/>
        </w:rPr>
      </w:pPr>
      <w:r>
        <w:rPr>
          <w:sz w:val="28"/>
        </w:rPr>
        <w:t>разработку (обновление содержания, корректировка) 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тематике и в соответствии с выявленными профессиональными дефицитами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Северная Осетия-Алания;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1120"/>
        </w:tabs>
        <w:autoSpaceDE w:val="0"/>
        <w:autoSpaceDN w:val="0"/>
        <w:spacing w:after="0"/>
        <w:ind w:right="111" w:firstLine="777"/>
        <w:contextualSpacing w:val="0"/>
        <w:jc w:val="both"/>
        <w:rPr>
          <w:sz w:val="28"/>
        </w:rPr>
      </w:pP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СОРИПКРО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дополнительных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1031"/>
        </w:tabs>
        <w:autoSpaceDE w:val="0"/>
        <w:autoSpaceDN w:val="0"/>
        <w:spacing w:before="1" w:after="0"/>
        <w:ind w:right="113" w:firstLine="707"/>
        <w:contextualSpacing w:val="0"/>
        <w:jc w:val="both"/>
        <w:rPr>
          <w:sz w:val="28"/>
        </w:rPr>
      </w:pPr>
      <w:r>
        <w:rPr>
          <w:sz w:val="28"/>
        </w:rPr>
        <w:t>внешнюю оценку качества образовательных программ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сторонними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организациями.</w:t>
      </w:r>
    </w:p>
    <w:p w:rsidR="00194F33" w:rsidRDefault="00194F33" w:rsidP="00194F33">
      <w:pPr>
        <w:pStyle w:val="a4"/>
        <w:spacing w:line="276" w:lineRule="auto"/>
        <w:ind w:right="104"/>
      </w:pPr>
      <w:r>
        <w:t>Во 2 полугодии 2021 года была осуществлена разработка (обновление содержания,</w:t>
      </w:r>
      <w:r>
        <w:rPr>
          <w:spacing w:val="1"/>
        </w:rPr>
        <w:t xml:space="preserve"> </w:t>
      </w:r>
      <w:r>
        <w:t>корректировка)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переподготовки по актуальной тематике и в соответствии с выявленными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дефицитами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Республики Северная Осетия-Алания.</w:t>
      </w:r>
    </w:p>
    <w:p w:rsidR="00194F33" w:rsidRDefault="00194F33" w:rsidP="00194F33">
      <w:pPr>
        <w:pStyle w:val="a4"/>
        <w:spacing w:line="276" w:lineRule="auto"/>
        <w:ind w:right="104"/>
      </w:pPr>
      <w:r>
        <w:t xml:space="preserve">Осуществлена разработка программ ПК для включения их </w:t>
      </w:r>
      <w:r>
        <w:rPr>
          <w:spacing w:val="-2"/>
        </w:rPr>
        <w:t xml:space="preserve">в </w:t>
      </w:r>
      <w:r>
        <w:t>Федеральный реестр дополнительных профессиональных программ</w:t>
      </w:r>
      <w:r>
        <w:rPr>
          <w:spacing w:val="-67"/>
        </w:rPr>
        <w:t xml:space="preserve"> </w:t>
      </w:r>
      <w:r>
        <w:t>педагогического образования</w:t>
      </w:r>
      <w:r>
        <w:rPr>
          <w:spacing w:val="1"/>
        </w:rPr>
        <w:t xml:space="preserve"> </w:t>
      </w:r>
      <w:r>
        <w:t xml:space="preserve">(включено 9 программ). </w:t>
      </w:r>
    </w:p>
    <w:p w:rsidR="00194F33" w:rsidRDefault="00194F33" w:rsidP="00194F33">
      <w:pPr>
        <w:pStyle w:val="a4"/>
        <w:spacing w:line="278" w:lineRule="auto"/>
        <w:ind w:right="113"/>
      </w:pPr>
      <w:r>
        <w:t>Качество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«Северо-Осетинский республиканский институт повышения квалификации работников образования»</w:t>
      </w:r>
      <w:r>
        <w:rPr>
          <w:spacing w:val="1"/>
        </w:rPr>
        <w:t xml:space="preserve"> </w:t>
      </w:r>
      <w:r>
        <w:t>проходит внутреннюю</w:t>
      </w:r>
      <w:r>
        <w:rPr>
          <w:spacing w:val="-1"/>
        </w:rPr>
        <w:t xml:space="preserve"> </w:t>
      </w:r>
      <w:r>
        <w:t>и внешнюю</w:t>
      </w:r>
      <w:r>
        <w:rPr>
          <w:spacing w:val="-2"/>
        </w:rPr>
        <w:t xml:space="preserve"> </w:t>
      </w:r>
      <w:r>
        <w:t>оценку.</w:t>
      </w:r>
    </w:p>
    <w:p w:rsidR="00194F33" w:rsidRDefault="00194F33" w:rsidP="00194F33">
      <w:pPr>
        <w:pStyle w:val="a4"/>
        <w:spacing w:line="276" w:lineRule="auto"/>
        <w:ind w:right="108"/>
      </w:pPr>
      <w:r>
        <w:t>Внутренняя оценка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Ученым советом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ДПО</w:t>
      </w:r>
      <w:r>
        <w:rPr>
          <w:spacing w:val="-7"/>
        </w:rPr>
        <w:t xml:space="preserve"> </w:t>
      </w:r>
      <w:r>
        <w:t>СОРИПКРО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проводится</w:t>
      </w:r>
      <w:r>
        <w:rPr>
          <w:spacing w:val="-68"/>
        </w:rPr>
        <w:t xml:space="preserve"> </w:t>
      </w:r>
      <w:r>
        <w:t>по критериям качества</w:t>
      </w:r>
      <w:r>
        <w:rPr>
          <w:spacing w:val="-1"/>
        </w:rPr>
        <w:t xml:space="preserve"> </w:t>
      </w:r>
      <w:r>
        <w:t>программ ДПО,</w:t>
      </w:r>
      <w:r>
        <w:rPr>
          <w:spacing w:val="-4"/>
        </w:rPr>
        <w:t xml:space="preserve"> </w:t>
      </w:r>
      <w:r>
        <w:t>учитывающим, соответствие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требованиям, а</w:t>
      </w:r>
      <w:r w:rsidRPr="007065B6">
        <w:t>ктуальность</w:t>
      </w:r>
      <w:r w:rsidRPr="007065B6">
        <w:rPr>
          <w:spacing w:val="-3"/>
        </w:rPr>
        <w:t xml:space="preserve"> </w:t>
      </w:r>
      <w:r w:rsidRPr="007065B6">
        <w:t>и</w:t>
      </w:r>
      <w:r w:rsidRPr="007065B6">
        <w:rPr>
          <w:spacing w:val="-6"/>
        </w:rPr>
        <w:t xml:space="preserve"> </w:t>
      </w:r>
      <w:r w:rsidRPr="007065B6">
        <w:t>целенаправленность</w:t>
      </w:r>
      <w:r w:rsidRPr="007065B6">
        <w:rPr>
          <w:spacing w:val="-3"/>
        </w:rPr>
        <w:t xml:space="preserve"> </w:t>
      </w:r>
      <w:r w:rsidRPr="007065B6">
        <w:t>программы</w:t>
      </w:r>
      <w:r>
        <w:t>,</w:t>
      </w:r>
      <w:r w:rsidRPr="007065B6">
        <w:t xml:space="preserve"> </w:t>
      </w:r>
      <w:r>
        <w:t>к</w:t>
      </w:r>
      <w:r w:rsidRPr="007065B6">
        <w:t>ачество</w:t>
      </w:r>
      <w:r w:rsidRPr="007065B6">
        <w:rPr>
          <w:spacing w:val="-3"/>
        </w:rPr>
        <w:t xml:space="preserve"> </w:t>
      </w:r>
      <w:r w:rsidRPr="007065B6">
        <w:t>содержания</w:t>
      </w:r>
      <w:r w:rsidRPr="007065B6">
        <w:rPr>
          <w:spacing w:val="-6"/>
        </w:rPr>
        <w:t xml:space="preserve"> </w:t>
      </w:r>
      <w:r w:rsidRPr="007065B6">
        <w:t>программы</w:t>
      </w:r>
      <w:r>
        <w:t>, оценка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программы.</w:t>
      </w:r>
    </w:p>
    <w:p w:rsidR="00194F33" w:rsidRDefault="00194F33" w:rsidP="00194F33">
      <w:pPr>
        <w:pStyle w:val="a4"/>
        <w:spacing w:before="48" w:line="276" w:lineRule="auto"/>
        <w:ind w:right="113"/>
      </w:pPr>
      <w:r>
        <w:t>Внешняя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рецензирования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сторонними</w:t>
      </w:r>
      <w:r>
        <w:rPr>
          <w:spacing w:val="1"/>
        </w:rPr>
        <w:t xml:space="preserve"> </w:t>
      </w:r>
      <w:r>
        <w:t>организациями.</w:t>
      </w:r>
    </w:p>
    <w:p w:rsidR="00194F33" w:rsidRDefault="00194F33" w:rsidP="00194F33">
      <w:pPr>
        <w:pStyle w:val="a4"/>
        <w:spacing w:line="276" w:lineRule="auto"/>
        <w:ind w:right="106"/>
      </w:pPr>
      <w:r>
        <w:t>Корректировка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кадрового потенциала сферы образования </w:t>
      </w:r>
      <w:r>
        <w:t>Республики Северная Осетия-Алания</w:t>
      </w:r>
      <w:r>
        <w:rPr>
          <w:spacing w:val="1"/>
        </w:rPr>
        <w:t xml:space="preserve"> </w:t>
      </w:r>
      <w:proofErr w:type="gramStart"/>
      <w:r>
        <w:t>целесообразна</w:t>
      </w:r>
      <w:proofErr w:type="gramEnd"/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выявленными</w:t>
      </w:r>
      <w:r>
        <w:rPr>
          <w:spacing w:val="-3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дефицитами</w:t>
      </w:r>
      <w:r>
        <w:rPr>
          <w:spacing w:val="-1"/>
        </w:rPr>
        <w:t xml:space="preserve"> </w:t>
      </w:r>
      <w:r>
        <w:t>педагогов.</w:t>
      </w:r>
    </w:p>
    <w:p w:rsidR="00194F33" w:rsidRDefault="00194F33" w:rsidP="00194F33">
      <w:pPr>
        <w:pStyle w:val="a4"/>
        <w:spacing w:before="48" w:line="276" w:lineRule="auto"/>
        <w:ind w:right="107"/>
      </w:pPr>
      <w:r>
        <w:t>Проведенный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направленности показал:</w:t>
      </w:r>
    </w:p>
    <w:p w:rsidR="00194F33" w:rsidRDefault="00194F33" w:rsidP="00194F33">
      <w:pPr>
        <w:pStyle w:val="a4"/>
        <w:spacing w:before="1" w:line="276" w:lineRule="auto"/>
        <w:ind w:right="105"/>
      </w:pP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«число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направленности»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переподготовки</w:t>
      </w:r>
      <w:proofErr w:type="gramEnd"/>
      <w:r>
        <w:t xml:space="preserve"> возможно было реализовывать в дистанционном формате. 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прогнозируется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обучившихся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программам</w:t>
      </w:r>
      <w:r>
        <w:rPr>
          <w:spacing w:val="-12"/>
        </w:rPr>
        <w:t xml:space="preserve"> </w:t>
      </w:r>
      <w:r>
        <w:t>переподготовки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направленности,</w:t>
      </w:r>
      <w:r>
        <w:rPr>
          <w:spacing w:val="-12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заявок).</w:t>
      </w:r>
    </w:p>
    <w:p w:rsidR="00194F33" w:rsidRDefault="00194F33" w:rsidP="00194F33">
      <w:pPr>
        <w:pStyle w:val="a4"/>
        <w:spacing w:before="48" w:line="276" w:lineRule="auto"/>
        <w:ind w:right="106"/>
      </w:pPr>
      <w:r>
        <w:t>На основе полученных результатов можно сделать вывод, что принятые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образовательным программам педагогической направленности были в </w:t>
      </w:r>
      <w:r>
        <w:lastRenderedPageBreak/>
        <w:t>целом</w:t>
      </w:r>
      <w:r>
        <w:rPr>
          <w:spacing w:val="1"/>
        </w:rPr>
        <w:t xml:space="preserve"> </w:t>
      </w:r>
      <w:r>
        <w:t>эффективными. В то же время, намечены пути увеличения числа педагогов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 xml:space="preserve">рекомендации. </w:t>
      </w:r>
    </w:p>
    <w:p w:rsidR="00194F33" w:rsidRDefault="00194F33" w:rsidP="00194F33">
      <w:pPr>
        <w:pStyle w:val="a4"/>
        <w:ind w:left="0" w:firstLine="0"/>
        <w:jc w:val="left"/>
        <w:rPr>
          <w:sz w:val="30"/>
        </w:rPr>
      </w:pPr>
    </w:p>
    <w:p w:rsidR="00194F33" w:rsidRDefault="00194F33" w:rsidP="00194F33">
      <w:pPr>
        <w:tabs>
          <w:tab w:val="left" w:pos="1583"/>
        </w:tabs>
        <w:ind w:left="1301" w:right="1077"/>
        <w:jc w:val="center"/>
        <w:rPr>
          <w:b/>
          <w:sz w:val="28"/>
        </w:rPr>
      </w:pPr>
      <w:r w:rsidRPr="00317F87">
        <w:rPr>
          <w:b/>
          <w:sz w:val="28"/>
        </w:rPr>
        <w:t>Анализ эффективности принятых мер</w:t>
      </w:r>
    </w:p>
    <w:p w:rsidR="00194F33" w:rsidRDefault="00194F33" w:rsidP="00194F33">
      <w:pPr>
        <w:tabs>
          <w:tab w:val="left" w:pos="1583"/>
        </w:tabs>
        <w:ind w:left="1301" w:right="1077"/>
        <w:jc w:val="center"/>
        <w:rPr>
          <w:b/>
          <w:sz w:val="28"/>
        </w:rPr>
      </w:pPr>
      <w:r w:rsidRPr="00317F87">
        <w:rPr>
          <w:b/>
          <w:sz w:val="28"/>
        </w:rPr>
        <w:t>по поддержке</w:t>
      </w:r>
      <w:r w:rsidRPr="00317F87">
        <w:rPr>
          <w:b/>
          <w:spacing w:val="1"/>
          <w:sz w:val="28"/>
        </w:rPr>
        <w:t xml:space="preserve"> </w:t>
      </w:r>
      <w:r w:rsidRPr="00317F87">
        <w:rPr>
          <w:b/>
          <w:sz w:val="28"/>
        </w:rPr>
        <w:t>молодых</w:t>
      </w:r>
      <w:r w:rsidRPr="00317F87">
        <w:rPr>
          <w:b/>
          <w:spacing w:val="-7"/>
          <w:sz w:val="28"/>
        </w:rPr>
        <w:t xml:space="preserve"> </w:t>
      </w:r>
      <w:proofErr w:type="gramStart"/>
      <w:r w:rsidRPr="00317F87">
        <w:rPr>
          <w:b/>
          <w:sz w:val="28"/>
        </w:rPr>
        <w:t>педагогов/реализации</w:t>
      </w:r>
      <w:r w:rsidRPr="00317F87">
        <w:rPr>
          <w:b/>
          <w:spacing w:val="-7"/>
          <w:sz w:val="28"/>
        </w:rPr>
        <w:t xml:space="preserve"> </w:t>
      </w:r>
      <w:r w:rsidRPr="00317F87">
        <w:rPr>
          <w:b/>
          <w:sz w:val="28"/>
        </w:rPr>
        <w:t>программ</w:t>
      </w:r>
      <w:r w:rsidRPr="00317F87">
        <w:rPr>
          <w:b/>
          <w:spacing w:val="-5"/>
          <w:sz w:val="28"/>
        </w:rPr>
        <w:t xml:space="preserve"> </w:t>
      </w:r>
      <w:r w:rsidRPr="00317F87">
        <w:rPr>
          <w:b/>
          <w:sz w:val="28"/>
        </w:rPr>
        <w:t>наставничества</w:t>
      </w:r>
      <w:r>
        <w:rPr>
          <w:b/>
          <w:sz w:val="28"/>
        </w:rPr>
        <w:t xml:space="preserve"> педагогических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proofErr w:type="gramEnd"/>
    </w:p>
    <w:p w:rsidR="00194F33" w:rsidRDefault="00194F33" w:rsidP="00194F33">
      <w:pPr>
        <w:pStyle w:val="a4"/>
        <w:spacing w:before="6"/>
        <w:ind w:left="0" w:firstLine="0"/>
        <w:jc w:val="left"/>
        <w:rPr>
          <w:b/>
          <w:sz w:val="36"/>
        </w:rPr>
      </w:pPr>
    </w:p>
    <w:p w:rsidR="00194F33" w:rsidRDefault="00194F33" w:rsidP="00194F33">
      <w:pPr>
        <w:pStyle w:val="a4"/>
        <w:spacing w:line="276" w:lineRule="auto"/>
        <w:ind w:right="106"/>
      </w:pPr>
      <w:r>
        <w:t>Запланированные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предпринятые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proofErr w:type="gramStart"/>
      <w:r>
        <w:t>педагогов/реализации программ наставничества педагогических работников</w:t>
      </w:r>
      <w:r>
        <w:rPr>
          <w:spacing w:val="1"/>
        </w:rPr>
        <w:t xml:space="preserve"> </w:t>
      </w:r>
      <w:r>
        <w:t>Республики</w:t>
      </w:r>
      <w:proofErr w:type="gramEnd"/>
      <w:r>
        <w:rPr>
          <w:spacing w:val="-1"/>
        </w:rPr>
        <w:t xml:space="preserve"> </w:t>
      </w:r>
      <w:r>
        <w:t>Северная Осетия-Алания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предусматривали: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1253"/>
          <w:tab w:val="left" w:pos="1254"/>
          <w:tab w:val="left" w:pos="3034"/>
          <w:tab w:val="left" w:pos="4956"/>
          <w:tab w:val="left" w:pos="5593"/>
          <w:tab w:val="left" w:pos="7265"/>
          <w:tab w:val="left" w:pos="8576"/>
        </w:tabs>
        <w:autoSpaceDE w:val="0"/>
        <w:autoSpaceDN w:val="0"/>
        <w:spacing w:after="0"/>
        <w:ind w:right="114" w:firstLine="707"/>
        <w:contextualSpacing w:val="0"/>
        <w:jc w:val="both"/>
        <w:rPr>
          <w:sz w:val="28"/>
        </w:rPr>
      </w:pPr>
      <w:r>
        <w:rPr>
          <w:sz w:val="28"/>
        </w:rPr>
        <w:t xml:space="preserve">Проведение мероприятий по внедрению целевой </w:t>
      </w:r>
      <w:r>
        <w:rPr>
          <w:spacing w:val="-1"/>
          <w:sz w:val="28"/>
        </w:rPr>
        <w:t xml:space="preserve">модели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974"/>
        </w:tabs>
        <w:autoSpaceDE w:val="0"/>
        <w:autoSpaceDN w:val="0"/>
        <w:spacing w:after="0" w:line="321" w:lineRule="exact"/>
        <w:ind w:left="973" w:hanging="164"/>
        <w:contextualSpacing w:val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актива.</w:t>
      </w:r>
    </w:p>
    <w:p w:rsidR="00194F33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998"/>
        </w:tabs>
        <w:autoSpaceDE w:val="0"/>
        <w:autoSpaceDN w:val="0"/>
        <w:spacing w:before="73" w:after="0"/>
        <w:ind w:right="107" w:firstLine="707"/>
        <w:contextualSpacing w:val="0"/>
        <w:jc w:val="both"/>
        <w:rPr>
          <w:sz w:val="28"/>
        </w:rPr>
      </w:pPr>
      <w:r w:rsidRPr="00317F87">
        <w:rPr>
          <w:sz w:val="28"/>
        </w:rPr>
        <w:t>Разработка</w:t>
      </w:r>
      <w:r w:rsidRPr="00317F87">
        <w:rPr>
          <w:spacing w:val="16"/>
          <w:sz w:val="28"/>
        </w:rPr>
        <w:t xml:space="preserve"> </w:t>
      </w:r>
      <w:r w:rsidRPr="00317F87">
        <w:rPr>
          <w:sz w:val="28"/>
        </w:rPr>
        <w:t>и</w:t>
      </w:r>
      <w:r w:rsidRPr="00317F87">
        <w:rPr>
          <w:spacing w:val="20"/>
          <w:sz w:val="28"/>
        </w:rPr>
        <w:t xml:space="preserve"> </w:t>
      </w:r>
      <w:r w:rsidRPr="00317F87">
        <w:rPr>
          <w:sz w:val="28"/>
        </w:rPr>
        <w:t>утверждение</w:t>
      </w:r>
      <w:r w:rsidRPr="00317F87">
        <w:rPr>
          <w:spacing w:val="17"/>
          <w:sz w:val="28"/>
        </w:rPr>
        <w:t xml:space="preserve"> </w:t>
      </w:r>
      <w:r w:rsidRPr="00317F87">
        <w:rPr>
          <w:sz w:val="28"/>
        </w:rPr>
        <w:t>Положения</w:t>
      </w:r>
      <w:r w:rsidRPr="00317F87">
        <w:rPr>
          <w:spacing w:val="20"/>
          <w:sz w:val="28"/>
        </w:rPr>
        <w:t xml:space="preserve"> </w:t>
      </w:r>
      <w:r w:rsidRPr="00317F87">
        <w:rPr>
          <w:sz w:val="28"/>
        </w:rPr>
        <w:t>о</w:t>
      </w:r>
      <w:r w:rsidRPr="00317F87">
        <w:rPr>
          <w:spacing w:val="17"/>
          <w:sz w:val="28"/>
        </w:rPr>
        <w:t xml:space="preserve"> </w:t>
      </w:r>
      <w:r w:rsidRPr="00317F87">
        <w:rPr>
          <w:sz w:val="28"/>
        </w:rPr>
        <w:t>региональном</w:t>
      </w:r>
      <w:r w:rsidRPr="00317F87">
        <w:rPr>
          <w:spacing w:val="26"/>
          <w:sz w:val="28"/>
        </w:rPr>
        <w:t xml:space="preserve"> </w:t>
      </w:r>
      <w:r w:rsidRPr="00317F87">
        <w:rPr>
          <w:sz w:val="28"/>
        </w:rPr>
        <w:t>методическом</w:t>
      </w:r>
      <w:r w:rsidRPr="00317F87">
        <w:rPr>
          <w:spacing w:val="-67"/>
          <w:sz w:val="28"/>
        </w:rPr>
        <w:t xml:space="preserve"> </w:t>
      </w:r>
      <w:r w:rsidRPr="00317F87">
        <w:rPr>
          <w:sz w:val="28"/>
        </w:rPr>
        <w:t>активе,</w:t>
      </w:r>
      <w:r w:rsidRPr="00317F87">
        <w:rPr>
          <w:spacing w:val="-6"/>
          <w:sz w:val="28"/>
        </w:rPr>
        <w:t xml:space="preserve"> </w:t>
      </w:r>
      <w:r w:rsidRPr="00317F87">
        <w:rPr>
          <w:sz w:val="28"/>
        </w:rPr>
        <w:t>утверждение состава</w:t>
      </w:r>
      <w:r w:rsidRPr="00317F87">
        <w:rPr>
          <w:spacing w:val="-5"/>
          <w:sz w:val="28"/>
        </w:rPr>
        <w:t xml:space="preserve"> </w:t>
      </w:r>
      <w:r w:rsidRPr="00317F87">
        <w:rPr>
          <w:sz w:val="28"/>
        </w:rPr>
        <w:t>регионального</w:t>
      </w:r>
      <w:r w:rsidRPr="00317F87">
        <w:rPr>
          <w:spacing w:val="1"/>
          <w:sz w:val="28"/>
        </w:rPr>
        <w:t xml:space="preserve"> </w:t>
      </w:r>
      <w:r w:rsidRPr="00317F87">
        <w:rPr>
          <w:sz w:val="28"/>
        </w:rPr>
        <w:t>методического</w:t>
      </w:r>
      <w:r w:rsidRPr="00317F87">
        <w:rPr>
          <w:spacing w:val="-2"/>
          <w:sz w:val="28"/>
        </w:rPr>
        <w:t xml:space="preserve"> </w:t>
      </w:r>
      <w:r w:rsidRPr="00317F87">
        <w:rPr>
          <w:sz w:val="28"/>
        </w:rPr>
        <w:t>актива</w:t>
      </w:r>
      <w:r>
        <w:rPr>
          <w:sz w:val="28"/>
        </w:rPr>
        <w:t>.</w:t>
      </w:r>
    </w:p>
    <w:p w:rsidR="00194F33" w:rsidRPr="00317F87" w:rsidRDefault="00194F33" w:rsidP="00194F33">
      <w:pPr>
        <w:pStyle w:val="a3"/>
        <w:widowControl w:val="0"/>
        <w:numPr>
          <w:ilvl w:val="1"/>
          <w:numId w:val="9"/>
        </w:numPr>
        <w:tabs>
          <w:tab w:val="left" w:pos="998"/>
        </w:tabs>
        <w:autoSpaceDE w:val="0"/>
        <w:autoSpaceDN w:val="0"/>
        <w:spacing w:before="73" w:after="0"/>
        <w:ind w:right="107" w:firstLine="707"/>
        <w:contextualSpacing w:val="0"/>
        <w:jc w:val="both"/>
        <w:rPr>
          <w:sz w:val="28"/>
        </w:rPr>
      </w:pPr>
      <w:r w:rsidRPr="00317F87">
        <w:rPr>
          <w:sz w:val="28"/>
        </w:rPr>
        <w:t xml:space="preserve"> </w:t>
      </w:r>
      <w:r>
        <w:rPr>
          <w:sz w:val="28"/>
        </w:rPr>
        <w:t>П</w:t>
      </w:r>
      <w:r w:rsidRPr="00317F87">
        <w:rPr>
          <w:sz w:val="28"/>
        </w:rPr>
        <w:t>роведение</w:t>
      </w:r>
      <w:r w:rsidRPr="00317F87">
        <w:rPr>
          <w:spacing w:val="-13"/>
          <w:sz w:val="28"/>
        </w:rPr>
        <w:t xml:space="preserve"> </w:t>
      </w:r>
      <w:r>
        <w:rPr>
          <w:sz w:val="28"/>
        </w:rPr>
        <w:t>конкурса на получение статуса</w:t>
      </w:r>
      <w:r w:rsidRPr="00317F87">
        <w:rPr>
          <w:spacing w:val="1"/>
          <w:sz w:val="28"/>
        </w:rPr>
        <w:t xml:space="preserve"> </w:t>
      </w:r>
      <w:r w:rsidRPr="00317F87">
        <w:rPr>
          <w:sz w:val="28"/>
        </w:rPr>
        <w:t>«</w:t>
      </w:r>
      <w:r>
        <w:rPr>
          <w:sz w:val="28"/>
        </w:rPr>
        <w:t>учитель</w:t>
      </w:r>
      <w:r w:rsidRPr="00317F87">
        <w:rPr>
          <w:sz w:val="28"/>
        </w:rPr>
        <w:t>-методист»</w:t>
      </w:r>
      <w:r w:rsidRPr="00317F87">
        <w:rPr>
          <w:spacing w:val="1"/>
          <w:sz w:val="28"/>
        </w:rPr>
        <w:t xml:space="preserve"> </w:t>
      </w:r>
      <w:r w:rsidRPr="00317F87">
        <w:rPr>
          <w:sz w:val="28"/>
        </w:rPr>
        <w:t>и</w:t>
      </w:r>
      <w:r w:rsidRPr="00317F87">
        <w:rPr>
          <w:spacing w:val="1"/>
          <w:sz w:val="28"/>
        </w:rPr>
        <w:t xml:space="preserve"> </w:t>
      </w:r>
      <w:r w:rsidRPr="00317F87">
        <w:rPr>
          <w:sz w:val="28"/>
        </w:rPr>
        <w:t>«</w:t>
      </w:r>
      <w:r>
        <w:rPr>
          <w:sz w:val="28"/>
        </w:rPr>
        <w:t>учитель</w:t>
      </w:r>
      <w:r w:rsidRPr="00317F87">
        <w:rPr>
          <w:sz w:val="28"/>
        </w:rPr>
        <w:t>-наставник»</w:t>
      </w:r>
      <w:r w:rsidRPr="00317F87">
        <w:rPr>
          <w:spacing w:val="1"/>
          <w:sz w:val="28"/>
        </w:rPr>
        <w:t xml:space="preserve"> </w:t>
      </w:r>
      <w:r w:rsidRPr="00317F87">
        <w:rPr>
          <w:sz w:val="28"/>
        </w:rPr>
        <w:t>педагогических</w:t>
      </w:r>
      <w:r w:rsidRPr="00317F87">
        <w:rPr>
          <w:spacing w:val="-4"/>
          <w:sz w:val="28"/>
        </w:rPr>
        <w:t xml:space="preserve"> </w:t>
      </w:r>
      <w:r w:rsidRPr="00317F87">
        <w:rPr>
          <w:sz w:val="28"/>
        </w:rPr>
        <w:t>работников</w:t>
      </w:r>
      <w:r w:rsidRPr="00317F87">
        <w:rPr>
          <w:spacing w:val="-2"/>
          <w:sz w:val="28"/>
        </w:rPr>
        <w:t xml:space="preserve"> </w:t>
      </w:r>
      <w:r w:rsidRPr="00317F87">
        <w:rPr>
          <w:sz w:val="28"/>
        </w:rPr>
        <w:t>образовательных</w:t>
      </w:r>
      <w:r w:rsidRPr="00317F87">
        <w:rPr>
          <w:spacing w:val="-4"/>
          <w:sz w:val="28"/>
        </w:rPr>
        <w:t xml:space="preserve"> </w:t>
      </w:r>
      <w:r w:rsidRPr="00317F87">
        <w:rPr>
          <w:sz w:val="28"/>
        </w:rPr>
        <w:t>организаций.</w:t>
      </w:r>
    </w:p>
    <w:p w:rsidR="00194F33" w:rsidRDefault="00194F33" w:rsidP="00194F33">
      <w:pPr>
        <w:pStyle w:val="a4"/>
        <w:spacing w:line="276" w:lineRule="auto"/>
        <w:ind w:right="109"/>
      </w:pPr>
      <w:r>
        <w:t>Контекстными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обусловливающими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-67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выстраивание адресной</w:t>
      </w:r>
      <w:r>
        <w:rPr>
          <w:spacing w:val="-4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ними являются:</w:t>
      </w:r>
    </w:p>
    <w:p w:rsidR="00194F33" w:rsidRDefault="00194F33" w:rsidP="00194F33">
      <w:pPr>
        <w:pStyle w:val="a4"/>
        <w:spacing w:before="1" w:line="276" w:lineRule="auto"/>
        <w:ind w:right="109"/>
      </w:pPr>
      <w:r>
        <w:t>изучение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194F33" w:rsidRDefault="00194F33" w:rsidP="00194F33">
      <w:pPr>
        <w:pStyle w:val="a4"/>
        <w:spacing w:before="1" w:line="276" w:lineRule="auto"/>
        <w:ind w:right="105"/>
      </w:pPr>
      <w:r>
        <w:t>изучение эффективности работы муниципальных методических служб,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наставничества;</w:t>
      </w:r>
    </w:p>
    <w:p w:rsidR="00194F33" w:rsidRDefault="00194F33" w:rsidP="00194F33">
      <w:pPr>
        <w:pStyle w:val="a4"/>
        <w:spacing w:line="276" w:lineRule="auto"/>
        <w:ind w:right="107"/>
      </w:pPr>
      <w:r>
        <w:t>объективное</w:t>
      </w:r>
      <w:r>
        <w:rPr>
          <w:spacing w:val="1"/>
        </w:rPr>
        <w:t xml:space="preserve"> </w:t>
      </w:r>
      <w:r>
        <w:t>исследовательское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3"/>
        </w:rPr>
        <w:t xml:space="preserve"> </w:t>
      </w:r>
      <w:r>
        <w:t>решениями;</w:t>
      </w:r>
    </w:p>
    <w:p w:rsidR="00194F33" w:rsidRDefault="00194F33" w:rsidP="00194F33">
      <w:pPr>
        <w:pStyle w:val="a4"/>
        <w:spacing w:line="276" w:lineRule="auto"/>
        <w:ind w:right="105"/>
      </w:pP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(поддержки) молодых педагогов, основанных на выявленных дефицитах, с</w:t>
      </w:r>
      <w:r>
        <w:rPr>
          <w:spacing w:val="1"/>
        </w:rPr>
        <w:t xml:space="preserve"> </w:t>
      </w:r>
      <w:r>
        <w:t>последующим сопровождением реализации эффективных моделей на этапе</w:t>
      </w:r>
      <w:r>
        <w:rPr>
          <w:spacing w:val="1"/>
        </w:rPr>
        <w:t xml:space="preserve"> </w:t>
      </w:r>
      <w:r>
        <w:t>апробации,</w:t>
      </w:r>
      <w:r>
        <w:rPr>
          <w:spacing w:val="-2"/>
        </w:rPr>
        <w:t xml:space="preserve"> </w:t>
      </w:r>
      <w:r>
        <w:t>внедрения и</w:t>
      </w:r>
      <w:r>
        <w:rPr>
          <w:spacing w:val="-3"/>
        </w:rPr>
        <w:t xml:space="preserve"> </w:t>
      </w:r>
      <w:r>
        <w:t>диссеминации;</w:t>
      </w:r>
    </w:p>
    <w:p w:rsidR="00194F33" w:rsidRDefault="00194F33" w:rsidP="00194F33">
      <w:pPr>
        <w:pStyle w:val="a4"/>
        <w:spacing w:line="276" w:lineRule="auto"/>
        <w:ind w:right="108"/>
      </w:pPr>
      <w:r>
        <w:lastRenderedPageBreak/>
        <w:t>непрерывное повышение профессиональной компетентности 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</w:p>
    <w:p w:rsidR="00194F33" w:rsidRDefault="00194F33" w:rsidP="00194F33">
      <w:pPr>
        <w:pStyle w:val="a4"/>
        <w:spacing w:before="50" w:line="276" w:lineRule="auto"/>
        <w:ind w:right="108"/>
      </w:pPr>
      <w:r>
        <w:t>Проведенный анализ результатов деятельности по поддержке молодых</w:t>
      </w:r>
      <w:r>
        <w:rPr>
          <w:spacing w:val="1"/>
        </w:rPr>
        <w:t xml:space="preserve"> </w:t>
      </w:r>
      <w:proofErr w:type="gramStart"/>
      <w:r>
        <w:t>педагогов/реализации программ наставничества педагогических работников</w:t>
      </w:r>
      <w:proofErr w:type="gramEnd"/>
      <w:r>
        <w:rPr>
          <w:spacing w:val="1"/>
        </w:rPr>
        <w:t xml:space="preserve"> </w:t>
      </w:r>
      <w:r>
        <w:t>показал,</w:t>
      </w:r>
      <w:r>
        <w:rPr>
          <w:spacing w:val="-1"/>
        </w:rPr>
        <w:t xml:space="preserve"> </w:t>
      </w:r>
      <w:r>
        <w:t>что 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«доля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педагогов»;</w:t>
      </w:r>
      <w:r>
        <w:rPr>
          <w:spacing w:val="1"/>
        </w:rPr>
        <w:t xml:space="preserve"> </w:t>
      </w:r>
      <w:r>
        <w:t>«количество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вебинаров</w:t>
      </w:r>
      <w:proofErr w:type="spellEnd"/>
      <w:r>
        <w:rPr>
          <w:spacing w:val="-26"/>
        </w:rPr>
        <w:t xml:space="preserve"> </w:t>
      </w:r>
      <w:r>
        <w:rPr>
          <w:spacing w:val="-4"/>
        </w:rPr>
        <w:t>по</w:t>
      </w:r>
      <w:r>
        <w:rPr>
          <w:spacing w:val="-24"/>
        </w:rPr>
        <w:t xml:space="preserve"> </w:t>
      </w:r>
      <w:r>
        <w:rPr>
          <w:spacing w:val="-4"/>
        </w:rPr>
        <w:t>развитию</w:t>
      </w:r>
      <w:r>
        <w:rPr>
          <w:spacing w:val="-26"/>
        </w:rPr>
        <w:t xml:space="preserve"> </w:t>
      </w:r>
      <w:r>
        <w:rPr>
          <w:spacing w:val="-4"/>
        </w:rPr>
        <w:t>наставничества»;</w:t>
      </w:r>
      <w:r>
        <w:rPr>
          <w:spacing w:val="-20"/>
        </w:rPr>
        <w:t xml:space="preserve"> </w:t>
      </w:r>
      <w:r>
        <w:rPr>
          <w:spacing w:val="-4"/>
        </w:rPr>
        <w:t>«доля</w:t>
      </w:r>
      <w:r>
        <w:rPr>
          <w:spacing w:val="-25"/>
        </w:rPr>
        <w:t xml:space="preserve"> </w:t>
      </w:r>
      <w:r>
        <w:rPr>
          <w:spacing w:val="-4"/>
        </w:rPr>
        <w:t>молодых</w:t>
      </w:r>
      <w:r>
        <w:rPr>
          <w:spacing w:val="-24"/>
        </w:rPr>
        <w:t xml:space="preserve"> </w:t>
      </w:r>
      <w:r>
        <w:rPr>
          <w:spacing w:val="-3"/>
        </w:rPr>
        <w:t>педагогов,</w:t>
      </w:r>
      <w:r>
        <w:rPr>
          <w:spacing w:val="-25"/>
        </w:rPr>
        <w:t xml:space="preserve"> </w:t>
      </w:r>
      <w:r>
        <w:rPr>
          <w:spacing w:val="-3"/>
        </w:rPr>
        <w:t>повысивших</w:t>
      </w:r>
      <w:r>
        <w:rPr>
          <w:spacing w:val="-68"/>
        </w:rPr>
        <w:t xml:space="preserve"> </w:t>
      </w:r>
      <w:r>
        <w:rPr>
          <w:spacing w:val="-4"/>
        </w:rPr>
        <w:t>квалификацию,</w:t>
      </w:r>
      <w:r>
        <w:rPr>
          <w:spacing w:val="-13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>
        <w:rPr>
          <w:spacing w:val="-4"/>
        </w:rPr>
        <w:t>общего</w:t>
      </w:r>
      <w:r>
        <w:rPr>
          <w:spacing w:val="-13"/>
        </w:rPr>
        <w:t xml:space="preserve"> </w:t>
      </w:r>
      <w:r>
        <w:rPr>
          <w:spacing w:val="-4"/>
        </w:rPr>
        <w:t>количества</w:t>
      </w:r>
      <w:r>
        <w:rPr>
          <w:spacing w:val="-12"/>
        </w:rPr>
        <w:t xml:space="preserve"> </w:t>
      </w:r>
      <w:r>
        <w:rPr>
          <w:spacing w:val="-4"/>
        </w:rPr>
        <w:t>молодых</w:t>
      </w:r>
      <w:r>
        <w:rPr>
          <w:spacing w:val="-13"/>
        </w:rPr>
        <w:t xml:space="preserve"> </w:t>
      </w:r>
      <w:r>
        <w:rPr>
          <w:spacing w:val="-4"/>
        </w:rPr>
        <w:t>педагогов»;</w:t>
      </w:r>
      <w:r>
        <w:rPr>
          <w:spacing w:val="-13"/>
        </w:rPr>
        <w:t xml:space="preserve"> </w:t>
      </w:r>
      <w:r>
        <w:rPr>
          <w:spacing w:val="-4"/>
        </w:rPr>
        <w:t>«количество</w:t>
      </w:r>
      <w:r>
        <w:rPr>
          <w:spacing w:val="-11"/>
        </w:rPr>
        <w:t xml:space="preserve"> </w:t>
      </w:r>
      <w:r>
        <w:rPr>
          <w:spacing w:val="-3"/>
        </w:rPr>
        <w:t>мастер-</w:t>
      </w:r>
      <w:r>
        <w:rPr>
          <w:spacing w:val="-67"/>
        </w:rPr>
        <w:t xml:space="preserve"> </w:t>
      </w:r>
      <w:r>
        <w:rPr>
          <w:spacing w:val="-1"/>
        </w:rPr>
        <w:t>классов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молодых</w:t>
      </w:r>
      <w:r>
        <w:rPr>
          <w:spacing w:val="-5"/>
        </w:rPr>
        <w:t xml:space="preserve"> </w:t>
      </w:r>
      <w:r>
        <w:rPr>
          <w:spacing w:val="-1"/>
        </w:rPr>
        <w:t>педагогов,</w:t>
      </w:r>
      <w:r>
        <w:rPr>
          <w:spacing w:val="-6"/>
        </w:rPr>
        <w:t xml:space="preserve"> </w:t>
      </w:r>
      <w:r>
        <w:rPr>
          <w:spacing w:val="-1"/>
        </w:rPr>
        <w:t>проведенных</w:t>
      </w:r>
      <w:r>
        <w:rPr>
          <w:spacing w:val="-5"/>
        </w:rPr>
        <w:t xml:space="preserve"> </w:t>
      </w:r>
      <w:r>
        <w:t>победителями</w:t>
      </w:r>
      <w:r>
        <w:rPr>
          <w:spacing w:val="-5"/>
        </w:rPr>
        <w:t xml:space="preserve"> </w:t>
      </w:r>
      <w:r>
        <w:t>республиканских</w:t>
      </w:r>
      <w:r>
        <w:rPr>
          <w:spacing w:val="-67"/>
        </w:rPr>
        <w:t xml:space="preserve"> </w:t>
      </w:r>
      <w:r>
        <w:rPr>
          <w:spacing w:val="-4"/>
        </w:rPr>
        <w:t>конкурсов,</w:t>
      </w:r>
      <w:r>
        <w:rPr>
          <w:spacing w:val="-16"/>
        </w:rPr>
        <w:t xml:space="preserve"> </w:t>
      </w:r>
      <w:r>
        <w:rPr>
          <w:spacing w:val="-4"/>
        </w:rPr>
        <w:t>ПНПО»</w:t>
      </w:r>
      <w:r>
        <w:rPr>
          <w:spacing w:val="-14"/>
        </w:rPr>
        <w:t xml:space="preserve"> </w:t>
      </w:r>
      <w:r>
        <w:rPr>
          <w:spacing w:val="-4"/>
        </w:rPr>
        <w:t>отмечается</w:t>
      </w:r>
      <w:r>
        <w:rPr>
          <w:spacing w:val="-11"/>
        </w:rPr>
        <w:t xml:space="preserve"> </w:t>
      </w:r>
      <w:r>
        <w:rPr>
          <w:spacing w:val="-4"/>
        </w:rPr>
        <w:t>положительная</w:t>
      </w:r>
      <w:r>
        <w:rPr>
          <w:spacing w:val="-12"/>
        </w:rPr>
        <w:t xml:space="preserve"> </w:t>
      </w:r>
      <w:r>
        <w:rPr>
          <w:spacing w:val="-4"/>
        </w:rPr>
        <w:t>динамика,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3"/>
        </w:rPr>
        <w:t xml:space="preserve"> </w:t>
      </w:r>
      <w:r>
        <w:rPr>
          <w:spacing w:val="-3"/>
        </w:rPr>
        <w:t>наибольшей</w:t>
      </w:r>
      <w:r>
        <w:rPr>
          <w:spacing w:val="-13"/>
        </w:rPr>
        <w:t xml:space="preserve"> </w:t>
      </w:r>
      <w:r>
        <w:rPr>
          <w:spacing w:val="-3"/>
        </w:rPr>
        <w:t>степени</w:t>
      </w:r>
      <w:r>
        <w:rPr>
          <w:spacing w:val="-68"/>
        </w:rPr>
        <w:t xml:space="preserve"> </w:t>
      </w:r>
      <w:r>
        <w:t>по числу мастер-классов для молодых педагогов, проведенных победителями</w:t>
      </w:r>
      <w:r>
        <w:rPr>
          <w:spacing w:val="-67"/>
        </w:rPr>
        <w:t xml:space="preserve"> </w:t>
      </w:r>
      <w:r>
        <w:t>республиканских конкурсов,</w:t>
      </w:r>
      <w:r>
        <w:rPr>
          <w:spacing w:val="-1"/>
        </w:rPr>
        <w:t xml:space="preserve"> </w:t>
      </w:r>
      <w:r>
        <w:t>ПНПО.</w:t>
      </w:r>
    </w:p>
    <w:p w:rsidR="00194F33" w:rsidRDefault="00194F33" w:rsidP="00194F33">
      <w:pPr>
        <w:pStyle w:val="a4"/>
        <w:spacing w:before="47" w:line="276" w:lineRule="auto"/>
        <w:ind w:right="105"/>
      </w:pPr>
      <w:r>
        <w:t>На основе полученных результатов можно сделать вывод, что принятые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республики были в целом эффективными. В то же время, результаты</w:t>
      </w:r>
      <w:r>
        <w:rPr>
          <w:spacing w:val="-67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proofErr w:type="gramStart"/>
      <w:r>
        <w:t>педагогов/реализации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proofErr w:type="gramEnd"/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</w:p>
    <w:p w:rsidR="00B402E5" w:rsidRPr="00B402E5" w:rsidRDefault="00B402E5" w:rsidP="00B402E5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sectPr w:rsidR="00B402E5" w:rsidRPr="00B4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696"/>
    <w:multiLevelType w:val="hybridMultilevel"/>
    <w:tmpl w:val="20F830CE"/>
    <w:lvl w:ilvl="0" w:tplc="9DAEC852">
      <w:start w:val="1"/>
      <w:numFmt w:val="decimal"/>
      <w:lvlText w:val="%1."/>
      <w:lvlJc w:val="left"/>
      <w:pPr>
        <w:ind w:left="10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805B40">
      <w:numFmt w:val="bullet"/>
      <w:lvlText w:val="•"/>
      <w:lvlJc w:val="left"/>
      <w:pPr>
        <w:ind w:left="1046" w:hanging="369"/>
      </w:pPr>
      <w:rPr>
        <w:rFonts w:hint="default"/>
        <w:lang w:val="ru-RU" w:eastAsia="en-US" w:bidi="ar-SA"/>
      </w:rPr>
    </w:lvl>
    <w:lvl w:ilvl="2" w:tplc="021EA29C">
      <w:numFmt w:val="bullet"/>
      <w:lvlText w:val="•"/>
      <w:lvlJc w:val="left"/>
      <w:pPr>
        <w:ind w:left="1993" w:hanging="369"/>
      </w:pPr>
      <w:rPr>
        <w:rFonts w:hint="default"/>
        <w:lang w:val="ru-RU" w:eastAsia="en-US" w:bidi="ar-SA"/>
      </w:rPr>
    </w:lvl>
    <w:lvl w:ilvl="3" w:tplc="CFEE80AA">
      <w:numFmt w:val="bullet"/>
      <w:lvlText w:val="•"/>
      <w:lvlJc w:val="left"/>
      <w:pPr>
        <w:ind w:left="2939" w:hanging="369"/>
      </w:pPr>
      <w:rPr>
        <w:rFonts w:hint="default"/>
        <w:lang w:val="ru-RU" w:eastAsia="en-US" w:bidi="ar-SA"/>
      </w:rPr>
    </w:lvl>
    <w:lvl w:ilvl="4" w:tplc="5C627EB4">
      <w:numFmt w:val="bullet"/>
      <w:lvlText w:val="•"/>
      <w:lvlJc w:val="left"/>
      <w:pPr>
        <w:ind w:left="3886" w:hanging="369"/>
      </w:pPr>
      <w:rPr>
        <w:rFonts w:hint="default"/>
        <w:lang w:val="ru-RU" w:eastAsia="en-US" w:bidi="ar-SA"/>
      </w:rPr>
    </w:lvl>
    <w:lvl w:ilvl="5" w:tplc="578C12D8">
      <w:numFmt w:val="bullet"/>
      <w:lvlText w:val="•"/>
      <w:lvlJc w:val="left"/>
      <w:pPr>
        <w:ind w:left="4833" w:hanging="369"/>
      </w:pPr>
      <w:rPr>
        <w:rFonts w:hint="default"/>
        <w:lang w:val="ru-RU" w:eastAsia="en-US" w:bidi="ar-SA"/>
      </w:rPr>
    </w:lvl>
    <w:lvl w:ilvl="6" w:tplc="659C9908">
      <w:numFmt w:val="bullet"/>
      <w:lvlText w:val="•"/>
      <w:lvlJc w:val="left"/>
      <w:pPr>
        <w:ind w:left="5779" w:hanging="369"/>
      </w:pPr>
      <w:rPr>
        <w:rFonts w:hint="default"/>
        <w:lang w:val="ru-RU" w:eastAsia="en-US" w:bidi="ar-SA"/>
      </w:rPr>
    </w:lvl>
    <w:lvl w:ilvl="7" w:tplc="45B22762">
      <w:numFmt w:val="bullet"/>
      <w:lvlText w:val="•"/>
      <w:lvlJc w:val="left"/>
      <w:pPr>
        <w:ind w:left="6726" w:hanging="369"/>
      </w:pPr>
      <w:rPr>
        <w:rFonts w:hint="default"/>
        <w:lang w:val="ru-RU" w:eastAsia="en-US" w:bidi="ar-SA"/>
      </w:rPr>
    </w:lvl>
    <w:lvl w:ilvl="8" w:tplc="649ACA1C">
      <w:numFmt w:val="bullet"/>
      <w:lvlText w:val="•"/>
      <w:lvlJc w:val="left"/>
      <w:pPr>
        <w:ind w:left="7673" w:hanging="369"/>
      </w:pPr>
      <w:rPr>
        <w:rFonts w:hint="default"/>
        <w:lang w:val="ru-RU" w:eastAsia="en-US" w:bidi="ar-SA"/>
      </w:rPr>
    </w:lvl>
  </w:abstractNum>
  <w:abstractNum w:abstractNumId="1">
    <w:nsid w:val="00F8589F"/>
    <w:multiLevelType w:val="hybridMultilevel"/>
    <w:tmpl w:val="1ECA7C48"/>
    <w:lvl w:ilvl="0" w:tplc="67803AB8">
      <w:start w:val="1"/>
      <w:numFmt w:val="decimal"/>
      <w:lvlText w:val="%1.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8BF0">
      <w:start w:val="6"/>
      <w:numFmt w:val="decimal"/>
      <w:lvlText w:val="%2."/>
      <w:lvlJc w:val="left"/>
      <w:pPr>
        <w:ind w:left="10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66B292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28C8DDBE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4" w:tplc="65FA9B4A">
      <w:numFmt w:val="bullet"/>
      <w:lvlText w:val="•"/>
      <w:lvlJc w:val="left"/>
      <w:pPr>
        <w:ind w:left="3895" w:hanging="281"/>
      </w:pPr>
      <w:rPr>
        <w:rFonts w:hint="default"/>
        <w:lang w:val="ru-RU" w:eastAsia="en-US" w:bidi="ar-SA"/>
      </w:rPr>
    </w:lvl>
    <w:lvl w:ilvl="5" w:tplc="1004B74A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6" w:tplc="25B03B4A">
      <w:numFmt w:val="bullet"/>
      <w:lvlText w:val="•"/>
      <w:lvlJc w:val="left"/>
      <w:pPr>
        <w:ind w:left="5785" w:hanging="281"/>
      </w:pPr>
      <w:rPr>
        <w:rFonts w:hint="default"/>
        <w:lang w:val="ru-RU" w:eastAsia="en-US" w:bidi="ar-SA"/>
      </w:rPr>
    </w:lvl>
    <w:lvl w:ilvl="7" w:tplc="19EE1F34">
      <w:numFmt w:val="bullet"/>
      <w:lvlText w:val="•"/>
      <w:lvlJc w:val="left"/>
      <w:pPr>
        <w:ind w:left="6730" w:hanging="281"/>
      </w:pPr>
      <w:rPr>
        <w:rFonts w:hint="default"/>
        <w:lang w:val="ru-RU" w:eastAsia="en-US" w:bidi="ar-SA"/>
      </w:rPr>
    </w:lvl>
    <w:lvl w:ilvl="8" w:tplc="7A42BF78">
      <w:numFmt w:val="bullet"/>
      <w:lvlText w:val="•"/>
      <w:lvlJc w:val="left"/>
      <w:pPr>
        <w:ind w:left="7676" w:hanging="281"/>
      </w:pPr>
      <w:rPr>
        <w:rFonts w:hint="default"/>
        <w:lang w:val="ru-RU" w:eastAsia="en-US" w:bidi="ar-SA"/>
      </w:rPr>
    </w:lvl>
  </w:abstractNum>
  <w:abstractNum w:abstractNumId="2">
    <w:nsid w:val="01D56E01"/>
    <w:multiLevelType w:val="hybridMultilevel"/>
    <w:tmpl w:val="F792335E"/>
    <w:lvl w:ilvl="0" w:tplc="235CCD7A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F099F4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A2F61F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B8681738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1DF81F7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5A2A9A8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97B0DDA6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D81E8BC6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CAB4D95A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3">
    <w:nsid w:val="03395EEC"/>
    <w:multiLevelType w:val="hybridMultilevel"/>
    <w:tmpl w:val="9C82CA6C"/>
    <w:lvl w:ilvl="0" w:tplc="1A129A2A">
      <w:start w:val="4"/>
      <w:numFmt w:val="decimal"/>
      <w:lvlText w:val="%1."/>
      <w:lvlJc w:val="left"/>
      <w:pPr>
        <w:ind w:left="12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458D6">
      <w:numFmt w:val="bullet"/>
      <w:lvlText w:val="•"/>
      <w:lvlJc w:val="left"/>
      <w:pPr>
        <w:ind w:left="2054" w:hanging="281"/>
      </w:pPr>
      <w:rPr>
        <w:rFonts w:hint="default"/>
        <w:lang w:val="ru-RU" w:eastAsia="en-US" w:bidi="ar-SA"/>
      </w:rPr>
    </w:lvl>
    <w:lvl w:ilvl="2" w:tplc="95ECF524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1AC07EF8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565EBA12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5" w:tplc="E7F2F1E8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E0FA6CAC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5E8CB3D2">
      <w:numFmt w:val="bullet"/>
      <w:lvlText w:val="•"/>
      <w:lvlJc w:val="left"/>
      <w:pPr>
        <w:ind w:left="7062" w:hanging="281"/>
      </w:pPr>
      <w:rPr>
        <w:rFonts w:hint="default"/>
        <w:lang w:val="ru-RU" w:eastAsia="en-US" w:bidi="ar-SA"/>
      </w:rPr>
    </w:lvl>
    <w:lvl w:ilvl="8" w:tplc="34F05944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4">
    <w:nsid w:val="03922DCD"/>
    <w:multiLevelType w:val="hybridMultilevel"/>
    <w:tmpl w:val="9FB21C1A"/>
    <w:lvl w:ilvl="0" w:tplc="830279A8">
      <w:numFmt w:val="bullet"/>
      <w:lvlText w:val="-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45D1C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6E4E1306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0F84A578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97B0B658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D29E73CC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F8A6BD18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F41C61B0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12DCDE04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5">
    <w:nsid w:val="092E673D"/>
    <w:multiLevelType w:val="hybridMultilevel"/>
    <w:tmpl w:val="ADF8A97C"/>
    <w:lvl w:ilvl="0" w:tplc="71A06FCC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5012A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76B7C4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60B8F540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39780F80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16C4E542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BC021274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6B727746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4970B6B6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abstractNum w:abstractNumId="6">
    <w:nsid w:val="165870BB"/>
    <w:multiLevelType w:val="hybridMultilevel"/>
    <w:tmpl w:val="08A0584A"/>
    <w:lvl w:ilvl="0" w:tplc="A2702D18">
      <w:numFmt w:val="bullet"/>
      <w:lvlText w:val="-"/>
      <w:lvlJc w:val="left"/>
      <w:pPr>
        <w:ind w:left="2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3C4418">
      <w:numFmt w:val="bullet"/>
      <w:lvlText w:val="•"/>
      <w:lvlJc w:val="left"/>
      <w:pPr>
        <w:ind w:left="1225" w:hanging="281"/>
      </w:pPr>
      <w:rPr>
        <w:rFonts w:hint="default"/>
        <w:lang w:val="ru-RU" w:eastAsia="en-US" w:bidi="ar-SA"/>
      </w:rPr>
    </w:lvl>
    <w:lvl w:ilvl="2" w:tplc="E20EBA26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B6067572">
      <w:numFmt w:val="bullet"/>
      <w:lvlText w:val="•"/>
      <w:lvlJc w:val="left"/>
      <w:pPr>
        <w:ind w:left="3118" w:hanging="281"/>
      </w:pPr>
      <w:rPr>
        <w:rFonts w:hint="default"/>
        <w:lang w:val="ru-RU" w:eastAsia="en-US" w:bidi="ar-SA"/>
      </w:rPr>
    </w:lvl>
    <w:lvl w:ilvl="4" w:tplc="2C40F90A">
      <w:numFmt w:val="bullet"/>
      <w:lvlText w:val="•"/>
      <w:lvlJc w:val="left"/>
      <w:pPr>
        <w:ind w:left="4065" w:hanging="281"/>
      </w:pPr>
      <w:rPr>
        <w:rFonts w:hint="default"/>
        <w:lang w:val="ru-RU" w:eastAsia="en-US" w:bidi="ar-SA"/>
      </w:rPr>
    </w:lvl>
    <w:lvl w:ilvl="5" w:tplc="9976EEB0">
      <w:numFmt w:val="bullet"/>
      <w:lvlText w:val="•"/>
      <w:lvlJc w:val="left"/>
      <w:pPr>
        <w:ind w:left="5012" w:hanging="281"/>
      </w:pPr>
      <w:rPr>
        <w:rFonts w:hint="default"/>
        <w:lang w:val="ru-RU" w:eastAsia="en-US" w:bidi="ar-SA"/>
      </w:rPr>
    </w:lvl>
    <w:lvl w:ilvl="6" w:tplc="7BB8D656">
      <w:numFmt w:val="bullet"/>
      <w:lvlText w:val="•"/>
      <w:lvlJc w:val="left"/>
      <w:pPr>
        <w:ind w:left="5958" w:hanging="281"/>
      </w:pPr>
      <w:rPr>
        <w:rFonts w:hint="default"/>
        <w:lang w:val="ru-RU" w:eastAsia="en-US" w:bidi="ar-SA"/>
      </w:rPr>
    </w:lvl>
    <w:lvl w:ilvl="7" w:tplc="4B4AC7C0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8" w:tplc="C5303E18">
      <w:numFmt w:val="bullet"/>
      <w:lvlText w:val="•"/>
      <w:lvlJc w:val="left"/>
      <w:pPr>
        <w:ind w:left="7852" w:hanging="281"/>
      </w:pPr>
      <w:rPr>
        <w:rFonts w:hint="default"/>
        <w:lang w:val="ru-RU" w:eastAsia="en-US" w:bidi="ar-SA"/>
      </w:rPr>
    </w:lvl>
  </w:abstractNum>
  <w:abstractNum w:abstractNumId="7">
    <w:nsid w:val="323F496D"/>
    <w:multiLevelType w:val="hybridMultilevel"/>
    <w:tmpl w:val="2452D448"/>
    <w:lvl w:ilvl="0" w:tplc="641C0D12">
      <w:start w:val="1"/>
      <w:numFmt w:val="decimal"/>
      <w:lvlText w:val="%1.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8F0BA">
      <w:start w:val="10"/>
      <w:numFmt w:val="decimal"/>
      <w:lvlText w:val="%2."/>
      <w:lvlJc w:val="left"/>
      <w:pPr>
        <w:ind w:left="118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E1655FC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B6289CA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9B46687A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5" w:tplc="A87401A6">
      <w:numFmt w:val="bullet"/>
      <w:lvlText w:val="•"/>
      <w:lvlJc w:val="left"/>
      <w:pPr>
        <w:ind w:left="4907" w:hanging="180"/>
      </w:pPr>
      <w:rPr>
        <w:rFonts w:hint="default"/>
        <w:lang w:val="ru-RU" w:eastAsia="en-US" w:bidi="ar-SA"/>
      </w:rPr>
    </w:lvl>
    <w:lvl w:ilvl="6" w:tplc="7D9070C4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7A2441C8">
      <w:numFmt w:val="bullet"/>
      <w:lvlText w:val="•"/>
      <w:lvlJc w:val="left"/>
      <w:pPr>
        <w:ind w:left="6770" w:hanging="180"/>
      </w:pPr>
      <w:rPr>
        <w:rFonts w:hint="default"/>
        <w:lang w:val="ru-RU" w:eastAsia="en-US" w:bidi="ar-SA"/>
      </w:rPr>
    </w:lvl>
    <w:lvl w:ilvl="8" w:tplc="FFCA9C38">
      <w:numFmt w:val="bullet"/>
      <w:lvlText w:val="•"/>
      <w:lvlJc w:val="left"/>
      <w:pPr>
        <w:ind w:left="7702" w:hanging="180"/>
      </w:pPr>
      <w:rPr>
        <w:rFonts w:hint="default"/>
        <w:lang w:val="ru-RU" w:eastAsia="en-US" w:bidi="ar-SA"/>
      </w:rPr>
    </w:lvl>
  </w:abstractNum>
  <w:abstractNum w:abstractNumId="8">
    <w:nsid w:val="371851C7"/>
    <w:multiLevelType w:val="hybridMultilevel"/>
    <w:tmpl w:val="EF4CD9FA"/>
    <w:lvl w:ilvl="0" w:tplc="C41E6402">
      <w:start w:val="1"/>
      <w:numFmt w:val="decimal"/>
      <w:lvlText w:val="%1."/>
      <w:lvlJc w:val="left"/>
      <w:pPr>
        <w:ind w:left="102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5C66A6E">
      <w:numFmt w:val="bullet"/>
      <w:lvlText w:val="-"/>
      <w:lvlJc w:val="left"/>
      <w:pPr>
        <w:ind w:left="10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61473C2">
      <w:numFmt w:val="bullet"/>
      <w:lvlText w:val="•"/>
      <w:lvlJc w:val="left"/>
      <w:pPr>
        <w:ind w:left="1993" w:hanging="382"/>
      </w:pPr>
      <w:rPr>
        <w:rFonts w:hint="default"/>
        <w:lang w:val="ru-RU" w:eastAsia="en-US" w:bidi="ar-SA"/>
      </w:rPr>
    </w:lvl>
    <w:lvl w:ilvl="3" w:tplc="7BACD9B0">
      <w:numFmt w:val="bullet"/>
      <w:lvlText w:val="•"/>
      <w:lvlJc w:val="left"/>
      <w:pPr>
        <w:ind w:left="2939" w:hanging="382"/>
      </w:pPr>
      <w:rPr>
        <w:rFonts w:hint="default"/>
        <w:lang w:val="ru-RU" w:eastAsia="en-US" w:bidi="ar-SA"/>
      </w:rPr>
    </w:lvl>
    <w:lvl w:ilvl="4" w:tplc="BDDAE2A2">
      <w:numFmt w:val="bullet"/>
      <w:lvlText w:val="•"/>
      <w:lvlJc w:val="left"/>
      <w:pPr>
        <w:ind w:left="3886" w:hanging="382"/>
      </w:pPr>
      <w:rPr>
        <w:rFonts w:hint="default"/>
        <w:lang w:val="ru-RU" w:eastAsia="en-US" w:bidi="ar-SA"/>
      </w:rPr>
    </w:lvl>
    <w:lvl w:ilvl="5" w:tplc="F308F9D6">
      <w:numFmt w:val="bullet"/>
      <w:lvlText w:val="•"/>
      <w:lvlJc w:val="left"/>
      <w:pPr>
        <w:ind w:left="4833" w:hanging="382"/>
      </w:pPr>
      <w:rPr>
        <w:rFonts w:hint="default"/>
        <w:lang w:val="ru-RU" w:eastAsia="en-US" w:bidi="ar-SA"/>
      </w:rPr>
    </w:lvl>
    <w:lvl w:ilvl="6" w:tplc="1C72B568">
      <w:numFmt w:val="bullet"/>
      <w:lvlText w:val="•"/>
      <w:lvlJc w:val="left"/>
      <w:pPr>
        <w:ind w:left="5779" w:hanging="382"/>
      </w:pPr>
      <w:rPr>
        <w:rFonts w:hint="default"/>
        <w:lang w:val="ru-RU" w:eastAsia="en-US" w:bidi="ar-SA"/>
      </w:rPr>
    </w:lvl>
    <w:lvl w:ilvl="7" w:tplc="C3D2D554">
      <w:numFmt w:val="bullet"/>
      <w:lvlText w:val="•"/>
      <w:lvlJc w:val="left"/>
      <w:pPr>
        <w:ind w:left="6726" w:hanging="382"/>
      </w:pPr>
      <w:rPr>
        <w:rFonts w:hint="default"/>
        <w:lang w:val="ru-RU" w:eastAsia="en-US" w:bidi="ar-SA"/>
      </w:rPr>
    </w:lvl>
    <w:lvl w:ilvl="8" w:tplc="8CC84B0A">
      <w:numFmt w:val="bullet"/>
      <w:lvlText w:val="•"/>
      <w:lvlJc w:val="left"/>
      <w:pPr>
        <w:ind w:left="7673" w:hanging="382"/>
      </w:pPr>
      <w:rPr>
        <w:rFonts w:hint="default"/>
        <w:lang w:val="ru-RU" w:eastAsia="en-US" w:bidi="ar-SA"/>
      </w:rPr>
    </w:lvl>
  </w:abstractNum>
  <w:abstractNum w:abstractNumId="9">
    <w:nsid w:val="41895DF9"/>
    <w:multiLevelType w:val="hybridMultilevel"/>
    <w:tmpl w:val="A1B4EFFA"/>
    <w:lvl w:ilvl="0" w:tplc="EB245E2A"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70E646">
      <w:numFmt w:val="bullet"/>
      <w:lvlText w:val="•"/>
      <w:lvlJc w:val="left"/>
      <w:pPr>
        <w:ind w:left="1046" w:hanging="228"/>
      </w:pPr>
      <w:rPr>
        <w:rFonts w:hint="default"/>
        <w:lang w:val="ru-RU" w:eastAsia="en-US" w:bidi="ar-SA"/>
      </w:rPr>
    </w:lvl>
    <w:lvl w:ilvl="2" w:tplc="BF26ADCA">
      <w:numFmt w:val="bullet"/>
      <w:lvlText w:val="•"/>
      <w:lvlJc w:val="left"/>
      <w:pPr>
        <w:ind w:left="1993" w:hanging="228"/>
      </w:pPr>
      <w:rPr>
        <w:rFonts w:hint="default"/>
        <w:lang w:val="ru-RU" w:eastAsia="en-US" w:bidi="ar-SA"/>
      </w:rPr>
    </w:lvl>
    <w:lvl w:ilvl="3" w:tplc="BCD00188">
      <w:numFmt w:val="bullet"/>
      <w:lvlText w:val="•"/>
      <w:lvlJc w:val="left"/>
      <w:pPr>
        <w:ind w:left="2939" w:hanging="228"/>
      </w:pPr>
      <w:rPr>
        <w:rFonts w:hint="default"/>
        <w:lang w:val="ru-RU" w:eastAsia="en-US" w:bidi="ar-SA"/>
      </w:rPr>
    </w:lvl>
    <w:lvl w:ilvl="4" w:tplc="00C4AA94">
      <w:numFmt w:val="bullet"/>
      <w:lvlText w:val="•"/>
      <w:lvlJc w:val="left"/>
      <w:pPr>
        <w:ind w:left="3886" w:hanging="228"/>
      </w:pPr>
      <w:rPr>
        <w:rFonts w:hint="default"/>
        <w:lang w:val="ru-RU" w:eastAsia="en-US" w:bidi="ar-SA"/>
      </w:rPr>
    </w:lvl>
    <w:lvl w:ilvl="5" w:tplc="7FD21E06">
      <w:numFmt w:val="bullet"/>
      <w:lvlText w:val="•"/>
      <w:lvlJc w:val="left"/>
      <w:pPr>
        <w:ind w:left="4833" w:hanging="228"/>
      </w:pPr>
      <w:rPr>
        <w:rFonts w:hint="default"/>
        <w:lang w:val="ru-RU" w:eastAsia="en-US" w:bidi="ar-SA"/>
      </w:rPr>
    </w:lvl>
    <w:lvl w:ilvl="6" w:tplc="46629A1C">
      <w:numFmt w:val="bullet"/>
      <w:lvlText w:val="•"/>
      <w:lvlJc w:val="left"/>
      <w:pPr>
        <w:ind w:left="5779" w:hanging="228"/>
      </w:pPr>
      <w:rPr>
        <w:rFonts w:hint="default"/>
        <w:lang w:val="ru-RU" w:eastAsia="en-US" w:bidi="ar-SA"/>
      </w:rPr>
    </w:lvl>
    <w:lvl w:ilvl="7" w:tplc="95F0BF80">
      <w:numFmt w:val="bullet"/>
      <w:lvlText w:val="•"/>
      <w:lvlJc w:val="left"/>
      <w:pPr>
        <w:ind w:left="6726" w:hanging="228"/>
      </w:pPr>
      <w:rPr>
        <w:rFonts w:hint="default"/>
        <w:lang w:val="ru-RU" w:eastAsia="en-US" w:bidi="ar-SA"/>
      </w:rPr>
    </w:lvl>
    <w:lvl w:ilvl="8" w:tplc="4566DD9E">
      <w:numFmt w:val="bullet"/>
      <w:lvlText w:val="•"/>
      <w:lvlJc w:val="left"/>
      <w:pPr>
        <w:ind w:left="7673" w:hanging="228"/>
      </w:pPr>
      <w:rPr>
        <w:rFonts w:hint="default"/>
        <w:lang w:val="ru-RU" w:eastAsia="en-US" w:bidi="ar-SA"/>
      </w:rPr>
    </w:lvl>
  </w:abstractNum>
  <w:abstractNum w:abstractNumId="10">
    <w:nsid w:val="54574E6C"/>
    <w:multiLevelType w:val="hybridMultilevel"/>
    <w:tmpl w:val="B388E99A"/>
    <w:lvl w:ilvl="0" w:tplc="80FEFB20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40B58C">
      <w:numFmt w:val="bullet"/>
      <w:lvlText w:val="•"/>
      <w:lvlJc w:val="left"/>
      <w:pPr>
        <w:ind w:left="1046" w:hanging="296"/>
      </w:pPr>
      <w:rPr>
        <w:rFonts w:hint="default"/>
        <w:lang w:val="ru-RU" w:eastAsia="en-US" w:bidi="ar-SA"/>
      </w:rPr>
    </w:lvl>
    <w:lvl w:ilvl="2" w:tplc="4ADEB290"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3" w:tplc="E6003542">
      <w:numFmt w:val="bullet"/>
      <w:lvlText w:val="•"/>
      <w:lvlJc w:val="left"/>
      <w:pPr>
        <w:ind w:left="2939" w:hanging="296"/>
      </w:pPr>
      <w:rPr>
        <w:rFonts w:hint="default"/>
        <w:lang w:val="ru-RU" w:eastAsia="en-US" w:bidi="ar-SA"/>
      </w:rPr>
    </w:lvl>
    <w:lvl w:ilvl="4" w:tplc="B6DC8432">
      <w:numFmt w:val="bullet"/>
      <w:lvlText w:val="•"/>
      <w:lvlJc w:val="left"/>
      <w:pPr>
        <w:ind w:left="3886" w:hanging="296"/>
      </w:pPr>
      <w:rPr>
        <w:rFonts w:hint="default"/>
        <w:lang w:val="ru-RU" w:eastAsia="en-US" w:bidi="ar-SA"/>
      </w:rPr>
    </w:lvl>
    <w:lvl w:ilvl="5" w:tplc="104E0278">
      <w:numFmt w:val="bullet"/>
      <w:lvlText w:val="•"/>
      <w:lvlJc w:val="left"/>
      <w:pPr>
        <w:ind w:left="4833" w:hanging="296"/>
      </w:pPr>
      <w:rPr>
        <w:rFonts w:hint="default"/>
        <w:lang w:val="ru-RU" w:eastAsia="en-US" w:bidi="ar-SA"/>
      </w:rPr>
    </w:lvl>
    <w:lvl w:ilvl="6" w:tplc="17A453B2">
      <w:numFmt w:val="bullet"/>
      <w:lvlText w:val="•"/>
      <w:lvlJc w:val="left"/>
      <w:pPr>
        <w:ind w:left="5779" w:hanging="296"/>
      </w:pPr>
      <w:rPr>
        <w:rFonts w:hint="default"/>
        <w:lang w:val="ru-RU" w:eastAsia="en-US" w:bidi="ar-SA"/>
      </w:rPr>
    </w:lvl>
    <w:lvl w:ilvl="7" w:tplc="2334C516">
      <w:numFmt w:val="bullet"/>
      <w:lvlText w:val="•"/>
      <w:lvlJc w:val="left"/>
      <w:pPr>
        <w:ind w:left="6726" w:hanging="296"/>
      </w:pPr>
      <w:rPr>
        <w:rFonts w:hint="default"/>
        <w:lang w:val="ru-RU" w:eastAsia="en-US" w:bidi="ar-SA"/>
      </w:rPr>
    </w:lvl>
    <w:lvl w:ilvl="8" w:tplc="62E0AD3A">
      <w:numFmt w:val="bullet"/>
      <w:lvlText w:val="•"/>
      <w:lvlJc w:val="left"/>
      <w:pPr>
        <w:ind w:left="7673" w:hanging="296"/>
      </w:pPr>
      <w:rPr>
        <w:rFonts w:hint="default"/>
        <w:lang w:val="ru-RU" w:eastAsia="en-US" w:bidi="ar-SA"/>
      </w:rPr>
    </w:lvl>
  </w:abstractNum>
  <w:abstractNum w:abstractNumId="11">
    <w:nsid w:val="554C027A"/>
    <w:multiLevelType w:val="hybridMultilevel"/>
    <w:tmpl w:val="8618D2DA"/>
    <w:lvl w:ilvl="0" w:tplc="7DF810BC">
      <w:numFmt w:val="bullet"/>
      <w:lvlText w:val="-"/>
      <w:lvlJc w:val="left"/>
      <w:pPr>
        <w:ind w:left="10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0699E">
      <w:numFmt w:val="bullet"/>
      <w:lvlText w:val="•"/>
      <w:lvlJc w:val="left"/>
      <w:pPr>
        <w:ind w:left="1046" w:hanging="404"/>
      </w:pPr>
      <w:rPr>
        <w:rFonts w:hint="default"/>
        <w:lang w:val="ru-RU" w:eastAsia="en-US" w:bidi="ar-SA"/>
      </w:rPr>
    </w:lvl>
    <w:lvl w:ilvl="2" w:tplc="4276F84E">
      <w:numFmt w:val="bullet"/>
      <w:lvlText w:val="•"/>
      <w:lvlJc w:val="left"/>
      <w:pPr>
        <w:ind w:left="1993" w:hanging="404"/>
      </w:pPr>
      <w:rPr>
        <w:rFonts w:hint="default"/>
        <w:lang w:val="ru-RU" w:eastAsia="en-US" w:bidi="ar-SA"/>
      </w:rPr>
    </w:lvl>
    <w:lvl w:ilvl="3" w:tplc="6894748A">
      <w:numFmt w:val="bullet"/>
      <w:lvlText w:val="•"/>
      <w:lvlJc w:val="left"/>
      <w:pPr>
        <w:ind w:left="2939" w:hanging="404"/>
      </w:pPr>
      <w:rPr>
        <w:rFonts w:hint="default"/>
        <w:lang w:val="ru-RU" w:eastAsia="en-US" w:bidi="ar-SA"/>
      </w:rPr>
    </w:lvl>
    <w:lvl w:ilvl="4" w:tplc="49E6669C">
      <w:numFmt w:val="bullet"/>
      <w:lvlText w:val="•"/>
      <w:lvlJc w:val="left"/>
      <w:pPr>
        <w:ind w:left="3886" w:hanging="404"/>
      </w:pPr>
      <w:rPr>
        <w:rFonts w:hint="default"/>
        <w:lang w:val="ru-RU" w:eastAsia="en-US" w:bidi="ar-SA"/>
      </w:rPr>
    </w:lvl>
    <w:lvl w:ilvl="5" w:tplc="E452DF14">
      <w:numFmt w:val="bullet"/>
      <w:lvlText w:val="•"/>
      <w:lvlJc w:val="left"/>
      <w:pPr>
        <w:ind w:left="4833" w:hanging="404"/>
      </w:pPr>
      <w:rPr>
        <w:rFonts w:hint="default"/>
        <w:lang w:val="ru-RU" w:eastAsia="en-US" w:bidi="ar-SA"/>
      </w:rPr>
    </w:lvl>
    <w:lvl w:ilvl="6" w:tplc="A0C2C344">
      <w:numFmt w:val="bullet"/>
      <w:lvlText w:val="•"/>
      <w:lvlJc w:val="left"/>
      <w:pPr>
        <w:ind w:left="5779" w:hanging="404"/>
      </w:pPr>
      <w:rPr>
        <w:rFonts w:hint="default"/>
        <w:lang w:val="ru-RU" w:eastAsia="en-US" w:bidi="ar-SA"/>
      </w:rPr>
    </w:lvl>
    <w:lvl w:ilvl="7" w:tplc="B686A5A8">
      <w:numFmt w:val="bullet"/>
      <w:lvlText w:val="•"/>
      <w:lvlJc w:val="left"/>
      <w:pPr>
        <w:ind w:left="6726" w:hanging="404"/>
      </w:pPr>
      <w:rPr>
        <w:rFonts w:hint="default"/>
        <w:lang w:val="ru-RU" w:eastAsia="en-US" w:bidi="ar-SA"/>
      </w:rPr>
    </w:lvl>
    <w:lvl w:ilvl="8" w:tplc="A3D227BA">
      <w:numFmt w:val="bullet"/>
      <w:lvlText w:val="•"/>
      <w:lvlJc w:val="left"/>
      <w:pPr>
        <w:ind w:left="7673" w:hanging="404"/>
      </w:pPr>
      <w:rPr>
        <w:rFonts w:hint="default"/>
        <w:lang w:val="ru-RU" w:eastAsia="en-US" w:bidi="ar-SA"/>
      </w:rPr>
    </w:lvl>
  </w:abstractNum>
  <w:abstractNum w:abstractNumId="12">
    <w:nsid w:val="6AE4696D"/>
    <w:multiLevelType w:val="hybridMultilevel"/>
    <w:tmpl w:val="9B6AB3CC"/>
    <w:lvl w:ilvl="0" w:tplc="39DAF102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042708">
      <w:numFmt w:val="bullet"/>
      <w:lvlText w:val="•"/>
      <w:lvlJc w:val="left"/>
      <w:pPr>
        <w:ind w:left="1838" w:hanging="169"/>
      </w:pPr>
      <w:rPr>
        <w:rFonts w:hint="default"/>
        <w:lang w:val="ru-RU" w:eastAsia="en-US" w:bidi="ar-SA"/>
      </w:rPr>
    </w:lvl>
    <w:lvl w:ilvl="2" w:tplc="B05AE4C2">
      <w:numFmt w:val="bullet"/>
      <w:lvlText w:val="•"/>
      <w:lvlJc w:val="left"/>
      <w:pPr>
        <w:ind w:left="2697" w:hanging="169"/>
      </w:pPr>
      <w:rPr>
        <w:rFonts w:hint="default"/>
        <w:lang w:val="ru-RU" w:eastAsia="en-US" w:bidi="ar-SA"/>
      </w:rPr>
    </w:lvl>
    <w:lvl w:ilvl="3" w:tplc="706C6D6C">
      <w:numFmt w:val="bullet"/>
      <w:lvlText w:val="•"/>
      <w:lvlJc w:val="left"/>
      <w:pPr>
        <w:ind w:left="3555" w:hanging="169"/>
      </w:pPr>
      <w:rPr>
        <w:rFonts w:hint="default"/>
        <w:lang w:val="ru-RU" w:eastAsia="en-US" w:bidi="ar-SA"/>
      </w:rPr>
    </w:lvl>
    <w:lvl w:ilvl="4" w:tplc="416E62BA">
      <w:numFmt w:val="bullet"/>
      <w:lvlText w:val="•"/>
      <w:lvlJc w:val="left"/>
      <w:pPr>
        <w:ind w:left="4414" w:hanging="169"/>
      </w:pPr>
      <w:rPr>
        <w:rFonts w:hint="default"/>
        <w:lang w:val="ru-RU" w:eastAsia="en-US" w:bidi="ar-SA"/>
      </w:rPr>
    </w:lvl>
    <w:lvl w:ilvl="5" w:tplc="E53011A6">
      <w:numFmt w:val="bullet"/>
      <w:lvlText w:val="•"/>
      <w:lvlJc w:val="left"/>
      <w:pPr>
        <w:ind w:left="5273" w:hanging="169"/>
      </w:pPr>
      <w:rPr>
        <w:rFonts w:hint="default"/>
        <w:lang w:val="ru-RU" w:eastAsia="en-US" w:bidi="ar-SA"/>
      </w:rPr>
    </w:lvl>
    <w:lvl w:ilvl="6" w:tplc="8BF0EDA6">
      <w:numFmt w:val="bullet"/>
      <w:lvlText w:val="•"/>
      <w:lvlJc w:val="left"/>
      <w:pPr>
        <w:ind w:left="6131" w:hanging="169"/>
      </w:pPr>
      <w:rPr>
        <w:rFonts w:hint="default"/>
        <w:lang w:val="ru-RU" w:eastAsia="en-US" w:bidi="ar-SA"/>
      </w:rPr>
    </w:lvl>
    <w:lvl w:ilvl="7" w:tplc="B5CE38B8">
      <w:numFmt w:val="bullet"/>
      <w:lvlText w:val="•"/>
      <w:lvlJc w:val="left"/>
      <w:pPr>
        <w:ind w:left="6990" w:hanging="169"/>
      </w:pPr>
      <w:rPr>
        <w:rFonts w:hint="default"/>
        <w:lang w:val="ru-RU" w:eastAsia="en-US" w:bidi="ar-SA"/>
      </w:rPr>
    </w:lvl>
    <w:lvl w:ilvl="8" w:tplc="4E7A291A">
      <w:numFmt w:val="bullet"/>
      <w:lvlText w:val="•"/>
      <w:lvlJc w:val="left"/>
      <w:pPr>
        <w:ind w:left="7849" w:hanging="169"/>
      </w:pPr>
      <w:rPr>
        <w:rFonts w:hint="default"/>
        <w:lang w:val="ru-RU" w:eastAsia="en-US" w:bidi="ar-SA"/>
      </w:rPr>
    </w:lvl>
  </w:abstractNum>
  <w:abstractNum w:abstractNumId="13">
    <w:nsid w:val="72723D67"/>
    <w:multiLevelType w:val="hybridMultilevel"/>
    <w:tmpl w:val="1CAC66F4"/>
    <w:lvl w:ilvl="0" w:tplc="79D6AB1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7AE323B9"/>
    <w:multiLevelType w:val="hybridMultilevel"/>
    <w:tmpl w:val="3E44399A"/>
    <w:lvl w:ilvl="0" w:tplc="4D60DA3A">
      <w:numFmt w:val="bullet"/>
      <w:lvlText w:val="-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EC09C">
      <w:numFmt w:val="bullet"/>
      <w:lvlText w:val="•"/>
      <w:lvlJc w:val="left"/>
      <w:pPr>
        <w:ind w:left="1046" w:hanging="296"/>
      </w:pPr>
      <w:rPr>
        <w:rFonts w:hint="default"/>
        <w:lang w:val="ru-RU" w:eastAsia="en-US" w:bidi="ar-SA"/>
      </w:rPr>
    </w:lvl>
    <w:lvl w:ilvl="2" w:tplc="938CC8CE">
      <w:numFmt w:val="bullet"/>
      <w:lvlText w:val="•"/>
      <w:lvlJc w:val="left"/>
      <w:pPr>
        <w:ind w:left="1993" w:hanging="296"/>
      </w:pPr>
      <w:rPr>
        <w:rFonts w:hint="default"/>
        <w:lang w:val="ru-RU" w:eastAsia="en-US" w:bidi="ar-SA"/>
      </w:rPr>
    </w:lvl>
    <w:lvl w:ilvl="3" w:tplc="3954B2DA">
      <w:numFmt w:val="bullet"/>
      <w:lvlText w:val="•"/>
      <w:lvlJc w:val="left"/>
      <w:pPr>
        <w:ind w:left="2939" w:hanging="296"/>
      </w:pPr>
      <w:rPr>
        <w:rFonts w:hint="default"/>
        <w:lang w:val="ru-RU" w:eastAsia="en-US" w:bidi="ar-SA"/>
      </w:rPr>
    </w:lvl>
    <w:lvl w:ilvl="4" w:tplc="04BA95D8">
      <w:numFmt w:val="bullet"/>
      <w:lvlText w:val="•"/>
      <w:lvlJc w:val="left"/>
      <w:pPr>
        <w:ind w:left="3886" w:hanging="296"/>
      </w:pPr>
      <w:rPr>
        <w:rFonts w:hint="default"/>
        <w:lang w:val="ru-RU" w:eastAsia="en-US" w:bidi="ar-SA"/>
      </w:rPr>
    </w:lvl>
    <w:lvl w:ilvl="5" w:tplc="1ABE466C">
      <w:numFmt w:val="bullet"/>
      <w:lvlText w:val="•"/>
      <w:lvlJc w:val="left"/>
      <w:pPr>
        <w:ind w:left="4833" w:hanging="296"/>
      </w:pPr>
      <w:rPr>
        <w:rFonts w:hint="default"/>
        <w:lang w:val="ru-RU" w:eastAsia="en-US" w:bidi="ar-SA"/>
      </w:rPr>
    </w:lvl>
    <w:lvl w:ilvl="6" w:tplc="27AC4944">
      <w:numFmt w:val="bullet"/>
      <w:lvlText w:val="•"/>
      <w:lvlJc w:val="left"/>
      <w:pPr>
        <w:ind w:left="5779" w:hanging="296"/>
      </w:pPr>
      <w:rPr>
        <w:rFonts w:hint="default"/>
        <w:lang w:val="ru-RU" w:eastAsia="en-US" w:bidi="ar-SA"/>
      </w:rPr>
    </w:lvl>
    <w:lvl w:ilvl="7" w:tplc="11123314">
      <w:numFmt w:val="bullet"/>
      <w:lvlText w:val="•"/>
      <w:lvlJc w:val="left"/>
      <w:pPr>
        <w:ind w:left="6726" w:hanging="296"/>
      </w:pPr>
      <w:rPr>
        <w:rFonts w:hint="default"/>
        <w:lang w:val="ru-RU" w:eastAsia="en-US" w:bidi="ar-SA"/>
      </w:rPr>
    </w:lvl>
    <w:lvl w:ilvl="8" w:tplc="DF1CD720">
      <w:numFmt w:val="bullet"/>
      <w:lvlText w:val="•"/>
      <w:lvlJc w:val="left"/>
      <w:pPr>
        <w:ind w:left="7673" w:hanging="29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00"/>
    <w:rsid w:val="0006282B"/>
    <w:rsid w:val="00077C22"/>
    <w:rsid w:val="000F6687"/>
    <w:rsid w:val="00194F33"/>
    <w:rsid w:val="001D52C1"/>
    <w:rsid w:val="00307E55"/>
    <w:rsid w:val="004F2723"/>
    <w:rsid w:val="00744900"/>
    <w:rsid w:val="008E6850"/>
    <w:rsid w:val="009313EC"/>
    <w:rsid w:val="009A7F56"/>
    <w:rsid w:val="009E4763"/>
    <w:rsid w:val="009F7D8F"/>
    <w:rsid w:val="00B402E5"/>
    <w:rsid w:val="00BA5010"/>
    <w:rsid w:val="00D72266"/>
    <w:rsid w:val="00F27DBA"/>
    <w:rsid w:val="00F440E8"/>
    <w:rsid w:val="00F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A501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4F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94F3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94F3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A501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4F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94F33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94F3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Dzodzaeva</dc:creator>
  <cp:lastModifiedBy>IPC</cp:lastModifiedBy>
  <cp:revision>3</cp:revision>
  <dcterms:created xsi:type="dcterms:W3CDTF">2022-11-15T20:21:00Z</dcterms:created>
  <dcterms:modified xsi:type="dcterms:W3CDTF">2022-11-15T20:27:00Z</dcterms:modified>
</cp:coreProperties>
</file>