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551" w:rsidRPr="005671BF" w:rsidRDefault="00B53169" w:rsidP="00B53169">
      <w:pPr>
        <w:spacing w:line="276" w:lineRule="auto"/>
        <w:jc w:val="center"/>
        <w:rPr>
          <w:b/>
        </w:rPr>
      </w:pPr>
      <w:r w:rsidRPr="005671BF">
        <w:rPr>
          <w:b/>
        </w:rPr>
        <w:t>ГБОУ ДПО «СЕВЕРО</w:t>
      </w:r>
      <w:r w:rsidR="00270F57" w:rsidRPr="005671BF">
        <w:rPr>
          <w:b/>
        </w:rPr>
        <w:t xml:space="preserve"> </w:t>
      </w:r>
      <w:r w:rsidRPr="005671BF">
        <w:rPr>
          <w:b/>
        </w:rPr>
        <w:t>-</w:t>
      </w:r>
      <w:r w:rsidR="00270F57" w:rsidRPr="005671BF">
        <w:rPr>
          <w:b/>
        </w:rPr>
        <w:t xml:space="preserve"> </w:t>
      </w:r>
      <w:r w:rsidRPr="005671BF">
        <w:rPr>
          <w:b/>
        </w:rPr>
        <w:t>ОСЕТИНСКИЙ РЕСПУБЛИКАНСКИЙ ИНСТИТУТ ПОВЫШЕНИЯ КВАЛИФИКАЦИИ РАБОТНИКОВ ОБРАЗОВАНИЯ»</w:t>
      </w:r>
    </w:p>
    <w:p w:rsidR="00B53169" w:rsidRDefault="00B53169" w:rsidP="00B53169">
      <w:pPr>
        <w:spacing w:line="276" w:lineRule="auto"/>
        <w:jc w:val="center"/>
      </w:pPr>
    </w:p>
    <w:p w:rsidR="00B53169" w:rsidRDefault="00B53169" w:rsidP="00B53169">
      <w:pPr>
        <w:spacing w:line="276" w:lineRule="auto"/>
        <w:jc w:val="center"/>
      </w:pPr>
      <w:r>
        <w:t>МБУДО Моздокский Центр детского творчества</w:t>
      </w:r>
    </w:p>
    <w:p w:rsidR="00B53169" w:rsidRDefault="00B53169" w:rsidP="00B53169">
      <w:pPr>
        <w:spacing w:line="276" w:lineRule="auto"/>
        <w:jc w:val="center"/>
      </w:pPr>
    </w:p>
    <w:p w:rsidR="00B53169" w:rsidRDefault="00B53169" w:rsidP="00B53169">
      <w:pPr>
        <w:spacing w:line="276" w:lineRule="auto"/>
        <w:jc w:val="center"/>
      </w:pPr>
    </w:p>
    <w:p w:rsidR="00B53169" w:rsidRDefault="00B53169" w:rsidP="00B53169">
      <w:pPr>
        <w:spacing w:line="276" w:lineRule="auto"/>
        <w:jc w:val="center"/>
      </w:pPr>
    </w:p>
    <w:p w:rsidR="00B53169" w:rsidRDefault="00B53169" w:rsidP="00B53169">
      <w:pPr>
        <w:spacing w:line="276" w:lineRule="auto"/>
        <w:jc w:val="center"/>
      </w:pPr>
    </w:p>
    <w:p w:rsidR="005671BF" w:rsidRDefault="005671BF" w:rsidP="00B53169">
      <w:pPr>
        <w:spacing w:line="276" w:lineRule="auto"/>
        <w:jc w:val="center"/>
      </w:pPr>
    </w:p>
    <w:p w:rsidR="00B53169" w:rsidRDefault="00B53169" w:rsidP="00B53169">
      <w:pPr>
        <w:spacing w:line="276" w:lineRule="auto"/>
        <w:jc w:val="center"/>
      </w:pPr>
      <w:r>
        <w:t>ОБОБЩЕНИЕ ПЕДАГОГИЧЕСКОГО ОПЫТА</w:t>
      </w:r>
    </w:p>
    <w:p w:rsidR="00215064" w:rsidRPr="005671BF" w:rsidRDefault="00215064" w:rsidP="00215064">
      <w:pPr>
        <w:shd w:val="clear" w:color="auto" w:fill="FFFFFF"/>
        <w:spacing w:after="0" w:line="276" w:lineRule="auto"/>
        <w:jc w:val="center"/>
        <w:rPr>
          <w:rFonts w:eastAsia="Times New Roman" w:cs="Times New Roman"/>
          <w:b/>
          <w:color w:val="000000"/>
          <w:szCs w:val="28"/>
          <w:lang w:eastAsia="ru-RU"/>
        </w:rPr>
      </w:pPr>
      <w:r w:rsidRPr="005671BF">
        <w:rPr>
          <w:rFonts w:eastAsia="Times New Roman" w:cs="Times New Roman"/>
          <w:b/>
          <w:bCs/>
          <w:color w:val="000000"/>
          <w:szCs w:val="28"/>
          <w:lang w:eastAsia="ru-RU"/>
        </w:rPr>
        <w:t>Шахматы как средство развития интеллектуальных способностей</w:t>
      </w:r>
      <w:r w:rsidR="00EC0667">
        <w:rPr>
          <w:rFonts w:eastAsia="Times New Roman" w:cs="Times New Roman"/>
          <w:b/>
          <w:bCs/>
          <w:color w:val="000000"/>
          <w:szCs w:val="28"/>
          <w:lang w:eastAsia="ru-RU"/>
        </w:rPr>
        <w:t>.</w:t>
      </w:r>
    </w:p>
    <w:p w:rsidR="00B53169" w:rsidRPr="005671BF" w:rsidRDefault="00B717C3" w:rsidP="00215064">
      <w:pPr>
        <w:spacing w:line="276" w:lineRule="auto"/>
        <w:jc w:val="center"/>
        <w:rPr>
          <w:b/>
        </w:rPr>
      </w:pPr>
      <w:r w:rsidRPr="005671BF">
        <w:rPr>
          <w:b/>
        </w:rPr>
        <w:t>Методика преподава</w:t>
      </w:r>
      <w:r w:rsidR="005671BF">
        <w:rPr>
          <w:b/>
        </w:rPr>
        <w:t xml:space="preserve">ния шахмат в начальной </w:t>
      </w:r>
      <w:r w:rsidRPr="005671BF">
        <w:rPr>
          <w:b/>
        </w:rPr>
        <w:t>школе</w:t>
      </w:r>
    </w:p>
    <w:p w:rsidR="00A641F3" w:rsidRDefault="00A641F3" w:rsidP="00B53169">
      <w:pPr>
        <w:spacing w:line="276" w:lineRule="auto"/>
        <w:jc w:val="center"/>
      </w:pPr>
    </w:p>
    <w:p w:rsidR="00A641F3" w:rsidRDefault="00A641F3" w:rsidP="00B53169">
      <w:pPr>
        <w:spacing w:line="276" w:lineRule="auto"/>
        <w:jc w:val="center"/>
      </w:pPr>
    </w:p>
    <w:p w:rsidR="005671BF" w:rsidRDefault="005671BF" w:rsidP="00B53169">
      <w:pPr>
        <w:spacing w:line="276" w:lineRule="auto"/>
        <w:jc w:val="center"/>
      </w:pPr>
    </w:p>
    <w:p w:rsidR="005671BF" w:rsidRDefault="005671BF" w:rsidP="00B53169">
      <w:pPr>
        <w:spacing w:line="276" w:lineRule="auto"/>
        <w:jc w:val="center"/>
      </w:pPr>
    </w:p>
    <w:p w:rsidR="005671BF" w:rsidRPr="005671BF" w:rsidRDefault="005671BF" w:rsidP="00A11E2E">
      <w:pPr>
        <w:spacing w:line="276" w:lineRule="auto"/>
        <w:jc w:val="center"/>
      </w:pPr>
      <w:r>
        <w:rPr>
          <w:b/>
        </w:rPr>
        <w:t xml:space="preserve">                                                 </w:t>
      </w:r>
      <w:r w:rsidRPr="005671BF">
        <w:rPr>
          <w:b/>
        </w:rPr>
        <w:t>Автор</w:t>
      </w:r>
      <w:r>
        <w:rPr>
          <w:b/>
        </w:rPr>
        <w:t xml:space="preserve">: </w:t>
      </w:r>
      <w:r w:rsidRPr="005671BF">
        <w:t>педагог дополнительного образования</w:t>
      </w:r>
    </w:p>
    <w:p w:rsidR="005671BF" w:rsidRPr="005671BF" w:rsidRDefault="005671BF" w:rsidP="00A11E2E">
      <w:pPr>
        <w:spacing w:line="276" w:lineRule="auto"/>
        <w:jc w:val="center"/>
      </w:pPr>
      <w:r w:rsidRPr="005671BF">
        <w:t xml:space="preserve"> </w:t>
      </w:r>
      <w:r>
        <w:t xml:space="preserve">                         </w:t>
      </w:r>
      <w:r w:rsidR="00465842">
        <w:tab/>
      </w:r>
      <w:r w:rsidR="00465842">
        <w:tab/>
      </w:r>
      <w:r w:rsidR="00465842">
        <w:tab/>
        <w:t xml:space="preserve">     </w:t>
      </w:r>
      <w:r w:rsidRPr="005671BF">
        <w:t>Штарк Константин Анатольевич</w:t>
      </w:r>
    </w:p>
    <w:p w:rsidR="005671BF" w:rsidRPr="005671BF" w:rsidRDefault="005671BF" w:rsidP="005671BF">
      <w:pPr>
        <w:spacing w:line="276" w:lineRule="auto"/>
        <w:rPr>
          <w:b/>
        </w:rPr>
      </w:pPr>
      <w:r>
        <w:rPr>
          <w:b/>
        </w:rPr>
        <w:t xml:space="preserve">                                                               </w:t>
      </w:r>
    </w:p>
    <w:p w:rsidR="00A641F3" w:rsidRDefault="00A641F3" w:rsidP="00B53169">
      <w:pPr>
        <w:spacing w:line="276" w:lineRule="auto"/>
        <w:jc w:val="center"/>
      </w:pPr>
    </w:p>
    <w:p w:rsidR="00A641F3" w:rsidRDefault="00A641F3" w:rsidP="00B53169">
      <w:pPr>
        <w:spacing w:line="276" w:lineRule="auto"/>
        <w:jc w:val="center"/>
      </w:pPr>
    </w:p>
    <w:p w:rsidR="00A641F3" w:rsidRDefault="00A641F3" w:rsidP="00B53169">
      <w:pPr>
        <w:spacing w:line="276" w:lineRule="auto"/>
        <w:jc w:val="center"/>
      </w:pPr>
    </w:p>
    <w:p w:rsidR="00A641F3" w:rsidRDefault="00A641F3" w:rsidP="00B53169">
      <w:pPr>
        <w:spacing w:line="276" w:lineRule="auto"/>
        <w:jc w:val="center"/>
      </w:pPr>
    </w:p>
    <w:p w:rsidR="00A641F3" w:rsidRDefault="00A641F3" w:rsidP="00B53169">
      <w:pPr>
        <w:spacing w:line="276" w:lineRule="auto"/>
        <w:jc w:val="center"/>
      </w:pPr>
    </w:p>
    <w:p w:rsidR="00A641F3" w:rsidRDefault="00A641F3" w:rsidP="00B53169">
      <w:pPr>
        <w:spacing w:line="276" w:lineRule="auto"/>
        <w:jc w:val="center"/>
      </w:pPr>
    </w:p>
    <w:p w:rsidR="001908A4" w:rsidRDefault="001908A4" w:rsidP="00B53169">
      <w:pPr>
        <w:spacing w:line="276" w:lineRule="auto"/>
        <w:jc w:val="center"/>
        <w:rPr>
          <w:b/>
        </w:rPr>
      </w:pPr>
    </w:p>
    <w:p w:rsidR="00A641F3" w:rsidRPr="005671BF" w:rsidRDefault="005671BF" w:rsidP="00B53169">
      <w:pPr>
        <w:spacing w:line="276" w:lineRule="auto"/>
        <w:jc w:val="center"/>
        <w:rPr>
          <w:b/>
        </w:rPr>
      </w:pPr>
      <w:r w:rsidRPr="005671BF">
        <w:rPr>
          <w:b/>
        </w:rPr>
        <w:t>Владикавказ, 2019</w:t>
      </w:r>
    </w:p>
    <w:p w:rsidR="00152006" w:rsidRDefault="00EC0667" w:rsidP="00152006">
      <w:pPr>
        <w:spacing w:line="276" w:lineRule="auto"/>
        <w:jc w:val="center"/>
        <w:rPr>
          <w:b/>
        </w:rPr>
      </w:pPr>
      <w:r>
        <w:rPr>
          <w:b/>
        </w:rPr>
        <w:lastRenderedPageBreak/>
        <w:t>Аннотация</w:t>
      </w:r>
    </w:p>
    <w:p w:rsidR="00EC0667" w:rsidRDefault="00EC0667" w:rsidP="00465842">
      <w:pPr>
        <w:spacing w:after="0" w:line="276" w:lineRule="auto"/>
        <w:ind w:firstLine="709"/>
        <w:jc w:val="both"/>
        <w:rPr>
          <w:rFonts w:cs="Times New Roman"/>
          <w:szCs w:val="28"/>
        </w:rPr>
      </w:pPr>
    </w:p>
    <w:p w:rsidR="00B90091" w:rsidRPr="00465842" w:rsidRDefault="00B90091" w:rsidP="00EC0667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65842">
        <w:rPr>
          <w:rFonts w:cs="Times New Roman"/>
          <w:szCs w:val="28"/>
        </w:rPr>
        <w:t>Данная статья посвящена обобщению педагогического опыта работы педагога дополнительного образования МБУДО Моздокский Центр детского творчества Штарка Константина Анатольевича по теме «Шахматы как средство развития интеллектуальных способностей. Методика преподавания шахмат в начальной школе».</w:t>
      </w:r>
    </w:p>
    <w:p w:rsidR="00B90091" w:rsidRPr="00465842" w:rsidRDefault="00E060C0" w:rsidP="00EC0667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65842">
        <w:rPr>
          <w:rFonts w:cs="Times New Roman"/>
          <w:szCs w:val="28"/>
        </w:rPr>
        <w:t>В течение четырёх лет преподаю</w:t>
      </w:r>
      <w:r w:rsidR="00B90091" w:rsidRPr="00465842">
        <w:rPr>
          <w:rFonts w:cs="Times New Roman"/>
          <w:szCs w:val="28"/>
        </w:rPr>
        <w:t xml:space="preserve"> шахматы детям </w:t>
      </w:r>
      <w:r w:rsidR="00D30FEF" w:rsidRPr="00465842">
        <w:rPr>
          <w:rFonts w:cs="Times New Roman"/>
          <w:szCs w:val="28"/>
        </w:rPr>
        <w:t>из начальных классов школ г</w:t>
      </w:r>
      <w:r w:rsidRPr="00465842">
        <w:rPr>
          <w:rFonts w:cs="Times New Roman"/>
          <w:szCs w:val="28"/>
        </w:rPr>
        <w:t xml:space="preserve">орода Моздок по </w:t>
      </w:r>
      <w:r w:rsidR="00EC0667">
        <w:rPr>
          <w:rFonts w:cs="Times New Roman"/>
          <w:szCs w:val="28"/>
        </w:rPr>
        <w:t>составленной</w:t>
      </w:r>
      <w:r w:rsidRPr="00465842">
        <w:rPr>
          <w:rFonts w:cs="Times New Roman"/>
          <w:szCs w:val="28"/>
        </w:rPr>
        <w:t xml:space="preserve"> мной</w:t>
      </w:r>
      <w:r w:rsidR="00D30FEF" w:rsidRPr="00465842">
        <w:rPr>
          <w:rFonts w:cs="Times New Roman"/>
          <w:szCs w:val="28"/>
        </w:rPr>
        <w:t xml:space="preserve"> программе «Шахматы».</w:t>
      </w:r>
    </w:p>
    <w:p w:rsidR="00AE0A2A" w:rsidRPr="00465842" w:rsidRDefault="00F013EF" w:rsidP="00EC0667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65842">
        <w:rPr>
          <w:rFonts w:cs="Times New Roman"/>
          <w:szCs w:val="28"/>
        </w:rPr>
        <w:t>Шахмат</w:t>
      </w:r>
      <w:proofErr w:type="gramStart"/>
      <w:r w:rsidRPr="00465842">
        <w:rPr>
          <w:rFonts w:cs="Times New Roman"/>
          <w:szCs w:val="28"/>
        </w:rPr>
        <w:t>ы-</w:t>
      </w:r>
      <w:proofErr w:type="gramEnd"/>
      <w:r w:rsidRPr="00465842">
        <w:rPr>
          <w:rFonts w:cs="Times New Roman"/>
          <w:szCs w:val="28"/>
        </w:rPr>
        <w:t xml:space="preserve"> это древнейшая игра, которая сочетает в себя свойства спорта (присутствует элемент борьбы), науки и искусства. Для игры в шахматы необходима не только логика, но и интуитивное прин</w:t>
      </w:r>
      <w:r w:rsidR="008361E5" w:rsidRPr="00465842">
        <w:rPr>
          <w:rFonts w:cs="Times New Roman"/>
          <w:szCs w:val="28"/>
        </w:rPr>
        <w:t>ятие решений. Не секрет, что ещё</w:t>
      </w:r>
      <w:r w:rsidRPr="00465842">
        <w:rPr>
          <w:rFonts w:cs="Times New Roman"/>
          <w:szCs w:val="28"/>
        </w:rPr>
        <w:t xml:space="preserve"> несколько веков назад шахматы считались «игрой королей». Каждая </w:t>
      </w:r>
      <w:r w:rsidR="00E53E6A" w:rsidRPr="00465842">
        <w:rPr>
          <w:rFonts w:cs="Times New Roman"/>
          <w:szCs w:val="28"/>
        </w:rPr>
        <w:t>партия</w:t>
      </w:r>
      <w:r w:rsidR="00EC0667">
        <w:rPr>
          <w:rFonts w:cs="Times New Roman"/>
          <w:szCs w:val="28"/>
        </w:rPr>
        <w:t xml:space="preserve"> </w:t>
      </w:r>
      <w:r w:rsidR="00E53E6A" w:rsidRPr="00465842">
        <w:rPr>
          <w:rFonts w:cs="Times New Roman"/>
          <w:szCs w:val="28"/>
        </w:rPr>
        <w:t>-</w:t>
      </w:r>
      <w:r w:rsidRPr="00465842">
        <w:rPr>
          <w:rFonts w:cs="Times New Roman"/>
          <w:szCs w:val="28"/>
        </w:rPr>
        <w:t xml:space="preserve"> это искусство, динамическая картина противостояния. И каждая картина уникальна. История озарений и ошибок, драматизм которой, зачастую поражает воображение, пишется прямо на глазах и создает неповторимый артефакт точной мысли. Исключительная точность роднит шахматы с наукой. Шахмат</w:t>
      </w:r>
      <w:proofErr w:type="gramStart"/>
      <w:r w:rsidRPr="00465842">
        <w:rPr>
          <w:rFonts w:cs="Times New Roman"/>
          <w:szCs w:val="28"/>
        </w:rPr>
        <w:t>ы-</w:t>
      </w:r>
      <w:proofErr w:type="gramEnd"/>
      <w:r w:rsidRPr="00465842">
        <w:rPr>
          <w:rFonts w:cs="Times New Roman"/>
          <w:szCs w:val="28"/>
        </w:rPr>
        <w:t xml:space="preserve"> самая точная игра, тут не может быть спорных моментов, везения или невезения. Шах и мат, пожалуй, наиболее подходящее выражение победы, которое только можно придумать. Шахмат</w:t>
      </w:r>
      <w:proofErr w:type="gramStart"/>
      <w:r w:rsidRPr="00465842">
        <w:rPr>
          <w:rFonts w:cs="Times New Roman"/>
          <w:szCs w:val="28"/>
        </w:rPr>
        <w:t>ы-</w:t>
      </w:r>
      <w:proofErr w:type="gramEnd"/>
      <w:r w:rsidRPr="00465842">
        <w:rPr>
          <w:rFonts w:cs="Times New Roman"/>
          <w:szCs w:val="28"/>
        </w:rPr>
        <w:t xml:space="preserve"> это модель на 64 клетках. Если разложить «по полочкам» смысл шахматной игры, то получается </w:t>
      </w:r>
      <w:r w:rsidR="00E53E6A" w:rsidRPr="00465842">
        <w:rPr>
          <w:rFonts w:cs="Times New Roman"/>
          <w:szCs w:val="28"/>
        </w:rPr>
        <w:t>следующее: в условиях 64 клеток</w:t>
      </w:r>
      <w:r w:rsidRPr="00465842">
        <w:rPr>
          <w:rFonts w:cs="Times New Roman"/>
          <w:szCs w:val="28"/>
        </w:rPr>
        <w:t xml:space="preserve"> у каждого из соперников есть 16 фигур разного достоинства и с разным набором функций. Конечная цель шахматной парти</w:t>
      </w:r>
      <w:proofErr w:type="gramStart"/>
      <w:r w:rsidRPr="00465842">
        <w:rPr>
          <w:rFonts w:cs="Times New Roman"/>
          <w:szCs w:val="28"/>
        </w:rPr>
        <w:t>и-</w:t>
      </w:r>
      <w:proofErr w:type="gramEnd"/>
      <w:r w:rsidRPr="00465842">
        <w:rPr>
          <w:rFonts w:cs="Times New Roman"/>
          <w:szCs w:val="28"/>
        </w:rPr>
        <w:t xml:space="preserve"> поставить мат королю соперника. Получается математическая задача с множеством решений (количество решений этой зад</w:t>
      </w:r>
      <w:r w:rsidR="00EC0667">
        <w:rPr>
          <w:rFonts w:cs="Times New Roman"/>
          <w:szCs w:val="28"/>
        </w:rPr>
        <w:t xml:space="preserve">ачи стремится к бесконечности). </w:t>
      </w:r>
      <w:r w:rsidRPr="00465842">
        <w:rPr>
          <w:rFonts w:cs="Times New Roman"/>
          <w:szCs w:val="28"/>
        </w:rPr>
        <w:t>Таким образом, невозможно запомнить все решения (тем более</w:t>
      </w:r>
      <w:proofErr w:type="gramStart"/>
      <w:r w:rsidRPr="00465842">
        <w:rPr>
          <w:rFonts w:cs="Times New Roman"/>
          <w:szCs w:val="28"/>
        </w:rPr>
        <w:t>,</w:t>
      </w:r>
      <w:proofErr w:type="gramEnd"/>
      <w:r w:rsidRPr="00465842">
        <w:rPr>
          <w:rFonts w:cs="Times New Roman"/>
          <w:szCs w:val="28"/>
        </w:rPr>
        <w:t xml:space="preserve"> что их нет в настоящий момент, так как даже самые мощные компьютеры могут пока посчитать до конца только позиции с 8 фигурами на доске). Значит, шахматы</w:t>
      </w:r>
      <w:r w:rsidR="00EC0667">
        <w:rPr>
          <w:rFonts w:cs="Times New Roman"/>
          <w:szCs w:val="28"/>
        </w:rPr>
        <w:t xml:space="preserve"> </w:t>
      </w:r>
      <w:r w:rsidRPr="00465842">
        <w:rPr>
          <w:rFonts w:cs="Times New Roman"/>
          <w:szCs w:val="28"/>
        </w:rPr>
        <w:lastRenderedPageBreak/>
        <w:t>- бесконечно интересная игра для человека. В каждой партии мы можем получать новые условия задачи и каждый раз их решать. Ведь за любым ходом стоит не простое движение фигуры в заданных правилами плоскостях, а</w:t>
      </w:r>
      <w:r w:rsidR="00E53E6A" w:rsidRPr="00465842">
        <w:rPr>
          <w:rFonts w:cs="Times New Roman"/>
          <w:szCs w:val="28"/>
        </w:rPr>
        <w:t xml:space="preserve"> необъятная энергия мыслительного процесса, пересчё</w:t>
      </w:r>
      <w:r w:rsidRPr="00465842">
        <w:rPr>
          <w:rFonts w:cs="Times New Roman"/>
          <w:szCs w:val="28"/>
        </w:rPr>
        <w:t xml:space="preserve">т множества вариантов прохождения лабиринта, выход из которого ведет к победе. </w:t>
      </w:r>
      <w:proofErr w:type="spellStart"/>
      <w:r w:rsidRPr="00465842">
        <w:rPr>
          <w:rFonts w:cs="Times New Roman"/>
          <w:szCs w:val="28"/>
        </w:rPr>
        <w:t>Шахматы</w:t>
      </w:r>
      <w:r w:rsidR="00EC0667">
        <w:rPr>
          <w:rFonts w:cs="Times New Roman"/>
          <w:szCs w:val="28"/>
        </w:rPr>
        <w:t>т</w:t>
      </w:r>
      <w:proofErr w:type="spellEnd"/>
      <w:r w:rsidR="00EC0667">
        <w:rPr>
          <w:rFonts w:cs="Times New Roman"/>
          <w:szCs w:val="28"/>
        </w:rPr>
        <w:t xml:space="preserve"> </w:t>
      </w:r>
      <w:r w:rsidRPr="00465842">
        <w:rPr>
          <w:rFonts w:cs="Times New Roman"/>
          <w:szCs w:val="28"/>
        </w:rPr>
        <w:t>- невероятно глубокий, и одновременно очень простой способ творческого самовыр</w:t>
      </w:r>
      <w:r w:rsidR="00AE0A2A" w:rsidRPr="00465842">
        <w:rPr>
          <w:rFonts w:cs="Times New Roman"/>
          <w:szCs w:val="28"/>
        </w:rPr>
        <w:t>ажения.</w:t>
      </w:r>
      <w:r w:rsidRPr="00465842">
        <w:rPr>
          <w:rFonts w:cs="Times New Roman"/>
          <w:szCs w:val="28"/>
        </w:rPr>
        <w:t xml:space="preserve"> Из-за неполноты информации, недостижимости в пределе совершенства комбинаций ходов, принципиальной непредсказуемости действий соперника, шахматы не сводимы к соревнованию в технологичности игры. </w:t>
      </w:r>
    </w:p>
    <w:p w:rsidR="00F013EF" w:rsidRPr="00465842" w:rsidRDefault="00AE0A2A" w:rsidP="00EC0667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65842">
        <w:rPr>
          <w:rFonts w:cs="Times New Roman"/>
          <w:szCs w:val="28"/>
        </w:rPr>
        <w:t xml:space="preserve">   </w:t>
      </w:r>
      <w:proofErr w:type="gramStart"/>
      <w:r w:rsidRPr="00465842">
        <w:rPr>
          <w:rFonts w:cs="Times New Roman"/>
          <w:szCs w:val="28"/>
        </w:rPr>
        <w:t>В связи со сказанным выше, целью моих занятий по шахматам</w:t>
      </w:r>
      <w:r w:rsidR="00F013EF" w:rsidRPr="00465842">
        <w:rPr>
          <w:rFonts w:cs="Times New Roman"/>
          <w:szCs w:val="28"/>
        </w:rPr>
        <w:t xml:space="preserve"> является</w:t>
      </w:r>
      <w:r w:rsidRPr="00465842">
        <w:rPr>
          <w:rFonts w:cs="Times New Roman"/>
          <w:szCs w:val="28"/>
        </w:rPr>
        <w:t xml:space="preserve">  </w:t>
      </w:r>
      <w:r w:rsidR="00F013EF" w:rsidRPr="00465842">
        <w:rPr>
          <w:rFonts w:cs="Times New Roman"/>
          <w:szCs w:val="28"/>
        </w:rPr>
        <w:t xml:space="preserve"> </w:t>
      </w:r>
      <w:r w:rsidRPr="00465842">
        <w:rPr>
          <w:rFonts w:cs="Times New Roman"/>
          <w:szCs w:val="28"/>
        </w:rPr>
        <w:t xml:space="preserve">создание условий для личностного и интеллектуального развития учащихся, формирования общей культуры и организации содержательного досуга посредством обучения игре в шахматы; </w:t>
      </w:r>
      <w:r w:rsidR="00F013EF" w:rsidRPr="00465842">
        <w:rPr>
          <w:rFonts w:cs="Times New Roman"/>
          <w:szCs w:val="28"/>
        </w:rPr>
        <w:t>ф</w:t>
      </w:r>
      <w:r w:rsidRPr="00465842">
        <w:rPr>
          <w:rFonts w:cs="Times New Roman"/>
          <w:szCs w:val="28"/>
        </w:rPr>
        <w:t>ормирование у обучающихся начальной школы</w:t>
      </w:r>
      <w:r w:rsidR="00F013EF" w:rsidRPr="00465842">
        <w:rPr>
          <w:rFonts w:cs="Times New Roman"/>
          <w:szCs w:val="28"/>
        </w:rPr>
        <w:t xml:space="preserve"> н</w:t>
      </w:r>
      <w:r w:rsidRPr="00465842">
        <w:rPr>
          <w:rFonts w:cs="Times New Roman"/>
          <w:szCs w:val="28"/>
        </w:rPr>
        <w:t xml:space="preserve">авыков </w:t>
      </w:r>
      <w:r w:rsidR="00F013EF" w:rsidRPr="00465842">
        <w:rPr>
          <w:rFonts w:cs="Times New Roman"/>
          <w:szCs w:val="28"/>
        </w:rPr>
        <w:t>игры в шахматы, развитие пространственного</w:t>
      </w:r>
      <w:r w:rsidRPr="00465842">
        <w:rPr>
          <w:rFonts w:cs="Times New Roman"/>
          <w:szCs w:val="28"/>
        </w:rPr>
        <w:t xml:space="preserve"> и логического мышления, внимания и памяти, воспитание</w:t>
      </w:r>
      <w:r w:rsidR="00F013EF" w:rsidRPr="00465842">
        <w:rPr>
          <w:rFonts w:cs="Times New Roman"/>
          <w:szCs w:val="28"/>
        </w:rPr>
        <w:t xml:space="preserve"> спортивного характера.</w:t>
      </w:r>
      <w:proofErr w:type="gramEnd"/>
    </w:p>
    <w:p w:rsidR="00CF7BF1" w:rsidRPr="00465842" w:rsidRDefault="00CF7BF1" w:rsidP="00EC0667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65842">
        <w:rPr>
          <w:rFonts w:cs="Times New Roman"/>
          <w:szCs w:val="28"/>
        </w:rPr>
        <w:t xml:space="preserve">   Исходя из данной цели, выделим следующие задачи:</w:t>
      </w:r>
    </w:p>
    <w:p w:rsidR="00CF7BF1" w:rsidRPr="00465842" w:rsidRDefault="00CF7BF1" w:rsidP="00EC0667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65842">
        <w:rPr>
          <w:rFonts w:cs="Times New Roman"/>
          <w:szCs w:val="28"/>
        </w:rPr>
        <w:t>- создание условий для формирования и развития ключевых компетенций учащихся (коммуникативных, интеллектуальных, социальных);</w:t>
      </w:r>
    </w:p>
    <w:p w:rsidR="00CF7BF1" w:rsidRPr="00465842" w:rsidRDefault="00CF7BF1" w:rsidP="00EC0667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65842">
        <w:rPr>
          <w:rFonts w:cs="Times New Roman"/>
          <w:szCs w:val="28"/>
        </w:rPr>
        <w:t>- формирование универсальных способов мыслительной деятельности (абстрактно-логического мышления</w:t>
      </w:r>
      <w:r w:rsidR="0028059B">
        <w:rPr>
          <w:rFonts w:cs="Times New Roman"/>
          <w:szCs w:val="28"/>
        </w:rPr>
        <w:t xml:space="preserve">, памяти, внимания, творческого </w:t>
      </w:r>
      <w:r w:rsidRPr="00465842">
        <w:rPr>
          <w:rFonts w:cs="Times New Roman"/>
          <w:szCs w:val="28"/>
        </w:rPr>
        <w:t>воображения, умения про</w:t>
      </w:r>
      <w:r w:rsidR="0028059B">
        <w:rPr>
          <w:rFonts w:cs="Times New Roman"/>
          <w:szCs w:val="28"/>
        </w:rPr>
        <w:t>изводить логические операции);</w:t>
      </w:r>
    </w:p>
    <w:p w:rsidR="00CF7BF1" w:rsidRPr="00465842" w:rsidRDefault="00CF7BF1" w:rsidP="00EC0667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65842">
        <w:rPr>
          <w:rFonts w:cs="Times New Roman"/>
          <w:szCs w:val="28"/>
        </w:rPr>
        <w:t>- воспитывать потребность в здоровом образе жизни.</w:t>
      </w:r>
    </w:p>
    <w:p w:rsidR="00CF7BF1" w:rsidRPr="00465842" w:rsidRDefault="00E53E6A" w:rsidP="00EC0667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65842">
        <w:rPr>
          <w:rFonts w:cs="Times New Roman"/>
          <w:szCs w:val="28"/>
        </w:rPr>
        <w:t xml:space="preserve">   </w:t>
      </w:r>
      <w:r w:rsidR="00CF7BF1" w:rsidRPr="00465842">
        <w:rPr>
          <w:rFonts w:cs="Times New Roman"/>
          <w:szCs w:val="28"/>
        </w:rPr>
        <w:t>Обучение осуществляется на осно</w:t>
      </w:r>
      <w:r w:rsidR="00531C48">
        <w:rPr>
          <w:rFonts w:cs="Times New Roman"/>
          <w:szCs w:val="28"/>
        </w:rPr>
        <w:t xml:space="preserve">ве общих методических принципов: </w:t>
      </w:r>
    </w:p>
    <w:p w:rsidR="00CF7BF1" w:rsidRPr="00465842" w:rsidRDefault="00CF7BF1" w:rsidP="00EC0667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65842">
        <w:rPr>
          <w:rFonts w:cs="Times New Roman"/>
          <w:szCs w:val="28"/>
        </w:rPr>
        <w:t>- развивающей</w:t>
      </w:r>
      <w:r w:rsidR="0028059B">
        <w:rPr>
          <w:rFonts w:cs="Times New Roman"/>
          <w:szCs w:val="28"/>
        </w:rPr>
        <w:t xml:space="preserve"> </w:t>
      </w:r>
      <w:r w:rsidRPr="00465842">
        <w:rPr>
          <w:rFonts w:cs="Times New Roman"/>
          <w:szCs w:val="28"/>
        </w:rPr>
        <w:t>деятельности: игра не ради игры, а с целью развития личности каждого участника и всего коллектива в целом;</w:t>
      </w:r>
    </w:p>
    <w:p w:rsidR="00CF7BF1" w:rsidRPr="00465842" w:rsidRDefault="00CF7BF1" w:rsidP="00EC0667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65842">
        <w:rPr>
          <w:rFonts w:cs="Times New Roman"/>
          <w:szCs w:val="28"/>
        </w:rPr>
        <w:t>- активной включенности</w:t>
      </w:r>
      <w:r w:rsidR="0028059B">
        <w:rPr>
          <w:rFonts w:cs="Times New Roman"/>
          <w:szCs w:val="28"/>
        </w:rPr>
        <w:t xml:space="preserve"> </w:t>
      </w:r>
      <w:r w:rsidRPr="00465842">
        <w:rPr>
          <w:rFonts w:cs="Times New Roman"/>
          <w:szCs w:val="28"/>
        </w:rPr>
        <w:t>в игровое действие, а не пассивное созерцание со стороны;</w:t>
      </w:r>
    </w:p>
    <w:p w:rsidR="00CF7BF1" w:rsidRPr="00465842" w:rsidRDefault="00CF7BF1" w:rsidP="00EC0667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65842">
        <w:rPr>
          <w:rFonts w:cs="Times New Roman"/>
          <w:szCs w:val="28"/>
        </w:rPr>
        <w:lastRenderedPageBreak/>
        <w:t>- доступности, последовательности и системности изложения программного материала.</w:t>
      </w:r>
    </w:p>
    <w:p w:rsidR="00CF7BF1" w:rsidRPr="00465842" w:rsidRDefault="00A0419A" w:rsidP="00EC0667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65842">
        <w:rPr>
          <w:rFonts w:cs="Times New Roman"/>
          <w:szCs w:val="28"/>
        </w:rPr>
        <w:t>Ф</w:t>
      </w:r>
      <w:r w:rsidR="00CF7BF1" w:rsidRPr="00465842">
        <w:rPr>
          <w:rFonts w:cs="Times New Roman"/>
          <w:szCs w:val="28"/>
        </w:rPr>
        <w:t>ормирование шахматного мышления у ре</w:t>
      </w:r>
      <w:r w:rsidR="00531C48">
        <w:rPr>
          <w:rFonts w:cs="Times New Roman"/>
          <w:szCs w:val="28"/>
        </w:rPr>
        <w:t xml:space="preserve">бенка проходит через ряд этапов. На начальном этапе преобладают </w:t>
      </w:r>
      <w:r w:rsidR="00CF7BF1" w:rsidRPr="00465842">
        <w:rPr>
          <w:rFonts w:cs="Times New Roman"/>
          <w:szCs w:val="28"/>
        </w:rPr>
        <w:t xml:space="preserve">игровой, </w:t>
      </w:r>
      <w:proofErr w:type="gramStart"/>
      <w:r w:rsidR="00CF7BF1" w:rsidRPr="00465842">
        <w:rPr>
          <w:rFonts w:cs="Times New Roman"/>
          <w:szCs w:val="28"/>
        </w:rPr>
        <w:t>наглядный</w:t>
      </w:r>
      <w:proofErr w:type="gramEnd"/>
      <w:r w:rsidR="00CF7BF1" w:rsidRPr="00465842">
        <w:rPr>
          <w:rFonts w:cs="Times New Roman"/>
          <w:szCs w:val="28"/>
        </w:rPr>
        <w:t xml:space="preserve"> и репродуктивный методы.</w:t>
      </w:r>
    </w:p>
    <w:p w:rsidR="00CF7BF1" w:rsidRPr="00465842" w:rsidRDefault="008361E5" w:rsidP="00EC0667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65842">
        <w:rPr>
          <w:rFonts w:cs="Times New Roman"/>
          <w:szCs w:val="28"/>
        </w:rPr>
        <w:t>И</w:t>
      </w:r>
      <w:r w:rsidR="00CF7BF1" w:rsidRPr="00465842">
        <w:rPr>
          <w:rFonts w:cs="Times New Roman"/>
          <w:szCs w:val="28"/>
        </w:rPr>
        <w:t>зучение раздела «Шахматные фигуры» вызывает у детей особый интерес.</w:t>
      </w:r>
      <w:r w:rsidR="009F1F92" w:rsidRPr="00465842">
        <w:rPr>
          <w:rFonts w:cs="Times New Roman"/>
          <w:szCs w:val="28"/>
        </w:rPr>
        <w:t xml:space="preserve"> </w:t>
      </w:r>
      <w:r w:rsidR="00D004C4" w:rsidRPr="00465842">
        <w:rPr>
          <w:rFonts w:cs="Times New Roman"/>
          <w:szCs w:val="28"/>
        </w:rPr>
        <w:t xml:space="preserve">На </w:t>
      </w:r>
      <w:r w:rsidR="00CF7BF1" w:rsidRPr="00465842">
        <w:rPr>
          <w:rFonts w:cs="Times New Roman"/>
          <w:szCs w:val="28"/>
        </w:rPr>
        <w:t>занятиях используется следующий материал: загадки, сти</w:t>
      </w:r>
      <w:r w:rsidRPr="00465842">
        <w:rPr>
          <w:rFonts w:cs="Times New Roman"/>
          <w:szCs w:val="28"/>
        </w:rPr>
        <w:t xml:space="preserve">хи, сказки </w:t>
      </w:r>
      <w:r w:rsidR="00CF7BF1" w:rsidRPr="00465842">
        <w:rPr>
          <w:rFonts w:cs="Times New Roman"/>
          <w:szCs w:val="28"/>
        </w:rPr>
        <w:t>о шахматах, ключевым моментом занятий является деятельность самих учащихся. Проводится конкурс рисунков «Наряд для пешки», «Путешествие в шахматное королевство», лепка фигур из пластилина.</w:t>
      </w:r>
    </w:p>
    <w:p w:rsidR="00CF7BF1" w:rsidRPr="00465842" w:rsidRDefault="00CF7BF1" w:rsidP="00EC0667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65842">
        <w:rPr>
          <w:rFonts w:cs="Times New Roman"/>
          <w:szCs w:val="28"/>
        </w:rPr>
        <w:t>Вместе делаем шахматные дидактические игрушки: «Горизонтал</w:t>
      </w:r>
      <w:proofErr w:type="gramStart"/>
      <w:r w:rsidRPr="00465842">
        <w:rPr>
          <w:rFonts w:cs="Times New Roman"/>
          <w:szCs w:val="28"/>
        </w:rPr>
        <w:t>ь-</w:t>
      </w:r>
      <w:proofErr w:type="gramEnd"/>
      <w:r w:rsidRPr="00465842">
        <w:rPr>
          <w:rFonts w:cs="Times New Roman"/>
          <w:szCs w:val="28"/>
        </w:rPr>
        <w:t xml:space="preserve"> вертикаль», «Диагональ» (материал – плотная бумага, ватман, картон); разрезные шахматные картинки; шахматное лото; кубики с картинками шахматных</w:t>
      </w:r>
      <w:r w:rsidR="00EC0667">
        <w:rPr>
          <w:rFonts w:cs="Times New Roman"/>
          <w:szCs w:val="28"/>
        </w:rPr>
        <w:t xml:space="preserve">  </w:t>
      </w:r>
      <w:r w:rsidRPr="00465842">
        <w:rPr>
          <w:rFonts w:cs="Times New Roman"/>
          <w:szCs w:val="28"/>
        </w:rPr>
        <w:t>фигур; тёмные и светлые кубики (из них ученики могут собирать гор</w:t>
      </w:r>
      <w:r w:rsidR="000E1F17" w:rsidRPr="00465842">
        <w:rPr>
          <w:rFonts w:cs="Times New Roman"/>
          <w:szCs w:val="28"/>
        </w:rPr>
        <w:t xml:space="preserve">изонталь, вертикаль, диагональ). </w:t>
      </w:r>
      <w:r w:rsidRPr="00465842">
        <w:rPr>
          <w:rFonts w:cs="Times New Roman"/>
          <w:szCs w:val="28"/>
        </w:rPr>
        <w:t xml:space="preserve"> </w:t>
      </w:r>
    </w:p>
    <w:p w:rsidR="00CF7BF1" w:rsidRPr="00465842" w:rsidRDefault="00C6183B" w:rsidP="00EC0667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65842">
        <w:rPr>
          <w:rFonts w:cs="Times New Roman"/>
          <w:szCs w:val="28"/>
        </w:rPr>
        <w:t xml:space="preserve">   </w:t>
      </w:r>
      <w:r w:rsidR="00924D8B" w:rsidRPr="00465842">
        <w:rPr>
          <w:rFonts w:cs="Times New Roman"/>
          <w:szCs w:val="28"/>
        </w:rPr>
        <w:t>На занятиях и</w:t>
      </w:r>
      <w:r w:rsidR="00CF7BF1" w:rsidRPr="00465842">
        <w:rPr>
          <w:rFonts w:cs="Times New Roman"/>
          <w:szCs w:val="28"/>
        </w:rPr>
        <w:t>спользую</w:t>
      </w:r>
      <w:r w:rsidR="00465842">
        <w:rPr>
          <w:rFonts w:cs="Times New Roman"/>
          <w:szCs w:val="28"/>
        </w:rPr>
        <w:t xml:space="preserve">тся  </w:t>
      </w:r>
      <w:r w:rsidR="00CF7BF1" w:rsidRPr="00465842">
        <w:rPr>
          <w:rFonts w:cs="Times New Roman"/>
          <w:szCs w:val="28"/>
        </w:rPr>
        <w:t xml:space="preserve">компьютерные презентации, тесты </w:t>
      </w:r>
      <w:r w:rsidR="00E53E6A" w:rsidRPr="00465842">
        <w:rPr>
          <w:rFonts w:cs="Times New Roman"/>
          <w:szCs w:val="28"/>
        </w:rPr>
        <w:t xml:space="preserve">для проверки усвоения знаний. </w:t>
      </w:r>
      <w:r w:rsidR="00CF7BF1" w:rsidRPr="00465842">
        <w:rPr>
          <w:rFonts w:cs="Times New Roman"/>
          <w:szCs w:val="28"/>
        </w:rPr>
        <w:t xml:space="preserve">Дидактические задания и игры «Волшебный мешочек», «Секретная фигура», «Угадай», «Что общего?», «Большая и маленькая». </w:t>
      </w:r>
    </w:p>
    <w:p w:rsidR="00123A5F" w:rsidRPr="00465842" w:rsidRDefault="00CF7BF1" w:rsidP="00EC0667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65842">
        <w:rPr>
          <w:rFonts w:cs="Times New Roman"/>
          <w:szCs w:val="28"/>
        </w:rPr>
        <w:t xml:space="preserve">   </w:t>
      </w:r>
      <w:r w:rsidR="00F013EF" w:rsidRPr="00465842">
        <w:rPr>
          <w:rFonts w:cs="Times New Roman"/>
          <w:szCs w:val="28"/>
        </w:rPr>
        <w:t xml:space="preserve">Контроль </w:t>
      </w:r>
      <w:r w:rsidR="00D004C4" w:rsidRPr="00465842">
        <w:rPr>
          <w:rFonts w:cs="Times New Roman"/>
          <w:szCs w:val="28"/>
        </w:rPr>
        <w:t xml:space="preserve">за усвоением </w:t>
      </w:r>
      <w:proofErr w:type="gramStart"/>
      <w:r w:rsidR="00D004C4" w:rsidRPr="00465842">
        <w:rPr>
          <w:rFonts w:cs="Times New Roman"/>
          <w:szCs w:val="28"/>
        </w:rPr>
        <w:t>обучающимися</w:t>
      </w:r>
      <w:proofErr w:type="gramEnd"/>
      <w:r w:rsidR="00D004C4" w:rsidRPr="00465842">
        <w:rPr>
          <w:rFonts w:cs="Times New Roman"/>
          <w:szCs w:val="28"/>
        </w:rPr>
        <w:t xml:space="preserve"> материала проводится в виде</w:t>
      </w:r>
      <w:r w:rsidR="00F013EF" w:rsidRPr="00465842">
        <w:rPr>
          <w:rFonts w:cs="Times New Roman"/>
          <w:szCs w:val="28"/>
        </w:rPr>
        <w:t xml:space="preserve"> диагностики полученных знаний, умений и навыков. А подведение итогов</w:t>
      </w:r>
      <w:r w:rsidR="00465842">
        <w:rPr>
          <w:rFonts w:cs="Times New Roman"/>
          <w:szCs w:val="28"/>
        </w:rPr>
        <w:t xml:space="preserve"> </w:t>
      </w:r>
      <w:r w:rsidR="00F013EF" w:rsidRPr="00465842">
        <w:rPr>
          <w:rFonts w:cs="Times New Roman"/>
          <w:szCs w:val="28"/>
        </w:rPr>
        <w:t>- в форме шахматных турниров.</w:t>
      </w:r>
    </w:p>
    <w:p w:rsidR="00D30FEF" w:rsidRPr="00465842" w:rsidRDefault="00123A5F" w:rsidP="00EC0667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65842">
        <w:rPr>
          <w:rFonts w:cs="Times New Roman"/>
          <w:szCs w:val="28"/>
        </w:rPr>
        <w:t xml:space="preserve">   </w:t>
      </w:r>
      <w:r w:rsidR="006B0819" w:rsidRPr="00465842">
        <w:rPr>
          <w:rFonts w:cs="Times New Roman"/>
          <w:szCs w:val="28"/>
        </w:rPr>
        <w:t>Эффективность описываемого опыта работы подтверждается тем, что, на протяжении последних лет, у детей, начавших недавно изучать шахматы с азов, наблюдается быстрый прогресс в этом направлении</w:t>
      </w:r>
      <w:r w:rsidR="00A03C6C" w:rsidRPr="00465842">
        <w:rPr>
          <w:rFonts w:cs="Times New Roman"/>
          <w:szCs w:val="28"/>
        </w:rPr>
        <w:t xml:space="preserve"> их деятельности</w:t>
      </w:r>
      <w:r w:rsidR="006B0819" w:rsidRPr="00465842">
        <w:rPr>
          <w:rFonts w:cs="Times New Roman"/>
          <w:szCs w:val="28"/>
        </w:rPr>
        <w:t xml:space="preserve">. </w:t>
      </w:r>
      <w:r w:rsidR="00A03C6C" w:rsidRPr="00465842">
        <w:rPr>
          <w:rFonts w:cs="Times New Roman"/>
          <w:szCs w:val="28"/>
        </w:rPr>
        <w:t>Ребята становятся организованнее, активнее,</w:t>
      </w:r>
      <w:r w:rsidR="00CC1680" w:rsidRPr="00465842">
        <w:rPr>
          <w:rFonts w:cs="Times New Roman"/>
          <w:szCs w:val="28"/>
        </w:rPr>
        <w:t xml:space="preserve"> у них формируется спортивный характер и «командный дух», улучшается</w:t>
      </w:r>
      <w:r w:rsidR="00A03C6C" w:rsidRPr="00465842">
        <w:rPr>
          <w:rFonts w:cs="Times New Roman"/>
          <w:szCs w:val="28"/>
        </w:rPr>
        <w:t xml:space="preserve"> успеваемость в школе. Многие</w:t>
      </w:r>
      <w:r w:rsidR="006B0819" w:rsidRPr="00465842">
        <w:rPr>
          <w:rFonts w:cs="Times New Roman"/>
          <w:szCs w:val="28"/>
        </w:rPr>
        <w:t xml:space="preserve"> уже добились определённых результатов на региональном уровне, неоднократно становясь призёрами и победителями </w:t>
      </w:r>
      <w:r w:rsidR="006B0819" w:rsidRPr="00465842">
        <w:rPr>
          <w:rFonts w:cs="Times New Roman"/>
          <w:szCs w:val="28"/>
        </w:rPr>
        <w:lastRenderedPageBreak/>
        <w:t xml:space="preserve">различных региональных турниров, некоторые из обучающихся достигли уровня взрослых разрядов. </w:t>
      </w:r>
    </w:p>
    <w:p w:rsidR="004F387B" w:rsidRPr="00465842" w:rsidRDefault="004F387B" w:rsidP="00EC0667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65842">
        <w:rPr>
          <w:rFonts w:cs="Times New Roman"/>
          <w:szCs w:val="28"/>
        </w:rPr>
        <w:t xml:space="preserve"> </w:t>
      </w:r>
      <w:r w:rsidR="00465842">
        <w:rPr>
          <w:rFonts w:cs="Times New Roman"/>
          <w:szCs w:val="28"/>
        </w:rPr>
        <w:t xml:space="preserve">  Материал, описываемый в опыте, </w:t>
      </w:r>
      <w:r w:rsidRPr="00465842">
        <w:rPr>
          <w:rFonts w:cs="Times New Roman"/>
          <w:szCs w:val="28"/>
        </w:rPr>
        <w:t>предназначен для широкого круга читателей. Однако особую актуальность он имеет для педагогов дополнительного образования, являющихся руководителями творческих объединений по шахматам, а также учителей, преподающих в начальной школе дисциплину «Шахматы».</w:t>
      </w:r>
      <w:r w:rsidR="00773669" w:rsidRPr="00465842">
        <w:rPr>
          <w:rFonts w:cs="Times New Roman"/>
          <w:szCs w:val="28"/>
        </w:rPr>
        <w:t xml:space="preserve"> </w:t>
      </w:r>
    </w:p>
    <w:p w:rsidR="00EC0667" w:rsidRDefault="00EC0667">
      <w:r>
        <w:br w:type="page"/>
      </w:r>
    </w:p>
    <w:p w:rsidR="00C6183B" w:rsidRDefault="00C6183B" w:rsidP="00EC0667">
      <w:pPr>
        <w:spacing w:line="360" w:lineRule="auto"/>
        <w:jc w:val="center"/>
        <w:rPr>
          <w:b/>
        </w:rPr>
      </w:pPr>
      <w:r w:rsidRPr="00CC1680">
        <w:rPr>
          <w:b/>
        </w:rPr>
        <w:lastRenderedPageBreak/>
        <w:t>Содержание.</w:t>
      </w:r>
    </w:p>
    <w:p w:rsidR="00EC0667" w:rsidRDefault="00EC0667" w:rsidP="00EC0667">
      <w:pPr>
        <w:spacing w:line="360" w:lineRule="auto"/>
        <w:jc w:val="center"/>
        <w:rPr>
          <w:b/>
        </w:rPr>
      </w:pPr>
    </w:p>
    <w:p w:rsidR="00C6183B" w:rsidRDefault="00C6183B" w:rsidP="00EC0667">
      <w:pPr>
        <w:spacing w:after="0" w:line="360" w:lineRule="auto"/>
      </w:pPr>
      <w:r w:rsidRPr="00CC1680">
        <w:t>1. Слово о педагоге</w:t>
      </w:r>
      <w:r>
        <w:t xml:space="preserve"> …………………………………………………………. 6</w:t>
      </w:r>
    </w:p>
    <w:p w:rsidR="00C6183B" w:rsidRDefault="00C6183B" w:rsidP="00EC0667">
      <w:pPr>
        <w:shd w:val="clear" w:color="auto" w:fill="FFFFFF"/>
        <w:spacing w:after="0" w:line="360" w:lineRule="auto"/>
      </w:pPr>
      <w:r>
        <w:t>2. Описание опыта «</w:t>
      </w:r>
      <w:r w:rsidRPr="00773669">
        <w:rPr>
          <w:rFonts w:eastAsia="Times New Roman" w:cs="Times New Roman"/>
          <w:bCs/>
          <w:color w:val="000000"/>
          <w:szCs w:val="28"/>
          <w:lang w:eastAsia="ru-RU"/>
        </w:rPr>
        <w:t>Шахматы как средство развития интеллектуальных способностей</w:t>
      </w:r>
      <w:r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Pr="00773669">
        <w:t xml:space="preserve">Методика </w:t>
      </w:r>
      <w:r w:rsidR="001B1446">
        <w:t xml:space="preserve">преподавания шахмат в начальной </w:t>
      </w:r>
      <w:r w:rsidRPr="00773669">
        <w:t>школе</w:t>
      </w:r>
      <w:r w:rsidR="001B1446">
        <w:t>» ….. 7</w:t>
      </w:r>
    </w:p>
    <w:p w:rsidR="00C6183B" w:rsidRPr="00773669" w:rsidRDefault="001B1446" w:rsidP="00EC0667">
      <w:pPr>
        <w:shd w:val="clear" w:color="auto" w:fill="FFFFFF"/>
        <w:spacing w:after="0" w:line="360" w:lineRule="auto"/>
        <w:rPr>
          <w:rFonts w:eastAsia="Times New Roman" w:cs="Times New Roman"/>
          <w:color w:val="000000"/>
          <w:szCs w:val="28"/>
          <w:lang w:eastAsia="ru-RU"/>
        </w:rPr>
      </w:pPr>
      <w:r>
        <w:t>2.1. Актуальность преподавания шахмат в начальной школе …………… 7</w:t>
      </w:r>
    </w:p>
    <w:p w:rsidR="00C6183B" w:rsidRPr="00CC1680" w:rsidRDefault="00C6183B" w:rsidP="00EC0667">
      <w:pPr>
        <w:spacing w:after="0" w:line="360" w:lineRule="auto"/>
      </w:pPr>
      <w:r>
        <w:t xml:space="preserve">2.2 Содержание методики </w:t>
      </w:r>
      <w:r w:rsidRPr="00CC1680">
        <w:t>преподавания шахмат в начальной школе</w:t>
      </w:r>
      <w:r w:rsidR="00396EC6">
        <w:t xml:space="preserve"> …   9</w:t>
      </w:r>
    </w:p>
    <w:p w:rsidR="00C6183B" w:rsidRDefault="00554A92" w:rsidP="00EC0667">
      <w:pPr>
        <w:spacing w:line="360" w:lineRule="auto"/>
      </w:pPr>
      <w:r>
        <w:t>2</w:t>
      </w:r>
      <w:r w:rsidR="00C6183B">
        <w:t>.</w:t>
      </w:r>
      <w:r>
        <w:t>3 Результативность опыта ………………………………………………. 18</w:t>
      </w:r>
    </w:p>
    <w:p w:rsidR="00C6183B" w:rsidRDefault="00C6183B" w:rsidP="00EC0667">
      <w:pPr>
        <w:spacing w:line="360" w:lineRule="auto"/>
      </w:pPr>
      <w:r>
        <w:t xml:space="preserve">4. Литература </w:t>
      </w:r>
      <w:r w:rsidR="00554A92">
        <w:t>………………………………………………………………. 19</w:t>
      </w:r>
    </w:p>
    <w:p w:rsidR="003C65BC" w:rsidRDefault="00C6183B" w:rsidP="00EC0667">
      <w:pPr>
        <w:spacing w:line="360" w:lineRule="auto"/>
        <w:rPr>
          <w:b/>
        </w:rPr>
      </w:pPr>
      <w:r>
        <w:t>5. Приложение</w:t>
      </w:r>
      <w:r w:rsidR="00554A92">
        <w:t xml:space="preserve"> ……………………………………………………………..  20</w:t>
      </w:r>
    </w:p>
    <w:p w:rsidR="00773669" w:rsidRDefault="00773669" w:rsidP="00C6183B">
      <w:pPr>
        <w:spacing w:line="276" w:lineRule="auto"/>
        <w:rPr>
          <w:b/>
        </w:rPr>
      </w:pPr>
    </w:p>
    <w:p w:rsidR="00EC0667" w:rsidRDefault="00EC0667">
      <w:pPr>
        <w:rPr>
          <w:b/>
        </w:rPr>
      </w:pPr>
      <w:r>
        <w:rPr>
          <w:b/>
        </w:rPr>
        <w:br w:type="page"/>
      </w:r>
    </w:p>
    <w:p w:rsidR="00C6183B" w:rsidRDefault="00C6183B" w:rsidP="00C6183B">
      <w:pPr>
        <w:spacing w:line="276" w:lineRule="auto"/>
        <w:jc w:val="center"/>
        <w:rPr>
          <w:b/>
        </w:rPr>
      </w:pPr>
      <w:r w:rsidRPr="00D55542">
        <w:rPr>
          <w:b/>
        </w:rPr>
        <w:lastRenderedPageBreak/>
        <w:t>Слово о педагоге.</w:t>
      </w:r>
    </w:p>
    <w:p w:rsidR="00EC0667" w:rsidRDefault="00EC0667" w:rsidP="00C6183B">
      <w:pPr>
        <w:spacing w:line="276" w:lineRule="auto"/>
        <w:jc w:val="center"/>
        <w:rPr>
          <w:b/>
        </w:rPr>
      </w:pPr>
    </w:p>
    <w:p w:rsidR="00C6183B" w:rsidRPr="00D55542" w:rsidRDefault="00C6183B" w:rsidP="00EC0667">
      <w:pPr>
        <w:spacing w:after="0" w:line="360" w:lineRule="auto"/>
        <w:jc w:val="both"/>
        <w:rPr>
          <w:b/>
        </w:rPr>
      </w:pPr>
      <w:r>
        <w:rPr>
          <w:b/>
        </w:rPr>
        <w:t xml:space="preserve">Ф.И.О.:  </w:t>
      </w:r>
      <w:r w:rsidRPr="00D55542">
        <w:t>Штарк Константин Анатольевич</w:t>
      </w:r>
    </w:p>
    <w:p w:rsidR="00C6183B" w:rsidRPr="00D55542" w:rsidRDefault="00C6183B" w:rsidP="00EC0667">
      <w:pPr>
        <w:spacing w:after="0" w:line="360" w:lineRule="auto"/>
        <w:jc w:val="both"/>
      </w:pPr>
      <w:r w:rsidRPr="00D55542">
        <w:rPr>
          <w:b/>
        </w:rPr>
        <w:t xml:space="preserve">Образование: </w:t>
      </w:r>
      <w:r w:rsidRPr="00D55542">
        <w:t>высшее, СОГУ, 2000 год</w:t>
      </w:r>
    </w:p>
    <w:p w:rsidR="00C6183B" w:rsidRDefault="00C6183B" w:rsidP="00EC0667">
      <w:pPr>
        <w:spacing w:after="0" w:line="360" w:lineRule="auto"/>
        <w:jc w:val="both"/>
      </w:pPr>
      <w:r w:rsidRPr="00D55542">
        <w:rPr>
          <w:b/>
        </w:rPr>
        <w:t>Специальность по диплому:</w:t>
      </w:r>
      <w:r>
        <w:rPr>
          <w:b/>
        </w:rPr>
        <w:t xml:space="preserve"> </w:t>
      </w:r>
      <w:r w:rsidRPr="00D55542">
        <w:t>Биолог.</w:t>
      </w:r>
      <w:r>
        <w:rPr>
          <w:b/>
        </w:rPr>
        <w:t xml:space="preserve"> </w:t>
      </w:r>
      <w:r w:rsidRPr="00D55542">
        <w:t>Преподаватель биологии и химии по специальности «Биология»</w:t>
      </w:r>
    </w:p>
    <w:p w:rsidR="00C6183B" w:rsidRDefault="00C6183B" w:rsidP="00EC0667">
      <w:pPr>
        <w:spacing w:after="0" w:line="360" w:lineRule="auto"/>
        <w:jc w:val="both"/>
      </w:pPr>
      <w:r w:rsidRPr="00D55542">
        <w:rPr>
          <w:b/>
        </w:rPr>
        <w:t>Место работы</w:t>
      </w:r>
      <w:r>
        <w:rPr>
          <w:b/>
        </w:rPr>
        <w:t xml:space="preserve">: </w:t>
      </w:r>
      <w:r w:rsidRPr="00D55542">
        <w:t>МБУДО Моздокский Центр детского творчества, г. Моздок, ул. Кирова, 33</w:t>
      </w:r>
    </w:p>
    <w:p w:rsidR="00C6183B" w:rsidRDefault="00C6183B" w:rsidP="00EC0667">
      <w:pPr>
        <w:spacing w:after="0" w:line="360" w:lineRule="auto"/>
        <w:jc w:val="both"/>
      </w:pPr>
      <w:r w:rsidRPr="00793BC3">
        <w:rPr>
          <w:b/>
        </w:rPr>
        <w:t xml:space="preserve">Должность: </w:t>
      </w:r>
      <w:r w:rsidRPr="00793BC3">
        <w:t xml:space="preserve">педагог дополнительного образования </w:t>
      </w:r>
    </w:p>
    <w:p w:rsidR="00C6183B" w:rsidRDefault="00C6183B" w:rsidP="00EC0667">
      <w:pPr>
        <w:spacing w:after="0" w:line="360" w:lineRule="auto"/>
        <w:jc w:val="both"/>
      </w:pPr>
      <w:r w:rsidRPr="00793BC3">
        <w:rPr>
          <w:b/>
        </w:rPr>
        <w:t xml:space="preserve">Педагогический стаж: </w:t>
      </w:r>
      <w:r w:rsidRPr="00793BC3">
        <w:t>18 лет</w:t>
      </w:r>
    </w:p>
    <w:p w:rsidR="00C6183B" w:rsidRDefault="00C6183B" w:rsidP="00EC0667">
      <w:pPr>
        <w:spacing w:after="0" w:line="360" w:lineRule="auto"/>
        <w:jc w:val="both"/>
      </w:pPr>
      <w:r w:rsidRPr="00793BC3">
        <w:rPr>
          <w:b/>
        </w:rPr>
        <w:t>Стаж работы в занимаемой должности:</w:t>
      </w:r>
      <w:r w:rsidR="00293A22">
        <w:t xml:space="preserve"> 18</w:t>
      </w:r>
      <w:r>
        <w:t xml:space="preserve"> лет</w:t>
      </w:r>
    </w:p>
    <w:p w:rsidR="00465842" w:rsidRDefault="00C6183B" w:rsidP="00EC0667">
      <w:pPr>
        <w:spacing w:after="0" w:line="360" w:lineRule="auto"/>
        <w:jc w:val="both"/>
      </w:pPr>
      <w:proofErr w:type="gramStart"/>
      <w:r>
        <w:t>Награждён</w:t>
      </w:r>
      <w:proofErr w:type="gramEnd"/>
      <w:r>
        <w:t xml:space="preserve"> </w:t>
      </w:r>
      <w:r w:rsidR="00465842">
        <w:t xml:space="preserve">Почётной </w:t>
      </w:r>
      <w:r w:rsidR="000069FD">
        <w:t xml:space="preserve">грамотой </w:t>
      </w:r>
      <w:r w:rsidR="00465842">
        <w:t xml:space="preserve">Министерства </w:t>
      </w:r>
      <w:r w:rsidR="000069FD">
        <w:t xml:space="preserve">образования и науки РФ. </w:t>
      </w:r>
    </w:p>
    <w:p w:rsidR="00C6183B" w:rsidRDefault="000069FD" w:rsidP="00EC0667">
      <w:pPr>
        <w:spacing w:after="0" w:line="360" w:lineRule="auto"/>
        <w:jc w:val="both"/>
      </w:pPr>
      <w:r>
        <w:t>Участвовал в следующих профессиональных конкурсах:</w:t>
      </w:r>
    </w:p>
    <w:p w:rsidR="000069FD" w:rsidRDefault="000069FD" w:rsidP="00EC0667">
      <w:pPr>
        <w:spacing w:after="0" w:line="360" w:lineRule="auto"/>
        <w:ind w:firstLine="284"/>
        <w:jc w:val="both"/>
      </w:pPr>
      <w:r>
        <w:t xml:space="preserve">1. </w:t>
      </w:r>
      <w:r>
        <w:rPr>
          <w:lang w:val="en-US"/>
        </w:rPr>
        <w:t>XV</w:t>
      </w:r>
      <w:r>
        <w:t xml:space="preserve"> республиканский конкурс профессионального мастерства работников сферы дополнительного образования «Сердце отдаю детям».</w:t>
      </w:r>
    </w:p>
    <w:p w:rsidR="000069FD" w:rsidRDefault="000069FD" w:rsidP="00EC0667">
      <w:pPr>
        <w:spacing w:after="0" w:line="360" w:lineRule="auto"/>
        <w:ind w:firstLine="284"/>
        <w:jc w:val="both"/>
      </w:pPr>
      <w:r>
        <w:t xml:space="preserve">2. </w:t>
      </w:r>
      <w:r>
        <w:rPr>
          <w:lang w:val="en-US"/>
        </w:rPr>
        <w:t>XIII</w:t>
      </w:r>
      <w:r>
        <w:t xml:space="preserve"> Всероссийский педагогический конкурс «Достижение цели» (г. Москва)</w:t>
      </w:r>
      <w:r w:rsidR="00730A47">
        <w:t>,</w:t>
      </w:r>
      <w:r w:rsidR="00C94FED">
        <w:t xml:space="preserve"> в номинации «Открытый урок, занятие»,</w:t>
      </w:r>
      <w:r w:rsidR="00730A47">
        <w:t xml:space="preserve"> с конкурсной работой: План-конспект открытого занятия по теме «</w:t>
      </w:r>
      <w:r w:rsidR="00730A47">
        <w:rPr>
          <w:lang w:val="en-US"/>
        </w:rPr>
        <w:t>E</w:t>
      </w:r>
      <w:r w:rsidR="00730A47" w:rsidRPr="00730A47">
        <w:t>4-</w:t>
      </w:r>
      <w:r w:rsidR="00730A47">
        <w:rPr>
          <w:lang w:val="en-US"/>
        </w:rPr>
        <w:t>e</w:t>
      </w:r>
      <w:r w:rsidR="00730A47" w:rsidRPr="00730A47">
        <w:t>5-</w:t>
      </w:r>
      <w:r w:rsidR="00730A47">
        <w:rPr>
          <w:lang w:val="en-US"/>
        </w:rPr>
        <w:t>f</w:t>
      </w:r>
      <w:r w:rsidR="00730A47" w:rsidRPr="00730A47">
        <w:t>4</w:t>
      </w:r>
      <w:r w:rsidR="00730A47">
        <w:t xml:space="preserve">. Редкие королевские гамбиты. Занятие №2» - </w:t>
      </w:r>
      <w:r w:rsidR="00C94FED">
        <w:t xml:space="preserve"> 1 место.</w:t>
      </w:r>
    </w:p>
    <w:p w:rsidR="00C94FED" w:rsidRDefault="00C94FED" w:rsidP="00EC0667">
      <w:pPr>
        <w:spacing w:after="0" w:line="360" w:lineRule="auto"/>
        <w:ind w:firstLine="284"/>
        <w:jc w:val="both"/>
      </w:pPr>
      <w:r>
        <w:t xml:space="preserve">3. </w:t>
      </w:r>
      <w:r>
        <w:rPr>
          <w:lang w:val="en-US"/>
        </w:rPr>
        <w:t>XIII</w:t>
      </w:r>
      <w:r>
        <w:t xml:space="preserve"> Всероссийский педагогический конкурс «Достижение цели» (г. Москва), в номинации «Авторские программы» с конкурсной работой: Образовательная программа «Шахматы» - 1 место.</w:t>
      </w:r>
    </w:p>
    <w:p w:rsidR="00730A47" w:rsidRDefault="00C94FED" w:rsidP="00EC0667">
      <w:pPr>
        <w:spacing w:after="0" w:line="360" w:lineRule="auto"/>
        <w:ind w:firstLine="284"/>
        <w:jc w:val="both"/>
      </w:pPr>
      <w:r>
        <w:t>4</w:t>
      </w:r>
      <w:r w:rsidR="00730A47">
        <w:t>. Всероссийский профессиональный педагогический конкурс (г. Москва), в номинации «Педагогический опыт», с конкурсной работой: План-конспект открытого занятия по теме «Защита двух коней» - 1 место.</w:t>
      </w:r>
    </w:p>
    <w:p w:rsidR="00730A47" w:rsidRDefault="00C94FED" w:rsidP="00EC0667">
      <w:pPr>
        <w:spacing w:after="0" w:line="360" w:lineRule="auto"/>
        <w:ind w:firstLine="284"/>
        <w:jc w:val="both"/>
      </w:pPr>
      <w:r>
        <w:t>5</w:t>
      </w:r>
      <w:r w:rsidR="00730A47">
        <w:t xml:space="preserve">. Всероссийский педагогический конкурс (г. Москва), в номинациях: «Учебная программа педагога в соответствии с ФГОС» и «Сердце отдаю детям», с </w:t>
      </w:r>
      <w:r w:rsidR="001B1446">
        <w:t>конкурсной работой: А</w:t>
      </w:r>
      <w:r w:rsidR="006A7FB1">
        <w:t>вторская программа «Шахматы» - 1 место.</w:t>
      </w:r>
    </w:p>
    <w:p w:rsidR="006A7FB1" w:rsidRDefault="006A7FB1" w:rsidP="00EC0667">
      <w:pPr>
        <w:spacing w:after="0" w:line="360" w:lineRule="auto"/>
        <w:ind w:firstLine="284"/>
        <w:jc w:val="both"/>
      </w:pPr>
      <w:r>
        <w:lastRenderedPageBreak/>
        <w:t>Проходил следующие курсы по</w:t>
      </w:r>
      <w:r w:rsidR="001B1446">
        <w:t xml:space="preserve">вышения квалификации работников </w:t>
      </w:r>
      <w:r>
        <w:t>образования:</w:t>
      </w:r>
    </w:p>
    <w:p w:rsidR="00D6046E" w:rsidRDefault="006A7FB1" w:rsidP="00EC0667">
      <w:pPr>
        <w:spacing w:after="0" w:line="360" w:lineRule="auto"/>
        <w:ind w:firstLine="284"/>
        <w:jc w:val="both"/>
      </w:pPr>
      <w:r>
        <w:t>1.</w:t>
      </w:r>
      <w:r w:rsidR="00D6046E">
        <w:t xml:space="preserve"> ГБОУ ДПО «СОРИПКРО» по образовательной программе «Компетентный подход в системе дополнительного образования детей: опыт, проблемы, перспективы» (в объёме 108 часов).</w:t>
      </w:r>
    </w:p>
    <w:p w:rsidR="00D6046E" w:rsidRDefault="00D6046E" w:rsidP="00EC0667">
      <w:pPr>
        <w:spacing w:after="0" w:line="360" w:lineRule="auto"/>
        <w:ind w:firstLine="284"/>
        <w:jc w:val="both"/>
      </w:pPr>
      <w:r>
        <w:t>2. ГБОУ ДПО «СОРИПКРО» по образовательной программе «</w:t>
      </w:r>
      <w:r w:rsidR="00472A3A">
        <w:t>Развитие профессиональных компетенций работников системы дополнительного образования детей» (в объёме 108 часов).</w:t>
      </w:r>
    </w:p>
    <w:p w:rsidR="006A7FB1" w:rsidRDefault="00924D8B" w:rsidP="00EC0667">
      <w:pPr>
        <w:spacing w:after="0" w:line="360" w:lineRule="auto"/>
        <w:ind w:firstLine="284"/>
        <w:jc w:val="both"/>
      </w:pPr>
      <w:r>
        <w:t>Безусловно, что педагогический успех выражается в стремительном прогрессе, наблюдаю</w:t>
      </w:r>
      <w:r w:rsidR="001B1446">
        <w:t>ще</w:t>
      </w:r>
      <w:r>
        <w:t>мся у детей, обучающихся шахматам под моим р</w:t>
      </w:r>
      <w:r w:rsidR="007A56A9">
        <w:t>уководством, который подтверждён результатами региональных турниров.</w:t>
      </w:r>
    </w:p>
    <w:p w:rsidR="001908A4" w:rsidRPr="003C062B" w:rsidRDefault="003C062B" w:rsidP="003C062B">
      <w:pPr>
        <w:spacing w:after="0" w:line="276" w:lineRule="auto"/>
        <w:jc w:val="right"/>
        <w:rPr>
          <w:i/>
        </w:rPr>
      </w:pPr>
      <w:proofErr w:type="spellStart"/>
      <w:r w:rsidRPr="003C062B">
        <w:rPr>
          <w:i/>
        </w:rPr>
        <w:t>Рамонова</w:t>
      </w:r>
      <w:proofErr w:type="spellEnd"/>
      <w:r w:rsidRPr="003C062B">
        <w:rPr>
          <w:i/>
        </w:rPr>
        <w:t xml:space="preserve"> Н.А.,</w:t>
      </w:r>
    </w:p>
    <w:p w:rsidR="003C062B" w:rsidRPr="003C062B" w:rsidRDefault="003C062B" w:rsidP="003C062B">
      <w:pPr>
        <w:spacing w:after="0" w:line="276" w:lineRule="auto"/>
        <w:jc w:val="right"/>
        <w:rPr>
          <w:i/>
        </w:rPr>
      </w:pPr>
      <w:r w:rsidRPr="003C062B">
        <w:rPr>
          <w:i/>
        </w:rPr>
        <w:t xml:space="preserve">старший преподаватель кафедры </w:t>
      </w:r>
    </w:p>
    <w:p w:rsidR="00EC0667" w:rsidRPr="003C062B" w:rsidRDefault="003C062B" w:rsidP="003C062B">
      <w:pPr>
        <w:spacing w:after="0" w:line="276" w:lineRule="auto"/>
        <w:jc w:val="right"/>
        <w:rPr>
          <w:i/>
        </w:rPr>
      </w:pPr>
      <w:r w:rsidRPr="003C062B">
        <w:rPr>
          <w:i/>
        </w:rPr>
        <w:t>воспитания и дополнительного образования</w:t>
      </w:r>
    </w:p>
    <w:p w:rsidR="000069FD" w:rsidRDefault="001B1446" w:rsidP="001B1446">
      <w:pPr>
        <w:spacing w:after="0" w:line="276" w:lineRule="auto"/>
        <w:jc w:val="center"/>
        <w:rPr>
          <w:b/>
        </w:rPr>
      </w:pPr>
      <w:r w:rsidRPr="001B1446">
        <w:rPr>
          <w:b/>
        </w:rPr>
        <w:t>2. «</w:t>
      </w:r>
      <w:r w:rsidRPr="001B1446">
        <w:rPr>
          <w:rFonts w:eastAsia="Times New Roman" w:cs="Times New Roman"/>
          <w:b/>
          <w:bCs/>
          <w:color w:val="000000"/>
          <w:szCs w:val="28"/>
          <w:lang w:eastAsia="ru-RU"/>
        </w:rPr>
        <w:t>Шахматы как средство развития интеллектуальных способностей</w:t>
      </w:r>
      <w:r w:rsidRPr="001B1446">
        <w:rPr>
          <w:rFonts w:eastAsia="Times New Roman" w:cs="Times New Roman"/>
          <w:b/>
          <w:color w:val="000000"/>
          <w:szCs w:val="28"/>
          <w:lang w:eastAsia="ru-RU"/>
        </w:rPr>
        <w:t xml:space="preserve">. </w:t>
      </w:r>
      <w:r w:rsidRPr="001B1446">
        <w:rPr>
          <w:b/>
        </w:rPr>
        <w:t>Методика преподавания шахмат в начальной школе»</w:t>
      </w:r>
    </w:p>
    <w:p w:rsidR="001B1446" w:rsidRPr="001B1446" w:rsidRDefault="001B1446" w:rsidP="001B1446">
      <w:pPr>
        <w:spacing w:after="0" w:line="276" w:lineRule="auto"/>
        <w:jc w:val="center"/>
        <w:rPr>
          <w:b/>
        </w:rPr>
      </w:pPr>
      <w:r>
        <w:rPr>
          <w:b/>
        </w:rPr>
        <w:t xml:space="preserve">2.1 </w:t>
      </w:r>
      <w:r w:rsidRPr="001B1446">
        <w:rPr>
          <w:b/>
        </w:rPr>
        <w:t>Актуальность преподавания шахмат в начальной школе</w:t>
      </w:r>
    </w:p>
    <w:p w:rsidR="001B1446" w:rsidRPr="000069FD" w:rsidRDefault="001B1446" w:rsidP="00C6183B">
      <w:pPr>
        <w:spacing w:after="0" w:line="276" w:lineRule="auto"/>
      </w:pPr>
      <w:bookmarkStart w:id="0" w:name="_GoBack"/>
      <w:bookmarkEnd w:id="0"/>
    </w:p>
    <w:p w:rsidR="00465842" w:rsidRDefault="00A641F3" w:rsidP="00465842">
      <w:pPr>
        <w:tabs>
          <w:tab w:val="left" w:pos="0"/>
        </w:tabs>
        <w:spacing w:line="276" w:lineRule="auto"/>
        <w:ind w:left="4253"/>
        <w:jc w:val="both"/>
      </w:pPr>
      <w:r>
        <w:t>Для большинства из нас опыт</w:t>
      </w:r>
      <w:r w:rsidR="00465842">
        <w:t xml:space="preserve"> - это кормовые огни </w:t>
      </w:r>
      <w:r>
        <w:t>корабля, которые освещают лишь пройденный путь</w:t>
      </w:r>
      <w:r w:rsidR="00465842">
        <w:t xml:space="preserve">. </w:t>
      </w:r>
    </w:p>
    <w:p w:rsidR="00A641F3" w:rsidRDefault="00A641F3" w:rsidP="00465842">
      <w:pPr>
        <w:tabs>
          <w:tab w:val="left" w:pos="6030"/>
        </w:tabs>
        <w:spacing w:line="276" w:lineRule="auto"/>
        <w:ind w:firstLine="851"/>
        <w:jc w:val="right"/>
      </w:pPr>
      <w:proofErr w:type="spellStart"/>
      <w:r>
        <w:t>Сэмюэл</w:t>
      </w:r>
      <w:proofErr w:type="spellEnd"/>
      <w:r>
        <w:t xml:space="preserve"> Кольридж</w:t>
      </w:r>
    </w:p>
    <w:p w:rsidR="00280D7C" w:rsidRDefault="00280D7C" w:rsidP="00280D7C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bCs/>
          <w:color w:val="000000"/>
          <w:szCs w:val="28"/>
          <w:lang w:eastAsia="ru-RU"/>
        </w:rPr>
        <w:t>С недавнего времени реализуется проект</w:t>
      </w:r>
      <w:r w:rsidRPr="00760698">
        <w:rPr>
          <w:rFonts w:ascii="Segoe UI" w:hAnsi="Segoe UI" w:cs="Segoe UI"/>
          <w:color w:val="777777"/>
          <w:shd w:val="clear" w:color="auto" w:fill="FFFFFF"/>
        </w:rPr>
        <w:t xml:space="preserve"> </w:t>
      </w:r>
      <w:r w:rsidRPr="00760698">
        <w:rPr>
          <w:rFonts w:cs="Times New Roman"/>
          <w:shd w:val="clear" w:color="auto" w:fill="FFFFFF"/>
        </w:rPr>
        <w:t>«Шахматный</w:t>
      </w:r>
      <w:r>
        <w:rPr>
          <w:rFonts w:cs="Times New Roman"/>
          <w:shd w:val="clear" w:color="auto" w:fill="FFFFFF"/>
        </w:rPr>
        <w:t xml:space="preserve"> всеобуч России». Проект организован </w:t>
      </w:r>
      <w:r w:rsidRPr="00760698">
        <w:rPr>
          <w:rFonts w:cs="Times New Roman"/>
          <w:shd w:val="clear" w:color="auto" w:fill="FFFFFF"/>
        </w:rPr>
        <w:t>Российской Шахматной Федерацией при финансовой поддержке Фонда президентских грантов, Благотворительного Фонда Елены и Геннадия Тимченко и организационной поддержке Министерства образования и науки Российской Федерации и Федерального центра организационно-методического обеспечения физического воспитания Минобрнауки России</w:t>
      </w:r>
      <w:r>
        <w:rPr>
          <w:rFonts w:cs="Times New Roman"/>
          <w:shd w:val="clear" w:color="auto" w:fill="FFFFFF"/>
        </w:rPr>
        <w:t xml:space="preserve">, который, в том числе, направлен на </w:t>
      </w:r>
      <w:r>
        <w:rPr>
          <w:rFonts w:eastAsia="Times New Roman" w:cs="Times New Roman"/>
          <w:color w:val="000000"/>
          <w:szCs w:val="28"/>
          <w:lang w:eastAsia="ru-RU"/>
        </w:rPr>
        <w:t>организацию внеурочной</w:t>
      </w:r>
      <w:r w:rsidRPr="003009E3">
        <w:rPr>
          <w:rFonts w:eastAsia="Times New Roman" w:cs="Times New Roman"/>
          <w:color w:val="000000"/>
          <w:szCs w:val="28"/>
          <w:lang w:eastAsia="ru-RU"/>
        </w:rPr>
        <w:t xml:space="preserve"> деятельност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и в начальной школе. </w:t>
      </w:r>
    </w:p>
    <w:p w:rsidR="00280D7C" w:rsidRPr="00465842" w:rsidRDefault="00280D7C" w:rsidP="00280D7C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b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По оценкам </w:t>
      </w:r>
      <w:r w:rsidRPr="003009E3">
        <w:rPr>
          <w:rFonts w:eastAsia="Times New Roman" w:cs="Times New Roman"/>
          <w:color w:val="000000"/>
          <w:szCs w:val="28"/>
          <w:lang w:eastAsia="ru-RU"/>
        </w:rPr>
        <w:t>профессионального педагогического сообщества он стал значительным этапом в реализации новых образовательных стандартов.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3009E3">
        <w:rPr>
          <w:rFonts w:eastAsia="Times New Roman" w:cs="Times New Roman"/>
          <w:color w:val="000000"/>
          <w:szCs w:val="28"/>
          <w:lang w:eastAsia="ru-RU"/>
        </w:rPr>
        <w:t xml:space="preserve">Массовое обучение игре во всех начальных школах может быть возможным ответом на вызовы современности, которые ставят новые задачи перед российским общим </w:t>
      </w:r>
      <w:r>
        <w:rPr>
          <w:rFonts w:eastAsia="Times New Roman" w:cs="Times New Roman"/>
          <w:color w:val="000000"/>
          <w:szCs w:val="28"/>
          <w:lang w:eastAsia="ru-RU"/>
        </w:rPr>
        <w:t>образованием. Важнейшая из них -</w:t>
      </w:r>
      <w:r w:rsidRPr="003009E3">
        <w:rPr>
          <w:rFonts w:eastAsia="Times New Roman" w:cs="Times New Roman"/>
          <w:color w:val="000000"/>
          <w:szCs w:val="28"/>
          <w:lang w:eastAsia="ru-RU"/>
        </w:rPr>
        <w:t xml:space="preserve"> научить детей и подростков учиться, быть </w:t>
      </w:r>
      <w:proofErr w:type="spellStart"/>
      <w:r w:rsidRPr="003009E3">
        <w:rPr>
          <w:rFonts w:eastAsia="Times New Roman" w:cs="Times New Roman"/>
          <w:color w:val="000000"/>
          <w:szCs w:val="28"/>
          <w:lang w:eastAsia="ru-RU"/>
        </w:rPr>
        <w:t>когнитивно</w:t>
      </w:r>
      <w:proofErr w:type="spellEnd"/>
      <w:r w:rsidRPr="003009E3">
        <w:rPr>
          <w:rFonts w:eastAsia="Times New Roman" w:cs="Times New Roman"/>
          <w:color w:val="000000"/>
          <w:szCs w:val="28"/>
          <w:lang w:eastAsia="ru-RU"/>
        </w:rPr>
        <w:t xml:space="preserve"> самостоятельными, уметь делать правильный выбор, помочь овладеть универсальными компетенциями для достижения личностных и </w:t>
      </w:r>
      <w:proofErr w:type="spellStart"/>
      <w:r w:rsidRPr="003009E3">
        <w:rPr>
          <w:rFonts w:eastAsia="Times New Roman" w:cs="Times New Roman"/>
          <w:color w:val="000000"/>
          <w:szCs w:val="28"/>
          <w:lang w:eastAsia="ru-RU"/>
        </w:rPr>
        <w:t>метапредметных</w:t>
      </w:r>
      <w:proofErr w:type="spellEnd"/>
      <w:r w:rsidRPr="003009E3">
        <w:rPr>
          <w:rFonts w:eastAsia="Times New Roman" w:cs="Times New Roman"/>
          <w:color w:val="000000"/>
          <w:szCs w:val="28"/>
          <w:lang w:eastAsia="ru-RU"/>
        </w:rPr>
        <w:t xml:space="preserve"> результатов.</w:t>
      </w:r>
    </w:p>
    <w:p w:rsidR="00280D7C" w:rsidRDefault="00280D7C" w:rsidP="00280D7C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3009E3">
        <w:rPr>
          <w:rFonts w:eastAsia="Times New Roman" w:cs="Times New Roman"/>
          <w:color w:val="000000"/>
          <w:szCs w:val="28"/>
          <w:lang w:eastAsia="ru-RU"/>
        </w:rPr>
        <w:t xml:space="preserve">Шахматная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доска, </w:t>
      </w:r>
      <w:r w:rsidRPr="003009E3">
        <w:rPr>
          <w:rFonts w:eastAsia="Times New Roman" w:cs="Times New Roman"/>
          <w:color w:val="000000"/>
          <w:szCs w:val="28"/>
          <w:lang w:eastAsia="ru-RU"/>
        </w:rPr>
        <w:t>деревянные затейливые фигурки</w:t>
      </w:r>
      <w:r>
        <w:rPr>
          <w:rFonts w:eastAsia="Times New Roman" w:cs="Times New Roman"/>
          <w:bCs/>
          <w:color w:val="000000"/>
          <w:szCs w:val="28"/>
          <w:lang w:eastAsia="ru-RU"/>
        </w:rPr>
        <w:t xml:space="preserve">  </w:t>
      </w:r>
      <w:r w:rsidRPr="003009E3">
        <w:rPr>
          <w:rFonts w:eastAsia="Times New Roman" w:cs="Times New Roman"/>
          <w:color w:val="000000"/>
          <w:szCs w:val="28"/>
          <w:lang w:eastAsia="ru-RU"/>
        </w:rPr>
        <w:t>привлекают детей</w:t>
      </w:r>
      <w:r>
        <w:rPr>
          <w:rFonts w:eastAsia="Times New Roman" w:cs="Times New Roman"/>
          <w:color w:val="000000"/>
          <w:szCs w:val="28"/>
          <w:lang w:eastAsia="ru-RU"/>
        </w:rPr>
        <w:t>.  В младшем возрасте так развита фантазия, и ребята в своем воображении преображают серьезную логическую игру в  своеобразную игру «солдатики», окружая ее некоей тайной.</w:t>
      </w:r>
    </w:p>
    <w:p w:rsidR="00280D7C" w:rsidRDefault="00280D7C" w:rsidP="00280D7C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Шахматы</w:t>
      </w:r>
      <w:r w:rsidRPr="003009E3">
        <w:rPr>
          <w:rFonts w:eastAsia="Times New Roman" w:cs="Times New Roman"/>
          <w:color w:val="000000"/>
          <w:szCs w:val="28"/>
          <w:lang w:eastAsia="ru-RU"/>
        </w:rPr>
        <w:t xml:space="preserve"> называют игрой королей. </w:t>
      </w:r>
      <w:r>
        <w:rPr>
          <w:rFonts w:eastAsia="Times New Roman" w:cs="Times New Roman"/>
          <w:color w:val="000000"/>
          <w:szCs w:val="28"/>
          <w:lang w:eastAsia="ru-RU"/>
        </w:rPr>
        <w:t>«Великие умы» России -</w:t>
      </w:r>
      <w:r w:rsidRPr="003009E3">
        <w:rPr>
          <w:rFonts w:eastAsia="Times New Roman" w:cs="Times New Roman"/>
          <w:color w:val="000000"/>
          <w:szCs w:val="28"/>
          <w:lang w:eastAsia="ru-RU"/>
        </w:rPr>
        <w:t xml:space="preserve"> А.С. Пушкин, Л.Н. Толстой, М.В. Толстой охотно проводили свой досуг за шахмат</w:t>
      </w:r>
      <w:r>
        <w:rPr>
          <w:rFonts w:eastAsia="Times New Roman" w:cs="Times New Roman"/>
          <w:color w:val="000000"/>
          <w:szCs w:val="28"/>
          <w:lang w:eastAsia="ru-RU"/>
        </w:rPr>
        <w:t>ной игрой.</w:t>
      </w:r>
    </w:p>
    <w:p w:rsidR="00280D7C" w:rsidRDefault="00280D7C" w:rsidP="00280D7C">
      <w:pPr>
        <w:shd w:val="clear" w:color="auto" w:fill="FFFFFF"/>
        <w:spacing w:after="0" w:line="360" w:lineRule="auto"/>
        <w:ind w:left="2268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«Не зря во все эпохи короли</w:t>
      </w:r>
    </w:p>
    <w:p w:rsidR="00280D7C" w:rsidRDefault="00280D7C" w:rsidP="00280D7C">
      <w:pPr>
        <w:shd w:val="clear" w:color="auto" w:fill="FFFFFF"/>
        <w:spacing w:after="0" w:line="360" w:lineRule="auto"/>
        <w:ind w:left="2268"/>
        <w:rPr>
          <w:rFonts w:eastAsia="Times New Roman" w:cs="Times New Roman"/>
          <w:color w:val="000000"/>
          <w:szCs w:val="28"/>
          <w:lang w:eastAsia="ru-RU"/>
        </w:rPr>
      </w:pPr>
      <w:r w:rsidRPr="003009E3">
        <w:rPr>
          <w:rFonts w:eastAsia="Times New Roman" w:cs="Times New Roman"/>
          <w:color w:val="000000"/>
          <w:szCs w:val="28"/>
          <w:lang w:eastAsia="ru-RU"/>
        </w:rPr>
        <w:t>Ценили мудрость шахматной игры.</w:t>
      </w:r>
    </w:p>
    <w:p w:rsidR="00280D7C" w:rsidRDefault="00280D7C" w:rsidP="00280D7C">
      <w:pPr>
        <w:shd w:val="clear" w:color="auto" w:fill="FFFFFF"/>
        <w:spacing w:after="0" w:line="360" w:lineRule="auto"/>
        <w:ind w:left="2268"/>
        <w:rPr>
          <w:rFonts w:eastAsia="Times New Roman" w:cs="Times New Roman"/>
          <w:color w:val="000000"/>
          <w:szCs w:val="28"/>
          <w:lang w:eastAsia="ru-RU"/>
        </w:rPr>
      </w:pPr>
      <w:r w:rsidRPr="003009E3">
        <w:rPr>
          <w:rFonts w:eastAsia="Times New Roman" w:cs="Times New Roman"/>
          <w:color w:val="000000"/>
          <w:szCs w:val="28"/>
          <w:lang w:eastAsia="ru-RU"/>
        </w:rPr>
        <w:t>И в жизни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пешка может стать ферзём,</w:t>
      </w:r>
    </w:p>
    <w:p w:rsidR="00280D7C" w:rsidRPr="003009E3" w:rsidRDefault="00280D7C" w:rsidP="00280D7C">
      <w:pPr>
        <w:shd w:val="clear" w:color="auto" w:fill="FFFFFF"/>
        <w:spacing w:after="0" w:line="360" w:lineRule="auto"/>
        <w:ind w:left="2268"/>
        <w:rPr>
          <w:rFonts w:eastAsia="Times New Roman" w:cs="Times New Roman"/>
          <w:color w:val="000000"/>
          <w:szCs w:val="28"/>
          <w:lang w:eastAsia="ru-RU"/>
        </w:rPr>
      </w:pPr>
      <w:proofErr w:type="gramStart"/>
      <w:r>
        <w:rPr>
          <w:rFonts w:eastAsia="Times New Roman" w:cs="Times New Roman"/>
          <w:color w:val="000000"/>
          <w:szCs w:val="28"/>
          <w:lang w:eastAsia="ru-RU"/>
        </w:rPr>
        <w:t>Ведомая</w:t>
      </w:r>
      <w:proofErr w:type="gramEnd"/>
      <w:r>
        <w:rPr>
          <w:rFonts w:eastAsia="Times New Roman" w:cs="Times New Roman"/>
          <w:color w:val="000000"/>
          <w:szCs w:val="28"/>
          <w:lang w:eastAsia="ru-RU"/>
        </w:rPr>
        <w:t xml:space="preserve"> недюжинным умом...»</w:t>
      </w:r>
    </w:p>
    <w:p w:rsidR="00280D7C" w:rsidRPr="007B2686" w:rsidRDefault="00280D7C" w:rsidP="00280D7C">
      <w:pPr>
        <w:shd w:val="clear" w:color="auto" w:fill="FFFFFF"/>
        <w:spacing w:after="0" w:line="360" w:lineRule="auto"/>
        <w:ind w:firstLine="708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Ещё</w:t>
      </w:r>
      <w:r w:rsidRPr="003009E3">
        <w:rPr>
          <w:rFonts w:eastAsia="Times New Roman" w:cs="Times New Roman"/>
          <w:color w:val="000000"/>
          <w:szCs w:val="28"/>
          <w:lang w:eastAsia="ru-RU"/>
        </w:rPr>
        <w:t xml:space="preserve"> В.А. Сухомлинский говорил: «Без шахмат нельзя представить полноценное воспитание умственных способностей и памяти.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3009E3">
        <w:rPr>
          <w:rFonts w:eastAsia="Times New Roman" w:cs="Times New Roman"/>
          <w:color w:val="000000"/>
          <w:szCs w:val="28"/>
          <w:lang w:eastAsia="ru-RU"/>
        </w:rPr>
        <w:t>Эта игра должна войти в жизнь школы, как один и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з элементов умственной культуры… Игра в шахматы дисциплинирует </w:t>
      </w:r>
      <w:r w:rsidRPr="007B2686">
        <w:rPr>
          <w:rFonts w:eastAsia="Times New Roman" w:cs="Times New Roman"/>
          <w:color w:val="000000"/>
          <w:szCs w:val="28"/>
          <w:lang w:eastAsia="ru-RU"/>
        </w:rPr>
        <w:t>мышление,</w:t>
      </w:r>
      <w:r w:rsidRPr="009D6FB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воспитывает </w:t>
      </w:r>
      <w:r w:rsidRPr="007B2686">
        <w:rPr>
          <w:rFonts w:eastAsia="Times New Roman" w:cs="Times New Roman"/>
          <w:color w:val="000000"/>
          <w:szCs w:val="28"/>
          <w:lang w:eastAsia="ru-RU"/>
        </w:rPr>
        <w:t>сосредоточенность,</w:t>
      </w:r>
      <w:r w:rsidRPr="009D6FB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но самое главное</w:t>
      </w:r>
      <w:r w:rsidR="00EC066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-</w:t>
      </w:r>
      <w:r w:rsidRPr="007B2686">
        <w:rPr>
          <w:rFonts w:eastAsia="Times New Roman" w:cs="Times New Roman"/>
          <w:color w:val="000000"/>
          <w:szCs w:val="28"/>
          <w:lang w:eastAsia="ru-RU"/>
        </w:rPr>
        <w:t xml:space="preserve"> это развитие памяти».</w:t>
      </w:r>
    </w:p>
    <w:p w:rsidR="00465842" w:rsidRDefault="00782D5A" w:rsidP="00AA275E">
      <w:pPr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>
        <w:t>С</w:t>
      </w:r>
      <w:r w:rsidR="00FF1339">
        <w:rPr>
          <w:rFonts w:eastAsia="Times New Roman" w:cs="Times New Roman"/>
          <w:szCs w:val="28"/>
          <w:lang w:eastAsia="ru-RU"/>
        </w:rPr>
        <w:t>егодня активно идё</w:t>
      </w:r>
      <w:r w:rsidR="00773669" w:rsidRPr="007B2686">
        <w:rPr>
          <w:rFonts w:eastAsia="Times New Roman" w:cs="Times New Roman"/>
          <w:szCs w:val="28"/>
          <w:lang w:eastAsia="ru-RU"/>
        </w:rPr>
        <w:t>т процесс смены образовательных стандартов, меняются способы и средств</w:t>
      </w:r>
      <w:r w:rsidR="00773669">
        <w:rPr>
          <w:rFonts w:eastAsia="Times New Roman" w:cs="Times New Roman"/>
          <w:szCs w:val="28"/>
          <w:lang w:eastAsia="ru-RU"/>
        </w:rPr>
        <w:t>а обучения детей. Принцип один</w:t>
      </w:r>
      <w:r w:rsidR="00280D7C">
        <w:rPr>
          <w:rFonts w:eastAsia="Times New Roman" w:cs="Times New Roman"/>
          <w:szCs w:val="28"/>
          <w:lang w:eastAsia="ru-RU"/>
        </w:rPr>
        <w:t xml:space="preserve"> </w:t>
      </w:r>
      <w:r w:rsidR="00773669">
        <w:rPr>
          <w:rFonts w:eastAsia="Times New Roman" w:cs="Times New Roman"/>
          <w:szCs w:val="28"/>
          <w:lang w:eastAsia="ru-RU"/>
        </w:rPr>
        <w:t>- современным детям</w:t>
      </w:r>
      <w:r w:rsidR="00280D7C">
        <w:rPr>
          <w:rFonts w:eastAsia="Times New Roman" w:cs="Times New Roman"/>
          <w:szCs w:val="28"/>
          <w:lang w:eastAsia="ru-RU"/>
        </w:rPr>
        <w:t xml:space="preserve"> </w:t>
      </w:r>
      <w:r w:rsidR="00773669">
        <w:rPr>
          <w:rFonts w:eastAsia="Times New Roman" w:cs="Times New Roman"/>
          <w:szCs w:val="28"/>
          <w:lang w:eastAsia="ru-RU"/>
        </w:rPr>
        <w:t xml:space="preserve">- современное </w:t>
      </w:r>
      <w:r w:rsidR="00773669" w:rsidRPr="007B2686">
        <w:rPr>
          <w:rFonts w:eastAsia="Times New Roman" w:cs="Times New Roman"/>
          <w:szCs w:val="28"/>
          <w:lang w:eastAsia="ru-RU"/>
        </w:rPr>
        <w:t>об</w:t>
      </w:r>
      <w:r w:rsidR="00773669">
        <w:rPr>
          <w:rFonts w:eastAsia="Times New Roman" w:cs="Times New Roman"/>
          <w:szCs w:val="28"/>
          <w:lang w:eastAsia="ru-RU"/>
        </w:rPr>
        <w:t xml:space="preserve">разование. А какие же современные дети? Всё чаще можно услышать, что дети </w:t>
      </w:r>
      <w:r w:rsidR="00773669" w:rsidRPr="007B2686">
        <w:rPr>
          <w:rFonts w:eastAsia="Times New Roman" w:cs="Times New Roman"/>
          <w:szCs w:val="28"/>
          <w:lang w:eastAsia="ru-RU"/>
        </w:rPr>
        <w:t>оче</w:t>
      </w:r>
      <w:r w:rsidR="00773669">
        <w:rPr>
          <w:rFonts w:eastAsia="Times New Roman" w:cs="Times New Roman"/>
          <w:szCs w:val="28"/>
          <w:lang w:eastAsia="ru-RU"/>
        </w:rPr>
        <w:t>нь изменились за последние годы</w:t>
      </w:r>
      <w:r w:rsidR="00773669" w:rsidRPr="007B2686">
        <w:rPr>
          <w:rFonts w:eastAsia="Times New Roman" w:cs="Times New Roman"/>
          <w:szCs w:val="28"/>
          <w:lang w:eastAsia="ru-RU"/>
        </w:rPr>
        <w:t xml:space="preserve">: «у них низкая концентрация внимания», «долго не могут сосредоточиться», «не </w:t>
      </w:r>
      <w:r w:rsidR="00773669" w:rsidRPr="007B2686">
        <w:rPr>
          <w:rFonts w:eastAsia="Times New Roman" w:cs="Times New Roman"/>
          <w:szCs w:val="28"/>
          <w:lang w:eastAsia="ru-RU"/>
        </w:rPr>
        <w:lastRenderedPageBreak/>
        <w:t>слышат указаний учителя или делают вид, что не слышат», «очень подвижные», «их трудно организовать», «мыслят по-</w:t>
      </w:r>
      <w:r w:rsidR="00773669">
        <w:rPr>
          <w:rFonts w:eastAsia="Times New Roman" w:cs="Times New Roman"/>
          <w:szCs w:val="28"/>
          <w:lang w:eastAsia="ru-RU"/>
        </w:rPr>
        <w:t xml:space="preserve">другому». </w:t>
      </w:r>
      <w:r w:rsidR="00773669" w:rsidRPr="007B2686">
        <w:rPr>
          <w:rFonts w:eastAsia="Times New Roman" w:cs="Times New Roman"/>
          <w:szCs w:val="28"/>
          <w:lang w:eastAsia="ru-RU"/>
        </w:rPr>
        <w:t xml:space="preserve">Особенно остро обсуждается проблема </w:t>
      </w:r>
      <w:proofErr w:type="spellStart"/>
      <w:r w:rsidR="00773669" w:rsidRPr="007B2686">
        <w:rPr>
          <w:rFonts w:eastAsia="Times New Roman" w:cs="Times New Roman"/>
          <w:szCs w:val="28"/>
          <w:lang w:eastAsia="ru-RU"/>
        </w:rPr>
        <w:t>гиперактивно</w:t>
      </w:r>
      <w:r w:rsidR="00773669">
        <w:rPr>
          <w:rFonts w:eastAsia="Times New Roman" w:cs="Times New Roman"/>
          <w:szCs w:val="28"/>
          <w:lang w:eastAsia="ru-RU"/>
        </w:rPr>
        <w:t>сти</w:t>
      </w:r>
      <w:proofErr w:type="spellEnd"/>
      <w:r w:rsidR="00773669">
        <w:rPr>
          <w:rFonts w:eastAsia="Times New Roman" w:cs="Times New Roman"/>
          <w:szCs w:val="28"/>
          <w:lang w:eastAsia="ru-RU"/>
        </w:rPr>
        <w:t xml:space="preserve"> и причин её возникновения. В этой связи з</w:t>
      </w:r>
      <w:r w:rsidR="00773669" w:rsidRPr="007B2686">
        <w:rPr>
          <w:rFonts w:eastAsia="Times New Roman" w:cs="Times New Roman"/>
          <w:szCs w:val="28"/>
          <w:lang w:eastAsia="ru-RU"/>
        </w:rPr>
        <w:t>ад</w:t>
      </w:r>
      <w:r w:rsidR="00773669">
        <w:rPr>
          <w:rFonts w:eastAsia="Times New Roman" w:cs="Times New Roman"/>
          <w:szCs w:val="28"/>
          <w:lang w:eastAsia="ru-RU"/>
        </w:rPr>
        <w:t xml:space="preserve">ача каждого современного педагога видится в способности заинтересовать ребёнка учебной деятельностью. </w:t>
      </w:r>
      <w:r w:rsidR="00773669" w:rsidRPr="007B2686">
        <w:rPr>
          <w:rFonts w:eastAsia="Times New Roman" w:cs="Times New Roman"/>
          <w:szCs w:val="28"/>
          <w:lang w:eastAsia="ru-RU"/>
        </w:rPr>
        <w:t>Одной из главн</w:t>
      </w:r>
      <w:r w:rsidR="00773669">
        <w:rPr>
          <w:rFonts w:eastAsia="Times New Roman" w:cs="Times New Roman"/>
          <w:szCs w:val="28"/>
          <w:lang w:eastAsia="ru-RU"/>
        </w:rPr>
        <w:t>ых задач, стоящих перед педагогом, преподающим в начальных классах</w:t>
      </w:r>
      <w:r w:rsidR="00773669" w:rsidRPr="007B2686">
        <w:rPr>
          <w:rFonts w:eastAsia="Times New Roman" w:cs="Times New Roman"/>
          <w:szCs w:val="28"/>
          <w:lang w:eastAsia="ru-RU"/>
        </w:rPr>
        <w:t>, является расширение кругозора, углубление знаний об окружающем мире, активизация умственной деятельности детей, развитие речи.</w:t>
      </w:r>
      <w:r w:rsidR="00773669">
        <w:rPr>
          <w:rFonts w:eastAsia="Times New Roman" w:cs="Times New Roman"/>
          <w:szCs w:val="28"/>
          <w:lang w:eastAsia="ru-RU"/>
        </w:rPr>
        <w:t xml:space="preserve"> </w:t>
      </w:r>
      <w:r w:rsidR="00773669" w:rsidRPr="007B2686">
        <w:rPr>
          <w:rFonts w:eastAsia="Calibri" w:cs="Times New Roman"/>
          <w:szCs w:val="28"/>
        </w:rPr>
        <w:t>В своей работе я использую современные образовательные технологи</w:t>
      </w:r>
      <w:r w:rsidR="00773669">
        <w:rPr>
          <w:rFonts w:eastAsia="Calibri" w:cs="Times New Roman"/>
          <w:szCs w:val="28"/>
        </w:rPr>
        <w:t>и преподавания шахмат.</w:t>
      </w:r>
    </w:p>
    <w:p w:rsidR="00465842" w:rsidRDefault="00773669" w:rsidP="00AA275E">
      <w:pPr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Calibri" w:cs="Times New Roman"/>
          <w:szCs w:val="28"/>
        </w:rPr>
        <w:t>В 2012 году перечень таких технологий был дополнен «</w:t>
      </w:r>
      <w:r w:rsidRPr="007B2686">
        <w:rPr>
          <w:rFonts w:eastAsia="Calibri" w:cs="Times New Roman"/>
          <w:szCs w:val="28"/>
        </w:rPr>
        <w:t>Ш</w:t>
      </w:r>
      <w:r>
        <w:rPr>
          <w:rFonts w:eastAsia="Calibri" w:cs="Times New Roman"/>
          <w:szCs w:val="28"/>
        </w:rPr>
        <w:t>ахматно-задачной технологией Игоря</w:t>
      </w:r>
      <w:r w:rsidRPr="007B2686">
        <w:rPr>
          <w:rFonts w:eastAsia="Calibri" w:cs="Times New Roman"/>
          <w:szCs w:val="28"/>
        </w:rPr>
        <w:t xml:space="preserve"> Георг</w:t>
      </w:r>
      <w:r>
        <w:rPr>
          <w:rFonts w:eastAsia="Calibri" w:cs="Times New Roman"/>
          <w:szCs w:val="28"/>
        </w:rPr>
        <w:t xml:space="preserve">иевича </w:t>
      </w:r>
      <w:proofErr w:type="spellStart"/>
      <w:r>
        <w:rPr>
          <w:rFonts w:eastAsia="Calibri" w:cs="Times New Roman"/>
          <w:szCs w:val="28"/>
        </w:rPr>
        <w:t>Сухина</w:t>
      </w:r>
      <w:proofErr w:type="spellEnd"/>
      <w:r>
        <w:rPr>
          <w:rFonts w:eastAsia="Calibri" w:cs="Times New Roman"/>
          <w:szCs w:val="28"/>
        </w:rPr>
        <w:t>»</w:t>
      </w:r>
      <w:r w:rsidR="00280D7C">
        <w:rPr>
          <w:rFonts w:eastAsia="Calibri" w:cs="Times New Roman"/>
          <w:szCs w:val="28"/>
        </w:rPr>
        <w:t xml:space="preserve"> </w:t>
      </w:r>
      <w:r w:rsidRPr="007B2686">
        <w:rPr>
          <w:rFonts w:eastAsia="Calibri" w:cs="Times New Roman"/>
          <w:szCs w:val="28"/>
        </w:rPr>
        <w:t xml:space="preserve"> </w:t>
      </w:r>
      <w:r>
        <w:rPr>
          <w:rFonts w:eastAsia="Calibri" w:cs="Times New Roman"/>
          <w:szCs w:val="28"/>
        </w:rPr>
        <w:t>или иначе, более развернуто: «</w:t>
      </w:r>
      <w:r w:rsidRPr="007B2686">
        <w:rPr>
          <w:rFonts w:eastAsia="Calibri" w:cs="Times New Roman"/>
          <w:szCs w:val="28"/>
        </w:rPr>
        <w:t xml:space="preserve">Технология развития </w:t>
      </w:r>
      <w:r>
        <w:rPr>
          <w:rFonts w:eastAsia="Calibri" w:cs="Times New Roman"/>
          <w:szCs w:val="28"/>
        </w:rPr>
        <w:t>способности действовать «в уме»</w:t>
      </w:r>
      <w:r w:rsidRPr="007B2686">
        <w:rPr>
          <w:rFonts w:eastAsia="Calibri" w:cs="Times New Roman"/>
          <w:szCs w:val="28"/>
        </w:rPr>
        <w:t xml:space="preserve"> с испо</w:t>
      </w:r>
      <w:r>
        <w:rPr>
          <w:rFonts w:eastAsia="Calibri" w:cs="Times New Roman"/>
          <w:szCs w:val="28"/>
        </w:rPr>
        <w:t>льзованием шахматного материала</w:t>
      </w:r>
      <w:r w:rsidRPr="007B2686">
        <w:rPr>
          <w:rFonts w:eastAsia="Calibri" w:cs="Times New Roman"/>
          <w:szCs w:val="28"/>
        </w:rPr>
        <w:t>».</w:t>
      </w:r>
      <w:r>
        <w:rPr>
          <w:rFonts w:eastAsia="Calibri" w:cs="Times New Roman"/>
          <w:szCs w:val="28"/>
        </w:rPr>
        <w:t xml:space="preserve"> </w:t>
      </w:r>
      <w:r w:rsidRPr="007B2686">
        <w:rPr>
          <w:rFonts w:eastAsia="Calibri" w:cs="Times New Roman"/>
          <w:szCs w:val="28"/>
        </w:rPr>
        <w:t>Существует множество программ по внедрению шахмат в школах, как общеобразовательного предмета. Польза от занятий шахматами доказана многими научными экспериментами.</w:t>
      </w:r>
    </w:p>
    <w:p w:rsidR="00465842" w:rsidRDefault="00773669" w:rsidP="00AA275E">
      <w:pPr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B2686">
        <w:rPr>
          <w:rFonts w:eastAsia="Calibri" w:cs="Times New Roman"/>
          <w:szCs w:val="28"/>
        </w:rPr>
        <w:t>Достоинство и преимущество шахмат перед другими предметами как модели для изучения на шахматном материале некоторых универсальных понятий и закономерностей в начальной школе именно в том, что эт</w:t>
      </w:r>
      <w:proofErr w:type="gramStart"/>
      <w:r w:rsidRPr="007B2686">
        <w:rPr>
          <w:rFonts w:eastAsia="Calibri" w:cs="Times New Roman"/>
          <w:szCs w:val="28"/>
        </w:rPr>
        <w:t>о</w:t>
      </w:r>
      <w:r>
        <w:rPr>
          <w:rFonts w:eastAsia="Calibri" w:cs="Times New Roman"/>
          <w:szCs w:val="28"/>
        </w:rPr>
        <w:t>-</w:t>
      </w:r>
      <w:proofErr w:type="gramEnd"/>
      <w:r w:rsidRPr="007B2686">
        <w:rPr>
          <w:rFonts w:eastAsia="Calibri" w:cs="Times New Roman"/>
          <w:szCs w:val="28"/>
        </w:rPr>
        <w:t xml:space="preserve"> интелле</w:t>
      </w:r>
      <w:r>
        <w:rPr>
          <w:rFonts w:eastAsia="Calibri" w:cs="Times New Roman"/>
          <w:szCs w:val="28"/>
        </w:rPr>
        <w:t>ктуальная игра. Игра в шахматы-</w:t>
      </w:r>
      <w:r w:rsidRPr="007B2686">
        <w:rPr>
          <w:rFonts w:eastAsia="Calibri" w:cs="Times New Roman"/>
          <w:szCs w:val="28"/>
        </w:rPr>
        <w:t xml:space="preserve"> хороший тренер, она учит</w:t>
      </w:r>
      <w:r>
        <w:rPr>
          <w:rFonts w:eastAsia="Calibri" w:cs="Times New Roman"/>
          <w:szCs w:val="28"/>
        </w:rPr>
        <w:t xml:space="preserve"> самостоятельно</w:t>
      </w:r>
      <w:r w:rsidRPr="007B2686">
        <w:rPr>
          <w:rFonts w:eastAsia="Calibri" w:cs="Times New Roman"/>
          <w:szCs w:val="28"/>
        </w:rPr>
        <w:t xml:space="preserve"> </w:t>
      </w:r>
      <w:r w:rsidRPr="00D42646">
        <w:rPr>
          <w:rFonts w:eastAsia="Calibri" w:cs="Times New Roman"/>
          <w:szCs w:val="28"/>
        </w:rPr>
        <w:t>принимать</w:t>
      </w:r>
      <w:r>
        <w:rPr>
          <w:rFonts w:eastAsia="Calibri" w:cs="Times New Roman"/>
          <w:szCs w:val="28"/>
        </w:rPr>
        <w:t xml:space="preserve"> нестандартные</w:t>
      </w:r>
      <w:r w:rsidRPr="00D42646">
        <w:rPr>
          <w:rFonts w:eastAsia="Calibri" w:cs="Times New Roman"/>
          <w:szCs w:val="28"/>
        </w:rPr>
        <w:t xml:space="preserve"> решения</w:t>
      </w:r>
      <w:r>
        <w:rPr>
          <w:rFonts w:eastAsia="Calibri" w:cs="Times New Roman"/>
          <w:szCs w:val="28"/>
        </w:rPr>
        <w:t xml:space="preserve"> </w:t>
      </w:r>
      <w:r w:rsidRPr="007B2686">
        <w:rPr>
          <w:rFonts w:eastAsia="Calibri" w:cs="Times New Roman"/>
          <w:szCs w:val="28"/>
        </w:rPr>
        <w:t xml:space="preserve">и </w:t>
      </w:r>
      <w:r w:rsidRPr="00D42646">
        <w:rPr>
          <w:rFonts w:eastAsia="Calibri" w:cs="Times New Roman"/>
          <w:szCs w:val="28"/>
        </w:rPr>
        <w:t>концентрировать внимание.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7B2686">
        <w:rPr>
          <w:rFonts w:eastAsia="Times New Roman" w:cs="Times New Roman"/>
          <w:szCs w:val="28"/>
          <w:lang w:eastAsia="ru-RU"/>
        </w:rPr>
        <w:t>Во время занятий шах</w:t>
      </w:r>
      <w:r>
        <w:rPr>
          <w:rFonts w:eastAsia="Times New Roman" w:cs="Times New Roman"/>
          <w:szCs w:val="28"/>
          <w:lang w:eastAsia="ru-RU"/>
        </w:rPr>
        <w:t xml:space="preserve">матами у ребёнка вырабатывается </w:t>
      </w:r>
      <w:r w:rsidRPr="00D42646">
        <w:rPr>
          <w:rFonts w:eastAsia="Times New Roman" w:cs="Times New Roman"/>
          <w:szCs w:val="28"/>
          <w:lang w:eastAsia="ru-RU"/>
        </w:rPr>
        <w:t>усидчивость,</w:t>
      </w:r>
      <w:r w:rsidRPr="007B2686">
        <w:rPr>
          <w:rFonts w:eastAsia="Times New Roman" w:cs="Times New Roman"/>
          <w:szCs w:val="28"/>
          <w:lang w:eastAsia="ru-RU"/>
        </w:rPr>
        <w:t xml:space="preserve"> поскольку он концентрирует внимание на одном процессе. Особенно важно обучение игре в шахматы </w:t>
      </w:r>
      <w:proofErr w:type="spellStart"/>
      <w:r w:rsidRPr="007B2686">
        <w:rPr>
          <w:rFonts w:eastAsia="Times New Roman" w:cs="Times New Roman"/>
          <w:szCs w:val="28"/>
          <w:lang w:eastAsia="ru-RU"/>
        </w:rPr>
        <w:t>гиперактивных</w:t>
      </w:r>
      <w:proofErr w:type="spellEnd"/>
      <w:r w:rsidRPr="007B2686">
        <w:rPr>
          <w:rFonts w:eastAsia="Times New Roman" w:cs="Times New Roman"/>
          <w:szCs w:val="28"/>
          <w:lang w:eastAsia="ru-RU"/>
        </w:rPr>
        <w:t xml:space="preserve"> детей, которые с трудом могут усидеть пять минут на месте. Они становятся спокойнее, уравновешеннее.</w:t>
      </w:r>
      <w:r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7B2686">
        <w:rPr>
          <w:rFonts w:eastAsia="Times New Roman" w:cs="Times New Roman"/>
          <w:szCs w:val="28"/>
          <w:lang w:eastAsia="ru-RU"/>
        </w:rPr>
        <w:t>Мнемические</w:t>
      </w:r>
      <w:proofErr w:type="spellEnd"/>
      <w:r w:rsidRPr="007B2686">
        <w:rPr>
          <w:rFonts w:eastAsia="Times New Roman" w:cs="Times New Roman"/>
          <w:szCs w:val="28"/>
          <w:lang w:eastAsia="ru-RU"/>
        </w:rPr>
        <w:t xml:space="preserve"> процессы также интенсивно используются в шахматах, поскольку игрок использует как долговременную, так и кратковременную память. Экспериментально подтверждено, что у детей, играющих в шахматы, скорость интеллектуальной реакции становится выше. </w:t>
      </w:r>
      <w:r w:rsidRPr="007B2686">
        <w:rPr>
          <w:rFonts w:eastAsia="Times New Roman" w:cs="Times New Roman"/>
          <w:szCs w:val="28"/>
          <w:lang w:eastAsia="ru-RU"/>
        </w:rPr>
        <w:lastRenderedPageBreak/>
        <w:t>У них улучшается успеваемость в школе, особенно по точным наукам.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7B2686">
        <w:rPr>
          <w:rFonts w:eastAsia="Times New Roman" w:cs="Times New Roman"/>
          <w:szCs w:val="28"/>
          <w:lang w:eastAsia="ru-RU"/>
        </w:rPr>
        <w:t>Эти факты принимают во внимание педагоги всего мир</w:t>
      </w:r>
      <w:r w:rsidR="00465842">
        <w:rPr>
          <w:rFonts w:eastAsia="Times New Roman" w:cs="Times New Roman"/>
          <w:szCs w:val="28"/>
          <w:lang w:eastAsia="ru-RU"/>
        </w:rPr>
        <w:t>а.</w:t>
      </w:r>
    </w:p>
    <w:p w:rsidR="00465842" w:rsidRDefault="00773669" w:rsidP="00AA275E">
      <w:pPr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Calibri" w:cs="Times New Roman"/>
          <w:szCs w:val="28"/>
        </w:rPr>
        <w:t xml:space="preserve">Шахматы учат </w:t>
      </w:r>
      <w:r w:rsidRPr="007B2686">
        <w:rPr>
          <w:rFonts w:eastAsia="Calibri" w:cs="Times New Roman"/>
          <w:szCs w:val="28"/>
        </w:rPr>
        <w:t>творчеству</w:t>
      </w:r>
      <w:r>
        <w:rPr>
          <w:rFonts w:eastAsia="Times New Roman" w:cs="Times New Roman"/>
          <w:szCs w:val="28"/>
          <w:lang w:eastAsia="ru-RU"/>
        </w:rPr>
        <w:t xml:space="preserve">. </w:t>
      </w:r>
      <w:r w:rsidRPr="007B2686">
        <w:rPr>
          <w:rFonts w:eastAsia="Times New Roman" w:cs="Times New Roman"/>
          <w:szCs w:val="28"/>
          <w:lang w:eastAsia="ru-RU"/>
        </w:rPr>
        <w:t>Одним из важнейших качеств шахмат является то, что они могут стать школой творчества для детей, своеобразным в</w:t>
      </w:r>
      <w:r>
        <w:rPr>
          <w:rFonts w:eastAsia="Times New Roman" w:cs="Times New Roman"/>
          <w:szCs w:val="28"/>
          <w:lang w:eastAsia="ru-RU"/>
        </w:rPr>
        <w:t>ыходом из одиночества и активным</w:t>
      </w:r>
      <w:r w:rsidRPr="007B2686">
        <w:rPr>
          <w:rFonts w:eastAsia="Times New Roman" w:cs="Times New Roman"/>
          <w:szCs w:val="28"/>
          <w:lang w:eastAsia="ru-RU"/>
        </w:rPr>
        <w:t xml:space="preserve"> досугом, который позволяет утолить жажду общения и самовыражения. Играя с соперником, ребёнок постепенно </w:t>
      </w:r>
      <w:r>
        <w:rPr>
          <w:rFonts w:eastAsia="Times New Roman" w:cs="Times New Roman"/>
          <w:szCs w:val="28"/>
          <w:lang w:eastAsia="ru-RU"/>
        </w:rPr>
        <w:t xml:space="preserve">начинает играть и с самим собой- </w:t>
      </w:r>
      <w:r w:rsidRPr="007B2686">
        <w:rPr>
          <w:rFonts w:eastAsia="Times New Roman" w:cs="Times New Roman"/>
          <w:szCs w:val="28"/>
          <w:lang w:eastAsia="ru-RU"/>
        </w:rPr>
        <w:t>приходит к выводу, что моделировать ситуации и последствия ходов в уме куда эффективнее, чем испытывать их непосредственно на практике. Таким образом, мозг постепенно начинает работать не только на запоминание и воспроизведение информации, но и на поиск оригинальных идей и нестандартных решений для достижения желаемого результата.</w:t>
      </w:r>
    </w:p>
    <w:p w:rsidR="00465842" w:rsidRDefault="00773669" w:rsidP="00AA275E">
      <w:pPr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Прежде всего, шахматы</w:t>
      </w:r>
      <w:r w:rsidR="00465842">
        <w:rPr>
          <w:rFonts w:eastAsia="Times New Roman" w:cs="Times New Roman"/>
          <w:szCs w:val="28"/>
          <w:lang w:eastAsia="ru-RU"/>
        </w:rPr>
        <w:t xml:space="preserve"> </w:t>
      </w:r>
      <w:r w:rsidRPr="007B2686">
        <w:rPr>
          <w:rFonts w:eastAsia="Times New Roman" w:cs="Times New Roman"/>
          <w:szCs w:val="28"/>
          <w:lang w:eastAsia="ru-RU"/>
        </w:rPr>
        <w:t>- это прекрасный тренажёр для мозга, значительно увеличивающий его интеллектуальные способности. В процессе игры происходит одновременная и синхронная работа сразу двух полушарий мозга, благодаря чему отмечается активное развитие как логического, так и абстрактного мышления.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7B2686">
        <w:rPr>
          <w:rFonts w:eastAsia="Times New Roman" w:cs="Times New Roman"/>
          <w:szCs w:val="28"/>
          <w:lang w:eastAsia="ru-RU"/>
        </w:rPr>
        <w:t xml:space="preserve">Благодаря шахматам в работу включается левое полушарие мозга, отвечающее за логический компонент, построение грамотных и последовательных цепочек.  Не менее значима и работа правого полушария, которое отвечает за моделирование и создание возможных ситуаций, что влияет на развитие пространственного воображения. Умение предугадывать и прогнозировать события, стремление просчитать все возможные варианты и исходы игры, умение принимать оперативные </w:t>
      </w:r>
      <w:r>
        <w:rPr>
          <w:rFonts w:eastAsia="Times New Roman" w:cs="Times New Roman"/>
          <w:szCs w:val="28"/>
          <w:lang w:eastAsia="ru-RU"/>
        </w:rPr>
        <w:t>решения и делать решающие ходы-</w:t>
      </w:r>
      <w:r w:rsidRPr="007B2686">
        <w:rPr>
          <w:rFonts w:eastAsia="Times New Roman" w:cs="Times New Roman"/>
          <w:szCs w:val="28"/>
          <w:lang w:eastAsia="ru-RU"/>
        </w:rPr>
        <w:t xml:space="preserve"> вот основные навыки, которые получает шахматист.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7B2686">
        <w:rPr>
          <w:rFonts w:eastAsia="Calibri" w:cs="Times New Roman"/>
          <w:szCs w:val="28"/>
        </w:rPr>
        <w:t>Шахматы это не только игра, доставляющая детям много радости, удовольствия, но и действенное эффективное сре</w:t>
      </w:r>
      <w:r>
        <w:rPr>
          <w:rFonts w:eastAsia="Calibri" w:cs="Times New Roman"/>
          <w:szCs w:val="28"/>
        </w:rPr>
        <w:t xml:space="preserve">дство их умственного развития, </w:t>
      </w:r>
      <w:r w:rsidRPr="007B2686">
        <w:rPr>
          <w:rFonts w:eastAsia="Calibri" w:cs="Times New Roman"/>
          <w:szCs w:val="28"/>
        </w:rPr>
        <w:t>формирования внутреннего плана действий.</w:t>
      </w:r>
      <w:r>
        <w:rPr>
          <w:rFonts w:eastAsia="Calibri" w:cs="Times New Roman"/>
          <w:szCs w:val="28"/>
        </w:rPr>
        <w:t xml:space="preserve"> </w:t>
      </w:r>
      <w:r w:rsidRPr="007B2686">
        <w:rPr>
          <w:rFonts w:eastAsia="Calibri" w:cs="Times New Roman"/>
          <w:szCs w:val="28"/>
        </w:rPr>
        <w:t>Игра в шахматы развивает наглядно-</w:t>
      </w:r>
      <w:r>
        <w:rPr>
          <w:rFonts w:eastAsia="Calibri" w:cs="Times New Roman"/>
          <w:szCs w:val="28"/>
        </w:rPr>
        <w:t xml:space="preserve">образное мышление, </w:t>
      </w:r>
      <w:r w:rsidRPr="007B2686">
        <w:rPr>
          <w:rFonts w:eastAsia="Calibri" w:cs="Times New Roman"/>
          <w:szCs w:val="28"/>
        </w:rPr>
        <w:t>воспитывает</w:t>
      </w:r>
      <w:r>
        <w:rPr>
          <w:rFonts w:eastAsia="Calibri" w:cs="Times New Roman"/>
          <w:b/>
          <w:szCs w:val="28"/>
        </w:rPr>
        <w:t xml:space="preserve"> </w:t>
      </w:r>
      <w:r w:rsidRPr="007B2686">
        <w:rPr>
          <w:rFonts w:eastAsia="Calibri" w:cs="Times New Roman"/>
          <w:szCs w:val="28"/>
        </w:rPr>
        <w:t>внимательность, целеустремленность, вдумчивость.</w:t>
      </w:r>
      <w:r>
        <w:rPr>
          <w:rFonts w:eastAsia="Calibri" w:cs="Times New Roman"/>
          <w:szCs w:val="28"/>
        </w:rPr>
        <w:t xml:space="preserve"> </w:t>
      </w:r>
      <w:r>
        <w:rPr>
          <w:rFonts w:eastAsia="Times New Roman" w:cs="Times New Roman"/>
          <w:szCs w:val="28"/>
          <w:lang w:eastAsia="ru-RU"/>
        </w:rPr>
        <w:t xml:space="preserve">Шахматы </w:t>
      </w:r>
      <w:r w:rsidRPr="007B2686">
        <w:rPr>
          <w:rFonts w:eastAsia="Times New Roman" w:cs="Times New Roman"/>
          <w:szCs w:val="28"/>
          <w:lang w:eastAsia="ru-RU"/>
        </w:rPr>
        <w:t xml:space="preserve">учат детей не </w:t>
      </w:r>
      <w:r w:rsidRPr="007B2686">
        <w:rPr>
          <w:rFonts w:eastAsia="Times New Roman" w:cs="Times New Roman"/>
          <w:szCs w:val="28"/>
          <w:lang w:eastAsia="ru-RU"/>
        </w:rPr>
        <w:lastRenderedPageBreak/>
        <w:t>принимать поспешных решений, ибо они часто являются ошибочными. Статистический анализ доказывает, что из числа людей, умеющих играть в шахматы, вырастают многие выдающиеся специалисты, учёные и руководители большого</w:t>
      </w:r>
      <w:r>
        <w:rPr>
          <w:rFonts w:eastAsia="Times New Roman" w:cs="Times New Roman"/>
          <w:szCs w:val="28"/>
          <w:lang w:eastAsia="ru-RU"/>
        </w:rPr>
        <w:t xml:space="preserve">, </w:t>
      </w:r>
      <w:r w:rsidRPr="007B2686">
        <w:rPr>
          <w:rFonts w:eastAsia="Times New Roman" w:cs="Times New Roman"/>
          <w:szCs w:val="28"/>
          <w:lang w:eastAsia="ru-RU"/>
        </w:rPr>
        <w:t xml:space="preserve">государственного масштаба. </w:t>
      </w:r>
      <w:r>
        <w:rPr>
          <w:rFonts w:eastAsia="Calibri" w:cs="Times New Roman"/>
          <w:szCs w:val="28"/>
        </w:rPr>
        <w:t>Ребё</w:t>
      </w:r>
      <w:r w:rsidRPr="007B2686">
        <w:rPr>
          <w:rFonts w:eastAsia="Calibri" w:cs="Times New Roman"/>
          <w:szCs w:val="28"/>
        </w:rPr>
        <w:t xml:space="preserve">нок, обучающийся этой игре, становится </w:t>
      </w:r>
      <w:proofErr w:type="spellStart"/>
      <w:r w:rsidRPr="007B2686">
        <w:rPr>
          <w:rFonts w:eastAsia="Calibri" w:cs="Times New Roman"/>
          <w:szCs w:val="28"/>
        </w:rPr>
        <w:t>собран</w:t>
      </w:r>
      <w:r>
        <w:rPr>
          <w:rFonts w:eastAsia="Calibri" w:cs="Times New Roman"/>
          <w:szCs w:val="28"/>
        </w:rPr>
        <w:t>нее</w:t>
      </w:r>
      <w:proofErr w:type="spellEnd"/>
      <w:r>
        <w:rPr>
          <w:rFonts w:eastAsia="Calibri" w:cs="Times New Roman"/>
          <w:szCs w:val="28"/>
        </w:rPr>
        <w:t xml:space="preserve">, самокритичнее, привыкает </w:t>
      </w:r>
      <w:r w:rsidRPr="007B2686">
        <w:rPr>
          <w:rFonts w:eastAsia="Calibri" w:cs="Times New Roman"/>
          <w:szCs w:val="28"/>
        </w:rPr>
        <w:t>бороться до конца, не унывать при неудачах. Экспериментально же было подтверждено, что дети, вовлеченные в волшебный мир шахмат, лучше успевают в ш</w:t>
      </w:r>
      <w:r>
        <w:rPr>
          <w:rFonts w:eastAsia="Calibri" w:cs="Times New Roman"/>
          <w:szCs w:val="28"/>
        </w:rPr>
        <w:t>коле, шахматы</w:t>
      </w:r>
      <w:r w:rsidRPr="007B2686">
        <w:rPr>
          <w:rFonts w:eastAsia="Calibri" w:cs="Times New Roman"/>
          <w:szCs w:val="28"/>
        </w:rPr>
        <w:t xml:space="preserve"> положительно вли</w:t>
      </w:r>
      <w:r>
        <w:rPr>
          <w:rFonts w:eastAsia="Calibri" w:cs="Times New Roman"/>
          <w:szCs w:val="28"/>
        </w:rPr>
        <w:t>яют на совершенствование</w:t>
      </w:r>
      <w:r w:rsidRPr="007B2686">
        <w:rPr>
          <w:rFonts w:eastAsia="Calibri" w:cs="Times New Roman"/>
          <w:szCs w:val="28"/>
        </w:rPr>
        <w:t xml:space="preserve"> многих психических процессов и так</w:t>
      </w:r>
      <w:r>
        <w:rPr>
          <w:rFonts w:eastAsia="Calibri" w:cs="Times New Roman"/>
          <w:szCs w:val="28"/>
        </w:rPr>
        <w:t>их качеств, как восприятие, начальная форма</w:t>
      </w:r>
      <w:r w:rsidRPr="007B2686">
        <w:rPr>
          <w:rFonts w:eastAsia="Calibri" w:cs="Times New Roman"/>
          <w:szCs w:val="28"/>
        </w:rPr>
        <w:t xml:space="preserve"> волевого управления поведением</w:t>
      </w:r>
      <w:r>
        <w:rPr>
          <w:rFonts w:eastAsia="Calibri" w:cs="Times New Roman"/>
          <w:szCs w:val="28"/>
        </w:rPr>
        <w:t xml:space="preserve"> и т.д</w:t>
      </w:r>
      <w:r w:rsidRPr="007B2686">
        <w:rPr>
          <w:rFonts w:eastAsia="Calibri" w:cs="Times New Roman"/>
          <w:szCs w:val="28"/>
        </w:rPr>
        <w:t>.</w:t>
      </w:r>
    </w:p>
    <w:p w:rsidR="00465842" w:rsidRDefault="00773669" w:rsidP="00AA275E">
      <w:pPr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B2686">
        <w:rPr>
          <w:rFonts w:eastAsia="Calibri" w:cs="Times New Roman"/>
          <w:szCs w:val="28"/>
        </w:rPr>
        <w:t>В начальной школе пр</w:t>
      </w:r>
      <w:r>
        <w:rPr>
          <w:rFonts w:eastAsia="Calibri" w:cs="Times New Roman"/>
          <w:szCs w:val="28"/>
        </w:rPr>
        <w:t xml:space="preserve">оисходят радикальные изменения: на </w:t>
      </w:r>
      <w:r w:rsidRPr="007B2686">
        <w:rPr>
          <w:rFonts w:eastAsia="Calibri" w:cs="Times New Roman"/>
          <w:szCs w:val="28"/>
        </w:rPr>
        <w:t>первый план выдвигается развивающая функция обучения, в значительной степени способствующая становлению личности младших школьников и наиболее полному раскрытию их творческих способностей</w:t>
      </w:r>
      <w:r w:rsidRPr="007B2686">
        <w:rPr>
          <w:rFonts w:eastAsia="Calibri" w:cs="Times New Roman"/>
          <w:b/>
          <w:szCs w:val="28"/>
        </w:rPr>
        <w:t xml:space="preserve">. </w:t>
      </w:r>
    </w:p>
    <w:p w:rsidR="00465842" w:rsidRDefault="00773669" w:rsidP="00AA275E">
      <w:pPr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B2686">
        <w:rPr>
          <w:rFonts w:eastAsia="Times New Roman" w:cs="Times New Roman"/>
          <w:szCs w:val="28"/>
          <w:lang w:eastAsia="ru-RU"/>
        </w:rPr>
        <w:t>Благодаря своей спортивной состав</w:t>
      </w:r>
      <w:r>
        <w:rPr>
          <w:rFonts w:eastAsia="Times New Roman" w:cs="Times New Roman"/>
          <w:szCs w:val="28"/>
          <w:lang w:eastAsia="ru-RU"/>
        </w:rPr>
        <w:t>ляющей шахматы закаляют</w:t>
      </w:r>
      <w:r w:rsidRPr="007B2686">
        <w:rPr>
          <w:rFonts w:eastAsia="Times New Roman" w:cs="Times New Roman"/>
          <w:szCs w:val="28"/>
          <w:lang w:eastAsia="ru-RU"/>
        </w:rPr>
        <w:t xml:space="preserve"> характер: у ребёнка формируются такие черты как эмоциональная устойчивость, твёрдая воля,</w:t>
      </w:r>
      <w:r>
        <w:rPr>
          <w:rFonts w:eastAsia="Times New Roman" w:cs="Times New Roman"/>
          <w:szCs w:val="28"/>
          <w:lang w:eastAsia="ru-RU"/>
        </w:rPr>
        <w:t xml:space="preserve"> решимость, </w:t>
      </w:r>
      <w:r w:rsidRPr="007B2686">
        <w:rPr>
          <w:rFonts w:eastAsia="Times New Roman" w:cs="Times New Roman"/>
          <w:szCs w:val="28"/>
          <w:lang w:eastAsia="ru-RU"/>
        </w:rPr>
        <w:t>стремление к победе. При этом поражения, которые неизбежно постигают любого игрока, учат его стойко и достойно переживать проигрыш, видя в нём новую возможность для развития, относиться к себе самокритично и анализировать собственные поступки</w:t>
      </w:r>
      <w:r w:rsidR="00465842">
        <w:rPr>
          <w:rFonts w:eastAsia="Times New Roman" w:cs="Times New Roman"/>
          <w:szCs w:val="28"/>
          <w:lang w:eastAsia="ru-RU"/>
        </w:rPr>
        <w:t xml:space="preserve">, извлекая нужный и ценный опыт. </w:t>
      </w:r>
    </w:p>
    <w:p w:rsidR="00773669" w:rsidRPr="00465842" w:rsidRDefault="00773669" w:rsidP="00AA275E">
      <w:pPr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Calibri" w:cs="Times New Roman"/>
          <w:szCs w:val="28"/>
        </w:rPr>
        <w:t>Актуальность занятий шахматами состоит также</w:t>
      </w:r>
      <w:r w:rsidRPr="007B2686">
        <w:rPr>
          <w:rFonts w:eastAsia="Calibri" w:cs="Times New Roman"/>
          <w:szCs w:val="28"/>
        </w:rPr>
        <w:t xml:space="preserve"> в том, что она направлена на организацию содержательного дос</w:t>
      </w:r>
      <w:r>
        <w:rPr>
          <w:rFonts w:eastAsia="Calibri" w:cs="Times New Roman"/>
          <w:szCs w:val="28"/>
        </w:rPr>
        <w:t xml:space="preserve">уга учащихся, удовлетворение их </w:t>
      </w:r>
      <w:r w:rsidRPr="007B2686">
        <w:rPr>
          <w:rFonts w:eastAsia="Calibri" w:cs="Times New Roman"/>
          <w:szCs w:val="28"/>
        </w:rPr>
        <w:t>потребностей в активных форма</w:t>
      </w:r>
      <w:r>
        <w:rPr>
          <w:rFonts w:eastAsia="Calibri" w:cs="Times New Roman"/>
          <w:szCs w:val="28"/>
        </w:rPr>
        <w:t xml:space="preserve">х познавательной деятельности и обусловлена многими причинами, </w:t>
      </w:r>
      <w:proofErr w:type="gramStart"/>
      <w:r>
        <w:rPr>
          <w:rFonts w:eastAsia="Calibri" w:cs="Times New Roman"/>
          <w:szCs w:val="28"/>
        </w:rPr>
        <w:t>например</w:t>
      </w:r>
      <w:proofErr w:type="gramEnd"/>
      <w:r>
        <w:rPr>
          <w:rFonts w:eastAsia="Calibri" w:cs="Times New Roman"/>
          <w:szCs w:val="28"/>
        </w:rPr>
        <w:t xml:space="preserve"> такими как</w:t>
      </w:r>
      <w:r w:rsidRPr="007B2686">
        <w:rPr>
          <w:rFonts w:eastAsia="Calibri" w:cs="Times New Roman"/>
          <w:szCs w:val="28"/>
        </w:rPr>
        <w:t xml:space="preserve"> рост нервно-эмоциональных перегрузок, увеличение </w:t>
      </w:r>
      <w:r>
        <w:rPr>
          <w:rFonts w:eastAsia="Calibri" w:cs="Times New Roman"/>
          <w:szCs w:val="28"/>
        </w:rPr>
        <w:t xml:space="preserve">числа </w:t>
      </w:r>
      <w:r w:rsidRPr="007B2686">
        <w:rPr>
          <w:rFonts w:eastAsia="Calibri" w:cs="Times New Roman"/>
          <w:szCs w:val="28"/>
        </w:rPr>
        <w:t>педагогически запущенных детей.</w:t>
      </w:r>
      <w:r>
        <w:rPr>
          <w:rFonts w:eastAsia="Calibri" w:cs="Times New Roman"/>
          <w:szCs w:val="28"/>
        </w:rPr>
        <w:t xml:space="preserve"> Если для ребёнка от года до трё</w:t>
      </w:r>
      <w:r w:rsidR="00FF1339">
        <w:rPr>
          <w:rFonts w:eastAsia="Calibri" w:cs="Times New Roman"/>
          <w:szCs w:val="28"/>
        </w:rPr>
        <w:t>х лет ведущей</w:t>
      </w:r>
      <w:r w:rsidRPr="007B2686">
        <w:rPr>
          <w:rFonts w:eastAsia="Calibri" w:cs="Times New Roman"/>
          <w:szCs w:val="28"/>
        </w:rPr>
        <w:t xml:space="preserve"> является предметная деятель</w:t>
      </w:r>
      <w:r>
        <w:rPr>
          <w:rFonts w:eastAsia="Calibri" w:cs="Times New Roman"/>
          <w:szCs w:val="28"/>
        </w:rPr>
        <w:t xml:space="preserve">ность, то с трёхлетнего возраста </w:t>
      </w:r>
      <w:r w:rsidRPr="007B2686">
        <w:rPr>
          <w:rFonts w:eastAsia="Calibri" w:cs="Times New Roman"/>
          <w:szCs w:val="28"/>
        </w:rPr>
        <w:t xml:space="preserve">и в младшем школьном </w:t>
      </w:r>
      <w:r w:rsidRPr="007B2686">
        <w:rPr>
          <w:rFonts w:eastAsia="Calibri" w:cs="Times New Roman"/>
          <w:szCs w:val="28"/>
        </w:rPr>
        <w:lastRenderedPageBreak/>
        <w:t xml:space="preserve">возрасте </w:t>
      </w:r>
      <w:r>
        <w:rPr>
          <w:rFonts w:eastAsia="Calibri" w:cs="Times New Roman"/>
          <w:szCs w:val="28"/>
        </w:rPr>
        <w:t xml:space="preserve">ведущей </w:t>
      </w:r>
      <w:r w:rsidRPr="007B2686">
        <w:rPr>
          <w:rFonts w:eastAsia="Calibri" w:cs="Times New Roman"/>
          <w:szCs w:val="28"/>
        </w:rPr>
        <w:t>деятельностью становится игра.</w:t>
      </w:r>
      <w:r>
        <w:rPr>
          <w:rFonts w:eastAsia="Calibri" w:cs="Times New Roman"/>
          <w:szCs w:val="28"/>
        </w:rPr>
        <w:t xml:space="preserve"> И п</w:t>
      </w:r>
      <w:r w:rsidRPr="007B2686">
        <w:rPr>
          <w:rFonts w:eastAsia="Calibri" w:cs="Times New Roman"/>
          <w:szCs w:val="28"/>
        </w:rPr>
        <w:t>усть это будет игра в шахматы!</w:t>
      </w:r>
    </w:p>
    <w:p w:rsidR="00465842" w:rsidRDefault="00465842" w:rsidP="006918CF">
      <w:pPr>
        <w:spacing w:after="0" w:line="276" w:lineRule="auto"/>
        <w:jc w:val="center"/>
        <w:rPr>
          <w:b/>
        </w:rPr>
      </w:pPr>
    </w:p>
    <w:p w:rsidR="00465842" w:rsidRDefault="00465842" w:rsidP="006918CF">
      <w:pPr>
        <w:spacing w:after="0" w:line="276" w:lineRule="auto"/>
        <w:jc w:val="center"/>
        <w:rPr>
          <w:b/>
        </w:rPr>
      </w:pPr>
    </w:p>
    <w:p w:rsidR="00773669" w:rsidRPr="006918CF" w:rsidRDefault="006918CF" w:rsidP="006918CF">
      <w:pPr>
        <w:spacing w:after="0" w:line="276" w:lineRule="auto"/>
        <w:jc w:val="center"/>
        <w:rPr>
          <w:b/>
        </w:rPr>
      </w:pPr>
      <w:r w:rsidRPr="006918CF">
        <w:rPr>
          <w:b/>
        </w:rPr>
        <w:t>2.2 Содержание методики преподавания шахмат в начальной школе</w:t>
      </w:r>
    </w:p>
    <w:p w:rsidR="00465842" w:rsidRDefault="00465842" w:rsidP="00465842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280D7C" w:rsidRDefault="00280D7C" w:rsidP="00465842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A0419A" w:rsidRDefault="008213A7" w:rsidP="00280D7C">
      <w:pPr>
        <w:spacing w:after="0" w:line="360" w:lineRule="auto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Итак, свои занятия, в первую и во вторую смену, я организую на базах двух общеобразовательных школ и шахматного клуба г. Моздока. На базе МБОУ СОШ № 1 занимается группа четвёртого года обучения, которую посещают учащиеся МБОУ СОШ №№ 1, 2, 3, 7, 8. </w:t>
      </w:r>
    </w:p>
    <w:p w:rsidR="00782D5A" w:rsidRDefault="00A0419A" w:rsidP="00280D7C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В первый год обучения происходит знакомство детей с историей происхождения игры «Чатуранга», легендой об изобретателе этой игры по имени </w:t>
      </w:r>
      <w:proofErr w:type="spellStart"/>
      <w:r>
        <w:rPr>
          <w:rFonts w:eastAsia="Times New Roman" w:cs="Times New Roman"/>
          <w:color w:val="000000"/>
          <w:szCs w:val="28"/>
          <w:lang w:eastAsia="ru-RU"/>
        </w:rPr>
        <w:t>Сисса</w:t>
      </w:r>
      <w:proofErr w:type="spellEnd"/>
      <w:r>
        <w:rPr>
          <w:rFonts w:eastAsia="Times New Roman" w:cs="Times New Roman"/>
          <w:color w:val="000000"/>
          <w:szCs w:val="28"/>
          <w:lang w:eastAsia="ru-RU"/>
        </w:rPr>
        <w:t>, ребята с интересом рассматривают правила древней игр</w:t>
      </w:r>
      <w:proofErr w:type="gramStart"/>
      <w:r>
        <w:rPr>
          <w:rFonts w:eastAsia="Times New Roman" w:cs="Times New Roman"/>
          <w:color w:val="000000"/>
          <w:szCs w:val="28"/>
          <w:lang w:eastAsia="ru-RU"/>
        </w:rPr>
        <w:t>ы-</w:t>
      </w:r>
      <w:proofErr w:type="gramEnd"/>
      <w:r>
        <w:rPr>
          <w:rFonts w:eastAsia="Times New Roman" w:cs="Times New Roman"/>
          <w:color w:val="000000"/>
          <w:szCs w:val="28"/>
          <w:lang w:eastAsia="ru-RU"/>
        </w:rPr>
        <w:t xml:space="preserve"> предшественницы</w:t>
      </w:r>
      <w:r w:rsidR="002D6D03">
        <w:rPr>
          <w:rFonts w:eastAsia="Times New Roman" w:cs="Times New Roman"/>
          <w:color w:val="000000"/>
          <w:szCs w:val="28"/>
          <w:lang w:eastAsia="ru-RU"/>
        </w:rPr>
        <w:t xml:space="preserve"> шахмат- </w:t>
      </w:r>
      <w:proofErr w:type="spellStart"/>
      <w:r w:rsidR="002D6D03">
        <w:rPr>
          <w:rFonts w:eastAsia="Times New Roman" w:cs="Times New Roman"/>
          <w:color w:val="000000"/>
          <w:szCs w:val="28"/>
          <w:lang w:eastAsia="ru-RU"/>
        </w:rPr>
        <w:t>шатрандж</w:t>
      </w:r>
      <w:proofErr w:type="spellEnd"/>
      <w:r w:rsidR="002D6D03">
        <w:rPr>
          <w:rFonts w:eastAsia="Times New Roman" w:cs="Times New Roman"/>
          <w:color w:val="000000"/>
          <w:szCs w:val="28"/>
          <w:lang w:eastAsia="ru-RU"/>
        </w:rPr>
        <w:t>, слуш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ают легенду о «Мате </w:t>
      </w:r>
      <w:proofErr w:type="spellStart"/>
      <w:r>
        <w:rPr>
          <w:rFonts w:eastAsia="Times New Roman" w:cs="Times New Roman"/>
          <w:color w:val="000000"/>
          <w:szCs w:val="28"/>
          <w:lang w:eastAsia="ru-RU"/>
        </w:rPr>
        <w:t>Диларам</w:t>
      </w:r>
      <w:proofErr w:type="spellEnd"/>
      <w:r>
        <w:rPr>
          <w:rFonts w:eastAsia="Times New Roman" w:cs="Times New Roman"/>
          <w:color w:val="000000"/>
          <w:szCs w:val="28"/>
          <w:lang w:eastAsia="ru-RU"/>
        </w:rPr>
        <w:t>».</w:t>
      </w:r>
      <w:r w:rsidR="002D6D0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CF74F7">
        <w:t>Затем происходит их знакомство</w:t>
      </w:r>
      <w:r w:rsidR="002D6D03">
        <w:t xml:space="preserve"> с шахматной доской и правилами располо</w:t>
      </w:r>
      <w:r w:rsidR="00CF74F7">
        <w:t>жения доски перед игрой. Изучается</w:t>
      </w:r>
      <w:r w:rsidR="002D6D03">
        <w:t xml:space="preserve"> что такое поле в шахматах, цен</w:t>
      </w:r>
      <w:r w:rsidR="006F0CC3">
        <w:t>тр доски (какой бывает центр). Ребята</w:t>
      </w:r>
      <w:r w:rsidR="00CF74F7">
        <w:t xml:space="preserve"> у</w:t>
      </w:r>
      <w:r w:rsidR="002D6D03">
        <w:t>сваивают т</w:t>
      </w:r>
      <w:r w:rsidR="002D6D03" w:rsidRPr="009D6ABB">
        <w:t>ермины: белое и чёрное поле, горизонталь, вертикаль, диагональ, стоять под боем.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И</w:t>
      </w:r>
      <w:r w:rsidRPr="003009E3">
        <w:rPr>
          <w:rFonts w:eastAsia="Times New Roman" w:cs="Times New Roman"/>
          <w:color w:val="000000"/>
          <w:szCs w:val="28"/>
          <w:lang w:eastAsia="ru-RU"/>
        </w:rPr>
        <w:t>зучение раздела «Шахматные фигуры» вызывает у детей особый интерес.</w:t>
      </w:r>
      <w:r w:rsidR="002D6D0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На </w:t>
      </w:r>
      <w:r w:rsidRPr="003009E3">
        <w:rPr>
          <w:rFonts w:eastAsia="Times New Roman" w:cs="Times New Roman"/>
          <w:color w:val="000000"/>
          <w:szCs w:val="28"/>
          <w:lang w:eastAsia="ru-RU"/>
        </w:rPr>
        <w:t>занятиях используется следующий материал: загадки, сти</w:t>
      </w:r>
      <w:r w:rsidR="006F0CC3">
        <w:rPr>
          <w:rFonts w:eastAsia="Times New Roman" w:cs="Times New Roman"/>
          <w:color w:val="000000"/>
          <w:szCs w:val="28"/>
          <w:lang w:eastAsia="ru-RU"/>
        </w:rPr>
        <w:t>хи и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сказки о шахматах, к</w:t>
      </w:r>
      <w:r w:rsidRPr="003009E3">
        <w:rPr>
          <w:rFonts w:eastAsia="Times New Roman" w:cs="Times New Roman"/>
          <w:color w:val="000000"/>
          <w:szCs w:val="28"/>
          <w:lang w:eastAsia="ru-RU"/>
        </w:rPr>
        <w:t>лючевым моментом занятий является деятельность сам</w:t>
      </w:r>
      <w:r>
        <w:rPr>
          <w:rFonts w:eastAsia="Times New Roman" w:cs="Times New Roman"/>
          <w:color w:val="000000"/>
          <w:szCs w:val="28"/>
          <w:lang w:eastAsia="ru-RU"/>
        </w:rPr>
        <w:t>их учащихся. Проводится конкурс рисунков «</w:t>
      </w:r>
      <w:r w:rsidRPr="003009E3">
        <w:rPr>
          <w:rFonts w:eastAsia="Times New Roman" w:cs="Times New Roman"/>
          <w:color w:val="000000"/>
          <w:szCs w:val="28"/>
          <w:lang w:eastAsia="ru-RU"/>
        </w:rPr>
        <w:t>Наряд для пешки», «Путешествие в шахматное королевство», лепка фигур из пластилина.</w:t>
      </w:r>
      <w:r w:rsidR="002D6D0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3009E3">
        <w:rPr>
          <w:rFonts w:eastAsia="Times New Roman" w:cs="Times New Roman"/>
          <w:color w:val="000000"/>
          <w:szCs w:val="28"/>
          <w:lang w:eastAsia="ru-RU"/>
        </w:rPr>
        <w:t>Вместе делаем шахматные дидак</w:t>
      </w:r>
      <w:r>
        <w:rPr>
          <w:rFonts w:eastAsia="Times New Roman" w:cs="Times New Roman"/>
          <w:color w:val="000000"/>
          <w:szCs w:val="28"/>
          <w:lang w:eastAsia="ru-RU"/>
        </w:rPr>
        <w:t>тические игрушки: «Горизонталь- вертикаль», «Диагональ»</w:t>
      </w:r>
      <w:r w:rsidRPr="003009E3">
        <w:rPr>
          <w:rFonts w:eastAsia="Times New Roman" w:cs="Times New Roman"/>
          <w:color w:val="000000"/>
          <w:szCs w:val="28"/>
          <w:lang w:eastAsia="ru-RU"/>
        </w:rPr>
        <w:t xml:space="preserve"> (материал – плотная бумага, ватман, картон); разрезные шахма</w:t>
      </w:r>
      <w:r>
        <w:rPr>
          <w:rFonts w:eastAsia="Times New Roman" w:cs="Times New Roman"/>
          <w:color w:val="000000"/>
          <w:szCs w:val="28"/>
          <w:lang w:eastAsia="ru-RU"/>
        </w:rPr>
        <w:t>тные картинки; шахматное лото; к</w:t>
      </w:r>
      <w:r w:rsidRPr="003009E3">
        <w:rPr>
          <w:rFonts w:eastAsia="Times New Roman" w:cs="Times New Roman"/>
          <w:color w:val="000000"/>
          <w:szCs w:val="28"/>
          <w:lang w:eastAsia="ru-RU"/>
        </w:rPr>
        <w:t>убики с картинками шахматных</w:t>
      </w:r>
      <w:r>
        <w:rPr>
          <w:rFonts w:eastAsia="Times New Roman" w:cs="Times New Roman"/>
          <w:color w:val="000000"/>
          <w:szCs w:val="28"/>
          <w:lang w:eastAsia="ru-RU"/>
        </w:rPr>
        <w:t> фигур; тё</w:t>
      </w:r>
      <w:r w:rsidRPr="003009E3">
        <w:rPr>
          <w:rFonts w:eastAsia="Times New Roman" w:cs="Times New Roman"/>
          <w:color w:val="000000"/>
          <w:szCs w:val="28"/>
          <w:lang w:eastAsia="ru-RU"/>
        </w:rPr>
        <w:t>мные и светлые кубики (из них ученики могут собирать гор</w:t>
      </w:r>
      <w:r>
        <w:rPr>
          <w:rFonts w:eastAsia="Times New Roman" w:cs="Times New Roman"/>
          <w:color w:val="000000"/>
          <w:szCs w:val="28"/>
          <w:lang w:eastAsia="ru-RU"/>
        </w:rPr>
        <w:t>изонталь, вертикаль, диагональ). На занятиях и</w:t>
      </w:r>
      <w:r w:rsidRPr="003009E3">
        <w:rPr>
          <w:rFonts w:eastAsia="Times New Roman" w:cs="Times New Roman"/>
          <w:color w:val="000000"/>
          <w:szCs w:val="28"/>
          <w:lang w:eastAsia="ru-RU"/>
        </w:rPr>
        <w:t>спользую компьютерные презентации, тест</w:t>
      </w:r>
      <w:r>
        <w:rPr>
          <w:rFonts w:eastAsia="Times New Roman" w:cs="Times New Roman"/>
          <w:color w:val="000000"/>
          <w:szCs w:val="28"/>
          <w:lang w:eastAsia="ru-RU"/>
        </w:rPr>
        <w:t xml:space="preserve">ы для проверки усвоения знаний. Дидактические задания и игры «Волшебный </w:t>
      </w:r>
      <w:r>
        <w:rPr>
          <w:rFonts w:eastAsia="Times New Roman" w:cs="Times New Roman"/>
          <w:color w:val="000000"/>
          <w:szCs w:val="28"/>
          <w:lang w:eastAsia="ru-RU"/>
        </w:rPr>
        <w:lastRenderedPageBreak/>
        <w:t>мешочек»</w:t>
      </w:r>
      <w:r w:rsidR="002D6D03">
        <w:rPr>
          <w:rFonts w:eastAsia="Times New Roman" w:cs="Times New Roman"/>
          <w:color w:val="000000"/>
          <w:szCs w:val="28"/>
          <w:lang w:eastAsia="ru-RU"/>
        </w:rPr>
        <w:t xml:space="preserve"> (</w:t>
      </w:r>
      <w:r w:rsidR="002D6D03" w:rsidRPr="00F73963">
        <w:rPr>
          <w:rFonts w:cs="Times New Roman"/>
          <w:szCs w:val="28"/>
        </w:rPr>
        <w:t>В непрозрачном мешочке по очереди прячутся все шахматные фигуры, каждый из учеников пытается на ощупь оп</w:t>
      </w:r>
      <w:r w:rsidR="002D6D03">
        <w:rPr>
          <w:rFonts w:cs="Times New Roman"/>
          <w:szCs w:val="28"/>
        </w:rPr>
        <w:t>ределить, какая фигура спрятана)</w:t>
      </w:r>
      <w:r>
        <w:rPr>
          <w:rFonts w:eastAsia="Times New Roman" w:cs="Times New Roman"/>
          <w:color w:val="000000"/>
          <w:szCs w:val="28"/>
          <w:lang w:eastAsia="ru-RU"/>
        </w:rPr>
        <w:t>, «</w:t>
      </w:r>
      <w:r w:rsidRPr="003009E3">
        <w:rPr>
          <w:rFonts w:eastAsia="Times New Roman" w:cs="Times New Roman"/>
          <w:color w:val="000000"/>
          <w:szCs w:val="28"/>
          <w:lang w:eastAsia="ru-RU"/>
        </w:rPr>
        <w:t>Секрет</w:t>
      </w:r>
      <w:r>
        <w:rPr>
          <w:rFonts w:eastAsia="Times New Roman" w:cs="Times New Roman"/>
          <w:color w:val="000000"/>
          <w:szCs w:val="28"/>
          <w:lang w:eastAsia="ru-RU"/>
        </w:rPr>
        <w:t>ная фигура»</w:t>
      </w:r>
      <w:r w:rsidR="002D6D03">
        <w:rPr>
          <w:rFonts w:eastAsia="Times New Roman" w:cs="Times New Roman"/>
          <w:color w:val="000000"/>
          <w:szCs w:val="28"/>
          <w:lang w:eastAsia="ru-RU"/>
        </w:rPr>
        <w:t xml:space="preserve"> (</w:t>
      </w:r>
      <w:r w:rsidR="002D6D03" w:rsidRPr="00F73963">
        <w:rPr>
          <w:rFonts w:cs="Times New Roman"/>
          <w:szCs w:val="28"/>
        </w:rPr>
        <w:t>Все фигуры стоят на столе в ряд, дети по очереди называют все шахматные фигуры кроме секретной, которая выбирается заранее; вместо названия это</w:t>
      </w:r>
      <w:r w:rsidR="002D6D03">
        <w:rPr>
          <w:rFonts w:cs="Times New Roman"/>
          <w:szCs w:val="28"/>
        </w:rPr>
        <w:t>й фигуры надо сказать: «Секрет»)</w:t>
      </w:r>
      <w:r>
        <w:rPr>
          <w:rFonts w:eastAsia="Times New Roman" w:cs="Times New Roman"/>
          <w:color w:val="000000"/>
          <w:szCs w:val="28"/>
          <w:lang w:eastAsia="ru-RU"/>
        </w:rPr>
        <w:t>, «Угадай»</w:t>
      </w:r>
      <w:r w:rsidR="002D6D03">
        <w:rPr>
          <w:rFonts w:eastAsia="Times New Roman" w:cs="Times New Roman"/>
          <w:color w:val="000000"/>
          <w:szCs w:val="28"/>
          <w:lang w:eastAsia="ru-RU"/>
        </w:rPr>
        <w:t xml:space="preserve"> (</w:t>
      </w:r>
      <w:r w:rsidR="002D6D03" w:rsidRPr="00F73963">
        <w:rPr>
          <w:rFonts w:cs="Times New Roman"/>
          <w:szCs w:val="28"/>
        </w:rPr>
        <w:t>Педагог загадывает про себя одну из фигур, а дети пытаются</w:t>
      </w:r>
      <w:r w:rsidR="002D6D03">
        <w:rPr>
          <w:rFonts w:cs="Times New Roman"/>
          <w:szCs w:val="28"/>
        </w:rPr>
        <w:t xml:space="preserve"> угадать, какая фигура загадана)</w:t>
      </w:r>
      <w:r>
        <w:rPr>
          <w:rFonts w:eastAsia="Times New Roman" w:cs="Times New Roman"/>
          <w:color w:val="000000"/>
          <w:szCs w:val="28"/>
          <w:lang w:eastAsia="ru-RU"/>
        </w:rPr>
        <w:t>, «Что общего?»</w:t>
      </w:r>
      <w:r w:rsidR="002D6D03">
        <w:rPr>
          <w:rFonts w:eastAsia="Times New Roman" w:cs="Times New Roman"/>
          <w:color w:val="000000"/>
          <w:szCs w:val="28"/>
          <w:lang w:eastAsia="ru-RU"/>
        </w:rPr>
        <w:t xml:space="preserve"> (</w:t>
      </w:r>
      <w:r w:rsidR="002D6D03" w:rsidRPr="002D6D03">
        <w:rPr>
          <w:rFonts w:cs="Times New Roman"/>
          <w:szCs w:val="28"/>
        </w:rPr>
        <w:t>Педагог берет две шахматные фигуры, и дети говорят, чем похожи друг на друга фигур</w:t>
      </w:r>
      <w:r w:rsidR="002D6D03">
        <w:rPr>
          <w:rFonts w:cs="Times New Roman"/>
          <w:szCs w:val="28"/>
        </w:rPr>
        <w:t xml:space="preserve">ы, чем отличаются (цвет, форма), </w:t>
      </w:r>
      <w:r>
        <w:rPr>
          <w:rFonts w:eastAsia="Times New Roman" w:cs="Times New Roman"/>
          <w:color w:val="000000"/>
          <w:szCs w:val="28"/>
          <w:lang w:eastAsia="ru-RU"/>
        </w:rPr>
        <w:t>«Большая и маленькая»</w:t>
      </w:r>
      <w:r w:rsidR="00E912F0">
        <w:rPr>
          <w:rFonts w:eastAsia="Times New Roman" w:cs="Times New Roman"/>
          <w:color w:val="000000"/>
          <w:szCs w:val="28"/>
          <w:lang w:eastAsia="ru-RU"/>
        </w:rPr>
        <w:t xml:space="preserve"> (</w:t>
      </w:r>
      <w:r w:rsidR="00E912F0" w:rsidRPr="00F73963">
        <w:rPr>
          <w:rFonts w:cs="Times New Roman"/>
          <w:szCs w:val="28"/>
        </w:rPr>
        <w:t xml:space="preserve">Педагог ставит на стол шесть разных фигур. Дети по одному выходят и называют самую высокую фигуру и ставят ее в сторону. Вскоре </w:t>
      </w:r>
      <w:r w:rsidR="00E912F0">
        <w:rPr>
          <w:rFonts w:cs="Times New Roman"/>
          <w:szCs w:val="28"/>
        </w:rPr>
        <w:t>все фигуры расставлены по росту- это позволяет обучающимся чётко запомнить, что самая высокая фигура на шахматной доске- король, за ним идёт ферзь и т.д.)</w:t>
      </w:r>
      <w:r>
        <w:rPr>
          <w:rFonts w:eastAsia="Times New Roman" w:cs="Times New Roman"/>
          <w:color w:val="000000"/>
          <w:szCs w:val="28"/>
          <w:lang w:eastAsia="ru-RU"/>
        </w:rPr>
        <w:t>,</w:t>
      </w:r>
      <w:r w:rsidR="00E912F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912F0" w:rsidRPr="00E912F0">
        <w:rPr>
          <w:rFonts w:cs="Times New Roman"/>
          <w:szCs w:val="28"/>
        </w:rPr>
        <w:t>«Кто сильнее?»</w:t>
      </w:r>
      <w:r w:rsidR="00E912F0">
        <w:rPr>
          <w:rFonts w:cs="Times New Roman"/>
          <w:szCs w:val="28"/>
        </w:rPr>
        <w:t xml:space="preserve"> (</w:t>
      </w:r>
      <w:r w:rsidR="00E912F0" w:rsidRPr="00F73963">
        <w:rPr>
          <w:rFonts w:cs="Times New Roman"/>
          <w:szCs w:val="28"/>
        </w:rPr>
        <w:t>Педагог показывает детям две фигуры и спрашивает: «Какая фигура сильнее? На сколько</w:t>
      </w:r>
      <w:r w:rsidR="000035AB">
        <w:rPr>
          <w:rFonts w:cs="Times New Roman"/>
          <w:szCs w:val="28"/>
        </w:rPr>
        <w:t xml:space="preserve"> пешек</w:t>
      </w:r>
      <w:r w:rsidR="00E912F0" w:rsidRPr="00F73963">
        <w:rPr>
          <w:rFonts w:cs="Times New Roman"/>
          <w:szCs w:val="28"/>
        </w:rPr>
        <w:t xml:space="preserve"> </w:t>
      </w:r>
      <w:r w:rsidR="000035AB">
        <w:rPr>
          <w:rFonts w:cs="Times New Roman"/>
          <w:szCs w:val="28"/>
        </w:rPr>
        <w:t>(</w:t>
      </w:r>
      <w:r w:rsidR="00E912F0" w:rsidRPr="00F73963">
        <w:rPr>
          <w:rFonts w:cs="Times New Roman"/>
          <w:szCs w:val="28"/>
        </w:rPr>
        <w:t>очков</w:t>
      </w:r>
      <w:r w:rsidR="000035AB">
        <w:rPr>
          <w:rFonts w:cs="Times New Roman"/>
          <w:szCs w:val="28"/>
        </w:rPr>
        <w:t>)</w:t>
      </w:r>
      <w:r w:rsidR="00E912F0" w:rsidRPr="00F73963">
        <w:rPr>
          <w:rFonts w:cs="Times New Roman"/>
          <w:szCs w:val="28"/>
        </w:rPr>
        <w:t>?»</w:t>
      </w:r>
      <w:r w:rsidR="00E912F0">
        <w:rPr>
          <w:rFonts w:cs="Times New Roman"/>
          <w:szCs w:val="28"/>
        </w:rPr>
        <w:t xml:space="preserve">), </w:t>
      </w:r>
      <w:r w:rsidR="00E912F0" w:rsidRPr="00E912F0">
        <w:rPr>
          <w:rFonts w:cs="Times New Roman"/>
          <w:szCs w:val="28"/>
        </w:rPr>
        <w:t xml:space="preserve">«Обе армии равны» </w:t>
      </w:r>
      <w:r w:rsidR="00E912F0">
        <w:rPr>
          <w:rFonts w:cs="Times New Roman"/>
          <w:szCs w:val="28"/>
        </w:rPr>
        <w:t>(</w:t>
      </w:r>
      <w:r w:rsidR="00E912F0" w:rsidRPr="00E912F0">
        <w:rPr>
          <w:rFonts w:cs="Times New Roman"/>
          <w:szCs w:val="28"/>
        </w:rPr>
        <w:t>Педагог ставит на столе от одной до пяти фигур и просит ребят расположить на своих досках другие наборы фигур так, чтобы суммы очков в армиях учителя и ученика были равны</w:t>
      </w:r>
      <w:r w:rsidR="00E912F0">
        <w:rPr>
          <w:rFonts w:cs="Times New Roman"/>
          <w:szCs w:val="28"/>
        </w:rPr>
        <w:t>)</w:t>
      </w:r>
      <w:r w:rsidR="00782D5A">
        <w:rPr>
          <w:rFonts w:cs="Times New Roman"/>
          <w:szCs w:val="28"/>
        </w:rPr>
        <w:t xml:space="preserve">, </w:t>
      </w:r>
      <w:r w:rsidR="00782D5A" w:rsidRPr="00782D5A">
        <w:rPr>
          <w:rFonts w:cs="Times New Roman"/>
          <w:szCs w:val="28"/>
        </w:rPr>
        <w:t xml:space="preserve">«Да или нет?» </w:t>
      </w:r>
      <w:r w:rsidR="00782D5A">
        <w:rPr>
          <w:rFonts w:cs="Times New Roman"/>
          <w:szCs w:val="28"/>
        </w:rPr>
        <w:t>(</w:t>
      </w:r>
      <w:r w:rsidR="00782D5A" w:rsidRPr="00782D5A">
        <w:rPr>
          <w:rFonts w:cs="Times New Roman"/>
          <w:szCs w:val="28"/>
        </w:rPr>
        <w:t>Педагог берет две шахматные фигуры, а дети отвечают, стоят ли эти фигуры рядом в начальном положении</w:t>
      </w:r>
      <w:r w:rsidR="00782D5A">
        <w:rPr>
          <w:rFonts w:cs="Times New Roman"/>
          <w:szCs w:val="28"/>
        </w:rPr>
        <w:t xml:space="preserve">), </w:t>
      </w:r>
      <w:r w:rsidR="00782D5A" w:rsidRPr="00782D5A">
        <w:rPr>
          <w:rFonts w:cs="Times New Roman"/>
          <w:szCs w:val="28"/>
        </w:rPr>
        <w:t>«Не зевай!»</w:t>
      </w:r>
      <w:r w:rsidR="00782D5A" w:rsidRPr="00F73963">
        <w:rPr>
          <w:rFonts w:cs="Times New Roman"/>
          <w:szCs w:val="28"/>
        </w:rPr>
        <w:t xml:space="preserve"> </w:t>
      </w:r>
      <w:r w:rsidR="00782D5A">
        <w:rPr>
          <w:rFonts w:cs="Times New Roman"/>
          <w:szCs w:val="28"/>
        </w:rPr>
        <w:t>(</w:t>
      </w:r>
      <w:r w:rsidR="00782D5A" w:rsidRPr="00F73963">
        <w:rPr>
          <w:rFonts w:cs="Times New Roman"/>
          <w:szCs w:val="28"/>
        </w:rPr>
        <w:t>Педагог говорит какую-либо фразу о начальном положении, например: «Ладья стоит в углу», и бросает кому-либо из учеников мяч; если утверждение верно, то мяч следует поймать</w:t>
      </w:r>
      <w:r w:rsidR="00782D5A">
        <w:rPr>
          <w:rFonts w:cs="Times New Roman"/>
          <w:szCs w:val="28"/>
        </w:rPr>
        <w:t>)</w:t>
      </w:r>
      <w:r w:rsidR="00782D5A" w:rsidRPr="00F73963">
        <w:rPr>
          <w:rFonts w:cs="Times New Roman"/>
          <w:szCs w:val="28"/>
        </w:rPr>
        <w:t>.</w:t>
      </w:r>
      <w:r w:rsidR="00782D5A">
        <w:rPr>
          <w:rFonts w:cs="Times New Roman"/>
          <w:szCs w:val="28"/>
        </w:rPr>
        <w:t xml:space="preserve"> </w:t>
      </w:r>
    </w:p>
    <w:p w:rsidR="00394033" w:rsidRDefault="00782D5A" w:rsidP="00280D7C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 разделе «Ходы фигур» изучаются п</w:t>
      </w:r>
      <w:r w:rsidRPr="00782D5A">
        <w:rPr>
          <w:rFonts w:cs="Times New Roman"/>
          <w:szCs w:val="28"/>
        </w:rPr>
        <w:t>равила хода и взятия каждой из фигур.</w:t>
      </w:r>
      <w:r w:rsidR="00394033">
        <w:rPr>
          <w:rFonts w:cs="Times New Roman"/>
          <w:szCs w:val="28"/>
        </w:rPr>
        <w:t xml:space="preserve"> </w:t>
      </w:r>
      <w:proofErr w:type="spellStart"/>
      <w:r w:rsidRPr="00782D5A">
        <w:rPr>
          <w:rFonts w:cs="Times New Roman"/>
          <w:szCs w:val="28"/>
        </w:rPr>
        <w:t>Белопольные</w:t>
      </w:r>
      <w:proofErr w:type="spellEnd"/>
      <w:r w:rsidRPr="00782D5A">
        <w:rPr>
          <w:rFonts w:cs="Times New Roman"/>
          <w:szCs w:val="28"/>
        </w:rPr>
        <w:t xml:space="preserve"> и </w:t>
      </w:r>
      <w:proofErr w:type="spellStart"/>
      <w:r w:rsidRPr="00782D5A">
        <w:rPr>
          <w:rFonts w:cs="Times New Roman"/>
          <w:szCs w:val="28"/>
        </w:rPr>
        <w:t>чернопольные</w:t>
      </w:r>
      <w:proofErr w:type="spellEnd"/>
      <w:r w:rsidRPr="00782D5A">
        <w:rPr>
          <w:rFonts w:cs="Times New Roman"/>
          <w:szCs w:val="28"/>
        </w:rPr>
        <w:t xml:space="preserve"> слоны, одноцветные и раз</w:t>
      </w:r>
      <w:r w:rsidR="00394033">
        <w:rPr>
          <w:rFonts w:cs="Times New Roman"/>
          <w:szCs w:val="28"/>
        </w:rPr>
        <w:t>ноцветные слоны. Качество. Лё</w:t>
      </w:r>
      <w:r w:rsidRPr="00782D5A">
        <w:rPr>
          <w:rFonts w:cs="Times New Roman"/>
          <w:szCs w:val="28"/>
        </w:rPr>
        <w:t>гкие и тяжелые фигуры. Ладейные, коневые, слоновые, ферзевые и королевские пешки. Взятие на проходе. Превращение пешки.</w:t>
      </w:r>
      <w:r w:rsidR="00394033">
        <w:rPr>
          <w:rFonts w:cs="Times New Roman"/>
          <w:szCs w:val="28"/>
        </w:rPr>
        <w:t xml:space="preserve"> Для скорейшего усвоения материала обучающимися</w:t>
      </w:r>
      <w:r w:rsidR="000035AB">
        <w:rPr>
          <w:rFonts w:cs="Times New Roman"/>
          <w:szCs w:val="28"/>
        </w:rPr>
        <w:t xml:space="preserve"> педагогом</w:t>
      </w:r>
      <w:r w:rsidR="00394033">
        <w:rPr>
          <w:rFonts w:cs="Times New Roman"/>
          <w:szCs w:val="28"/>
        </w:rPr>
        <w:t xml:space="preserve"> применяются следующие дидактические задания.</w:t>
      </w:r>
    </w:p>
    <w:p w:rsidR="00394033" w:rsidRDefault="00782D5A" w:rsidP="00280D7C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782D5A">
        <w:rPr>
          <w:rFonts w:cs="Times New Roman"/>
          <w:szCs w:val="28"/>
        </w:rPr>
        <w:lastRenderedPageBreak/>
        <w:t>«Игра на уничтожение»</w:t>
      </w:r>
      <w:r w:rsidR="00394033" w:rsidRPr="00394033">
        <w:rPr>
          <w:rFonts w:cs="Times New Roman"/>
          <w:szCs w:val="28"/>
        </w:rPr>
        <w:t xml:space="preserve"> -</w:t>
      </w:r>
      <w:r w:rsidRPr="00782D5A">
        <w:rPr>
          <w:rFonts w:cs="Times New Roman"/>
          <w:szCs w:val="28"/>
        </w:rPr>
        <w:t xml:space="preserve"> важнейшая игра курса. Именно здесь все плюсы шахмат </w:t>
      </w:r>
      <w:r w:rsidR="00394033">
        <w:rPr>
          <w:rFonts w:cs="Times New Roman"/>
          <w:szCs w:val="28"/>
        </w:rPr>
        <w:t>начинают «работать» на ученика- у него начинает формироваться</w:t>
      </w:r>
      <w:r w:rsidRPr="00782D5A">
        <w:rPr>
          <w:rFonts w:cs="Times New Roman"/>
          <w:szCs w:val="28"/>
        </w:rPr>
        <w:t xml:space="preserve"> внутренний план действий, аналитико-синт</w:t>
      </w:r>
      <w:r w:rsidR="00394033">
        <w:rPr>
          <w:rFonts w:cs="Times New Roman"/>
          <w:szCs w:val="28"/>
        </w:rPr>
        <w:t>етическая функция мышления.</w:t>
      </w:r>
      <w:r w:rsidRPr="00782D5A">
        <w:rPr>
          <w:rFonts w:cs="Times New Roman"/>
          <w:szCs w:val="28"/>
        </w:rPr>
        <w:t xml:space="preserve"> Педагог играет с учениками ограниченным числом фигур (чаще всего фигура против фигуры); выигрывает тот, кто побьет все фигуры противника.</w:t>
      </w:r>
    </w:p>
    <w:p w:rsidR="00782D5A" w:rsidRPr="00782D5A" w:rsidRDefault="00782D5A" w:rsidP="00280D7C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782D5A">
        <w:rPr>
          <w:rFonts w:cs="Times New Roman"/>
          <w:szCs w:val="28"/>
        </w:rPr>
        <w:t>«Один в поле воин»</w:t>
      </w:r>
      <w:r w:rsidR="006B094E">
        <w:rPr>
          <w:rFonts w:cs="Times New Roman"/>
          <w:szCs w:val="28"/>
        </w:rPr>
        <w:t xml:space="preserve"> - б</w:t>
      </w:r>
      <w:r w:rsidR="00394033">
        <w:rPr>
          <w:rFonts w:cs="Times New Roman"/>
          <w:szCs w:val="28"/>
        </w:rPr>
        <w:t>елая фигура должна побить все чё</w:t>
      </w:r>
      <w:r w:rsidRPr="00782D5A">
        <w:rPr>
          <w:rFonts w:cs="Times New Roman"/>
          <w:szCs w:val="28"/>
        </w:rPr>
        <w:t>рные фигуры, расположенные на шахматной доске, унич</w:t>
      </w:r>
      <w:r w:rsidR="00394033">
        <w:rPr>
          <w:rFonts w:cs="Times New Roman"/>
          <w:szCs w:val="28"/>
        </w:rPr>
        <w:t>тожая каждым ходом по фигуре (чё</w:t>
      </w:r>
      <w:r w:rsidRPr="00782D5A">
        <w:rPr>
          <w:rFonts w:cs="Times New Roman"/>
          <w:szCs w:val="28"/>
        </w:rPr>
        <w:t>рные фигуры считаются заколдованными, недвижимыми).</w:t>
      </w:r>
    </w:p>
    <w:p w:rsidR="00394033" w:rsidRDefault="00782D5A" w:rsidP="00280D7C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782D5A">
        <w:rPr>
          <w:rFonts w:cs="Times New Roman"/>
          <w:szCs w:val="28"/>
        </w:rPr>
        <w:t>«Лабиринт»</w:t>
      </w:r>
      <w:r w:rsidR="006B094E">
        <w:rPr>
          <w:rFonts w:cs="Times New Roman"/>
          <w:szCs w:val="28"/>
        </w:rPr>
        <w:t xml:space="preserve"> - б</w:t>
      </w:r>
      <w:r w:rsidRPr="00782D5A">
        <w:rPr>
          <w:rFonts w:cs="Times New Roman"/>
          <w:szCs w:val="28"/>
        </w:rPr>
        <w:t>елая фигура должна достичь определенной клетки шахматной доски,</w:t>
      </w:r>
      <w:r w:rsidR="00394033">
        <w:rPr>
          <w:rFonts w:cs="Times New Roman"/>
          <w:szCs w:val="28"/>
        </w:rPr>
        <w:t xml:space="preserve"> </w:t>
      </w:r>
      <w:r w:rsidRPr="00782D5A">
        <w:rPr>
          <w:rFonts w:cs="Times New Roman"/>
          <w:szCs w:val="28"/>
        </w:rPr>
        <w:t>не становясь на «заминированные» поля и не перепрыгивая их.</w:t>
      </w:r>
    </w:p>
    <w:p w:rsidR="00782D5A" w:rsidRPr="00782D5A" w:rsidRDefault="00782D5A" w:rsidP="00280D7C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782D5A">
        <w:rPr>
          <w:rFonts w:cs="Times New Roman"/>
          <w:szCs w:val="28"/>
        </w:rPr>
        <w:t>«Перехитри часовых»</w:t>
      </w:r>
      <w:r w:rsidR="006B094E">
        <w:rPr>
          <w:rFonts w:cs="Times New Roman"/>
          <w:szCs w:val="28"/>
        </w:rPr>
        <w:t xml:space="preserve"> - б</w:t>
      </w:r>
      <w:r w:rsidRPr="00782D5A">
        <w:rPr>
          <w:rFonts w:cs="Times New Roman"/>
          <w:szCs w:val="28"/>
        </w:rPr>
        <w:t>елая фигура должна достичь определенной клетки шахматной доски, не становясь на «заминированные» поля и на</w:t>
      </w:r>
      <w:r w:rsidR="009167F8">
        <w:rPr>
          <w:rFonts w:cs="Times New Roman"/>
          <w:szCs w:val="28"/>
        </w:rPr>
        <w:t xml:space="preserve"> поля, находящиеся под ударом чё</w:t>
      </w:r>
      <w:r w:rsidRPr="00782D5A">
        <w:rPr>
          <w:rFonts w:cs="Times New Roman"/>
          <w:szCs w:val="28"/>
        </w:rPr>
        <w:t>рных фигур.</w:t>
      </w:r>
    </w:p>
    <w:p w:rsidR="00782D5A" w:rsidRPr="00782D5A" w:rsidRDefault="00782D5A" w:rsidP="00280D7C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782D5A">
        <w:rPr>
          <w:rFonts w:cs="Times New Roman"/>
          <w:szCs w:val="28"/>
        </w:rPr>
        <w:t>«Сними часовых»</w:t>
      </w:r>
      <w:r w:rsidR="006B094E">
        <w:rPr>
          <w:rFonts w:cs="Times New Roman"/>
          <w:szCs w:val="28"/>
        </w:rPr>
        <w:t xml:space="preserve"> - белая фигура должна побить все чё</w:t>
      </w:r>
      <w:r w:rsidRPr="00782D5A">
        <w:rPr>
          <w:rFonts w:cs="Times New Roman"/>
          <w:szCs w:val="28"/>
        </w:rPr>
        <w:t xml:space="preserve">рные фигуры; избирается такой маршрут передвижения по шахматной доске, чтобы </w:t>
      </w:r>
      <w:r w:rsidR="009167F8">
        <w:rPr>
          <w:rFonts w:cs="Times New Roman"/>
          <w:szCs w:val="28"/>
        </w:rPr>
        <w:t>ни разу не оказаться под боем чё</w:t>
      </w:r>
      <w:r w:rsidRPr="00782D5A">
        <w:rPr>
          <w:rFonts w:cs="Times New Roman"/>
          <w:szCs w:val="28"/>
        </w:rPr>
        <w:t>рных фигур.</w:t>
      </w:r>
    </w:p>
    <w:p w:rsidR="00782D5A" w:rsidRPr="00782D5A" w:rsidRDefault="00782D5A" w:rsidP="00280D7C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782D5A">
        <w:rPr>
          <w:rFonts w:cs="Times New Roman"/>
          <w:szCs w:val="28"/>
        </w:rPr>
        <w:t>«Кратчайший путь»</w:t>
      </w:r>
      <w:r w:rsidR="006B094E">
        <w:rPr>
          <w:rFonts w:cs="Times New Roman"/>
          <w:szCs w:val="28"/>
        </w:rPr>
        <w:t xml:space="preserve"> - з</w:t>
      </w:r>
      <w:r w:rsidRPr="00782D5A">
        <w:rPr>
          <w:rFonts w:cs="Times New Roman"/>
          <w:szCs w:val="28"/>
        </w:rPr>
        <w:t>а минимальное число ходов белая фигура должна достичь определенной клетки шахматной доски.</w:t>
      </w:r>
    </w:p>
    <w:p w:rsidR="00782D5A" w:rsidRPr="00782D5A" w:rsidRDefault="00782D5A" w:rsidP="00280D7C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782D5A">
        <w:rPr>
          <w:rFonts w:cs="Times New Roman"/>
          <w:szCs w:val="28"/>
        </w:rPr>
        <w:t>«Захват контрольного поля»</w:t>
      </w:r>
      <w:r w:rsidR="006B094E">
        <w:rPr>
          <w:rFonts w:cs="Times New Roman"/>
          <w:szCs w:val="28"/>
        </w:rPr>
        <w:t xml:space="preserve"> - и</w:t>
      </w:r>
      <w:r w:rsidRPr="00782D5A">
        <w:rPr>
          <w:rFonts w:cs="Times New Roman"/>
          <w:szCs w:val="28"/>
        </w:rPr>
        <w:t xml:space="preserve">гра фигурой против фигуры ведется не на уничтожение, а с целью установить свою фигуру на определенное поле. При этом запрещается ставить фигуры на поля, находящиеся под ударом фигуры противника. </w:t>
      </w:r>
    </w:p>
    <w:p w:rsidR="00782D5A" w:rsidRPr="00782D5A" w:rsidRDefault="00782D5A" w:rsidP="00280D7C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782D5A">
        <w:rPr>
          <w:rFonts w:cs="Times New Roman"/>
          <w:szCs w:val="28"/>
        </w:rPr>
        <w:t>«Защита контрольного поля»</w:t>
      </w:r>
      <w:r w:rsidR="006B094E">
        <w:rPr>
          <w:rFonts w:cs="Times New Roman"/>
          <w:szCs w:val="28"/>
        </w:rPr>
        <w:t xml:space="preserve"> - э</w:t>
      </w:r>
      <w:r w:rsidRPr="00782D5A">
        <w:rPr>
          <w:rFonts w:cs="Times New Roman"/>
          <w:szCs w:val="28"/>
        </w:rPr>
        <w:t>та игра подобна предыдущей, но при точной игре обеих сторон не имеет победителя.</w:t>
      </w:r>
    </w:p>
    <w:p w:rsidR="00782D5A" w:rsidRPr="00782D5A" w:rsidRDefault="00782D5A" w:rsidP="00280D7C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782D5A">
        <w:rPr>
          <w:rFonts w:cs="Times New Roman"/>
          <w:szCs w:val="28"/>
        </w:rPr>
        <w:t>«Атака неприятельской фигуры»</w:t>
      </w:r>
      <w:r w:rsidR="006B094E">
        <w:rPr>
          <w:rFonts w:cs="Times New Roman"/>
          <w:szCs w:val="28"/>
        </w:rPr>
        <w:t xml:space="preserve"> - б</w:t>
      </w:r>
      <w:r w:rsidRPr="00782D5A">
        <w:rPr>
          <w:rFonts w:cs="Times New Roman"/>
          <w:szCs w:val="28"/>
        </w:rPr>
        <w:t xml:space="preserve">елая фигура </w:t>
      </w:r>
      <w:r w:rsidR="006B094E">
        <w:rPr>
          <w:rFonts w:cs="Times New Roman"/>
          <w:szCs w:val="28"/>
        </w:rPr>
        <w:t>должна за один ход напасть на чё</w:t>
      </w:r>
      <w:r w:rsidRPr="00782D5A">
        <w:rPr>
          <w:rFonts w:cs="Times New Roman"/>
          <w:szCs w:val="28"/>
        </w:rPr>
        <w:t>рную фигуру, но так, чтобы не оказаться под боем.</w:t>
      </w:r>
    </w:p>
    <w:p w:rsidR="00782D5A" w:rsidRPr="00782D5A" w:rsidRDefault="00782D5A" w:rsidP="00280D7C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782D5A">
        <w:rPr>
          <w:rFonts w:cs="Times New Roman"/>
          <w:szCs w:val="28"/>
        </w:rPr>
        <w:lastRenderedPageBreak/>
        <w:t>«Двойной удар»</w:t>
      </w:r>
      <w:r w:rsidR="006B094E">
        <w:rPr>
          <w:rFonts w:cs="Times New Roman"/>
          <w:szCs w:val="28"/>
        </w:rPr>
        <w:t xml:space="preserve"> - б</w:t>
      </w:r>
      <w:r w:rsidRPr="00782D5A">
        <w:rPr>
          <w:rFonts w:cs="Times New Roman"/>
          <w:szCs w:val="28"/>
        </w:rPr>
        <w:t>елой фигурой над</w:t>
      </w:r>
      <w:r w:rsidR="006B094E">
        <w:rPr>
          <w:rFonts w:cs="Times New Roman"/>
          <w:szCs w:val="28"/>
        </w:rPr>
        <w:t>о напасть одновременно на две чё</w:t>
      </w:r>
      <w:r w:rsidRPr="00782D5A">
        <w:rPr>
          <w:rFonts w:cs="Times New Roman"/>
          <w:szCs w:val="28"/>
        </w:rPr>
        <w:t>рные фигуры, но так, чтобы не оказаться под боем.</w:t>
      </w:r>
    </w:p>
    <w:p w:rsidR="00782D5A" w:rsidRPr="00782D5A" w:rsidRDefault="00782D5A" w:rsidP="00280D7C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782D5A">
        <w:rPr>
          <w:rFonts w:cs="Times New Roman"/>
          <w:szCs w:val="28"/>
        </w:rPr>
        <w:t>«Взятие»</w:t>
      </w:r>
      <w:r w:rsidR="006B094E">
        <w:rPr>
          <w:rFonts w:cs="Times New Roman"/>
          <w:szCs w:val="28"/>
        </w:rPr>
        <w:t xml:space="preserve"> - и</w:t>
      </w:r>
      <w:r w:rsidRPr="00782D5A">
        <w:rPr>
          <w:rFonts w:cs="Times New Roman"/>
          <w:szCs w:val="28"/>
        </w:rPr>
        <w:t>з нескольких возмож</w:t>
      </w:r>
      <w:r w:rsidR="00394033">
        <w:rPr>
          <w:rFonts w:cs="Times New Roman"/>
          <w:szCs w:val="28"/>
        </w:rPr>
        <w:t>ных взятий надо выбрать лучшее-</w:t>
      </w:r>
      <w:r w:rsidRPr="00782D5A">
        <w:rPr>
          <w:rFonts w:cs="Times New Roman"/>
          <w:szCs w:val="28"/>
        </w:rPr>
        <w:t xml:space="preserve"> побить незащищенную фигуру.</w:t>
      </w:r>
    </w:p>
    <w:p w:rsidR="006B094E" w:rsidRDefault="00782D5A" w:rsidP="00280D7C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782D5A">
        <w:rPr>
          <w:rFonts w:cs="Times New Roman"/>
          <w:szCs w:val="28"/>
        </w:rPr>
        <w:t>«Защита»</w:t>
      </w:r>
      <w:r w:rsidR="006B094E">
        <w:rPr>
          <w:rFonts w:cs="Times New Roman"/>
          <w:szCs w:val="28"/>
        </w:rPr>
        <w:t xml:space="preserve"> - н</w:t>
      </w:r>
      <w:r w:rsidRPr="00782D5A">
        <w:rPr>
          <w:rFonts w:cs="Times New Roman"/>
          <w:szCs w:val="28"/>
        </w:rPr>
        <w:t>ужно одной белой фигурой защитить другую, стоящую под боем.</w:t>
      </w:r>
    </w:p>
    <w:p w:rsidR="0018252C" w:rsidRDefault="0018252C" w:rsidP="00280D7C">
      <w:pPr>
        <w:spacing w:after="0" w:line="360" w:lineRule="auto"/>
        <w:ind w:firstLine="709"/>
        <w:jc w:val="both"/>
      </w:pPr>
      <w:r>
        <w:t>«Что любят фигуры?» - фигуры, по очереди, представляются как живые существа, подробно рассматриваются свойства каждой фигуры, выясняется, что она любит: например конь любит стоять на одном из полей малого центра и быть защищённым пешкой, а лучше двумя, слон любит открытые диагонали (особенно большие), называются «хорошие» места для слонов в начале па</w:t>
      </w:r>
      <w:r w:rsidR="007C227C">
        <w:t>ртии, объясняется почему и т.д.</w:t>
      </w:r>
    </w:p>
    <w:p w:rsidR="0025286D" w:rsidRDefault="007C227C" w:rsidP="00280D7C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t>Далее, на первом году обучения, начинающие шахматисты изучают самые известные дебютные ловушки: детский мат</w:t>
      </w:r>
      <w:r w:rsidR="00C43897">
        <w:t xml:space="preserve"> (и защита от детского мата)</w:t>
      </w:r>
      <w:r>
        <w:t xml:space="preserve">, «дурацкий» мат, мат </w:t>
      </w:r>
      <w:proofErr w:type="spellStart"/>
      <w:r>
        <w:t>Легаля</w:t>
      </w:r>
      <w:proofErr w:type="spellEnd"/>
      <w:r>
        <w:t xml:space="preserve">. Усваивают приёмы </w:t>
      </w:r>
      <w:proofErr w:type="spellStart"/>
      <w:r>
        <w:t>матования</w:t>
      </w:r>
      <w:proofErr w:type="spellEnd"/>
      <w:r>
        <w:t xml:space="preserve"> одинокого короля в эндшпиле: линейный мат, мат ферзём, мат ладьёй.</w:t>
      </w:r>
      <w:r w:rsidR="000035AB">
        <w:t xml:space="preserve"> Это необходимо для того, чтобы </w:t>
      </w:r>
      <w:r w:rsidR="00521D24">
        <w:t>ребёнок ясно понимал для чего играть и каким должно быть логическое завершение партии. Также р</w:t>
      </w:r>
      <w:r>
        <w:t xml:space="preserve">ассматриваются основы дебюта, разыгрывания середины партии, эндшпиля. </w:t>
      </w:r>
      <w:r w:rsidR="00521D24" w:rsidRPr="003009E3">
        <w:rPr>
          <w:rFonts w:eastAsia="Times New Roman" w:cs="Times New Roman"/>
          <w:color w:val="000000"/>
          <w:szCs w:val="28"/>
          <w:lang w:eastAsia="ru-RU"/>
        </w:rPr>
        <w:t>При изучении дебютной теории основным методом является частично-поисковый. Наиболее эффективно изучение дебютной теории осуществляется в том случае, когда большую часть работы ребенок проделывает самостоятельно.</w:t>
      </w:r>
      <w:r w:rsidR="00521D24">
        <w:rPr>
          <w:rFonts w:eastAsia="Times New Roman" w:cs="Times New Roman"/>
          <w:color w:val="000000"/>
          <w:szCs w:val="28"/>
          <w:lang w:eastAsia="ru-RU"/>
        </w:rPr>
        <w:t xml:space="preserve"> На первой стадии обучения учащий</w:t>
      </w:r>
      <w:r w:rsidR="00521D24" w:rsidRPr="003009E3">
        <w:rPr>
          <w:rFonts w:eastAsia="Times New Roman" w:cs="Times New Roman"/>
          <w:color w:val="000000"/>
          <w:szCs w:val="28"/>
          <w:lang w:eastAsia="ru-RU"/>
        </w:rPr>
        <w:t>ся осваивает ход и взятие каждой фигуры, сражается с противником ограниченным количеством фигур на фрагментах шахматной доски.</w:t>
      </w:r>
      <w:r w:rsidR="00521D24" w:rsidRPr="00521D2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521D24" w:rsidRPr="003009E3">
        <w:rPr>
          <w:rFonts w:eastAsia="Times New Roman" w:cs="Times New Roman"/>
          <w:color w:val="000000"/>
          <w:szCs w:val="28"/>
          <w:lang w:eastAsia="ru-RU"/>
        </w:rPr>
        <w:t>На более поздних этапах в обучении применяется творческий метод, для совершенствования тактического мастерства учащихся (само</w:t>
      </w:r>
      <w:r w:rsidR="00521D24" w:rsidRPr="003009E3">
        <w:rPr>
          <w:rFonts w:eastAsia="Times New Roman" w:cs="Times New Roman"/>
          <w:color w:val="000000"/>
          <w:szCs w:val="28"/>
          <w:lang w:eastAsia="ru-RU"/>
        </w:rPr>
        <w:softHyphen/>
        <w:t>стоятельное составление позиций, предусматривающих определенные тактические удары, мат в определенное количество ходов и т.д.).</w:t>
      </w:r>
      <w:r w:rsidR="0025286D">
        <w:rPr>
          <w:rFonts w:eastAsia="Times New Roman" w:cs="Times New Roman"/>
          <w:color w:val="000000"/>
          <w:szCs w:val="28"/>
          <w:lang w:eastAsia="ru-RU"/>
        </w:rPr>
        <w:t xml:space="preserve"> В разделе «Анализ партий и </w:t>
      </w:r>
      <w:r w:rsidR="0025286D">
        <w:rPr>
          <w:rFonts w:eastAsia="Times New Roman" w:cs="Times New Roman"/>
          <w:color w:val="000000"/>
          <w:szCs w:val="28"/>
          <w:lang w:eastAsia="ru-RU"/>
        </w:rPr>
        <w:lastRenderedPageBreak/>
        <w:t>типовых позиций» в доступной форме изучается материал по теме «Игра против изолированной пешки»:</w:t>
      </w:r>
    </w:p>
    <w:p w:rsidR="00521D24" w:rsidRDefault="0025286D" w:rsidP="00280D7C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6DEE">
        <w:rPr>
          <w:rFonts w:eastAsia="Times New Roman" w:cs="Times New Roman"/>
          <w:szCs w:val="28"/>
          <w:lang w:eastAsia="ru-RU"/>
        </w:rPr>
        <w:t>- прямая атака изолированной пешки заставляет противника пассивно расставлять фигуры</w:t>
      </w:r>
      <w:r w:rsidR="00BB250F">
        <w:rPr>
          <w:rFonts w:eastAsia="Times New Roman" w:cs="Times New Roman"/>
          <w:szCs w:val="28"/>
          <w:lang w:eastAsia="ru-RU"/>
        </w:rPr>
        <w:t xml:space="preserve"> (защищая пешку)</w:t>
      </w:r>
      <w:r w:rsidRPr="00516DEE">
        <w:rPr>
          <w:rFonts w:eastAsia="Times New Roman" w:cs="Times New Roman"/>
          <w:szCs w:val="28"/>
          <w:lang w:eastAsia="ru-RU"/>
        </w:rPr>
        <w:t>;</w:t>
      </w:r>
    </w:p>
    <w:p w:rsidR="0025286D" w:rsidRDefault="0025286D" w:rsidP="00280D7C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516DEE">
        <w:rPr>
          <w:rFonts w:eastAsia="Times New Roman" w:cs="Times New Roman"/>
          <w:szCs w:val="28"/>
          <w:lang w:eastAsia="ru-RU"/>
        </w:rPr>
        <w:t>- владение блокадным полем перед изолированной пешкой;</w:t>
      </w:r>
    </w:p>
    <w:p w:rsidR="0025286D" w:rsidRPr="003009E3" w:rsidRDefault="0025286D" w:rsidP="00280D7C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516DEE">
        <w:rPr>
          <w:rFonts w:eastAsia="Times New Roman" w:cs="Times New Roman"/>
          <w:szCs w:val="28"/>
          <w:lang w:eastAsia="ru-RU"/>
        </w:rPr>
        <w:t>- стремиться к уп</w:t>
      </w:r>
      <w:r>
        <w:rPr>
          <w:rFonts w:eastAsia="Times New Roman" w:cs="Times New Roman"/>
          <w:szCs w:val="28"/>
          <w:lang w:eastAsia="ru-RU"/>
        </w:rPr>
        <w:t>рощениям, к переходу в эндшпиль. Знакомство с пешечными структурами: п</w:t>
      </w:r>
      <w:r w:rsidRPr="00516DEE">
        <w:rPr>
          <w:rFonts w:eastAsia="Times New Roman" w:cs="Times New Roman"/>
          <w:color w:val="000000"/>
          <w:szCs w:val="28"/>
          <w:lang w:eastAsia="ru-RU"/>
        </w:rPr>
        <w:t>ешечная структура Капабланки</w:t>
      </w:r>
      <w:r>
        <w:rPr>
          <w:rFonts w:eastAsia="Times New Roman" w:cs="Times New Roman"/>
          <w:color w:val="000000"/>
          <w:szCs w:val="28"/>
          <w:lang w:eastAsia="ru-RU"/>
        </w:rPr>
        <w:t xml:space="preserve">, пешечная структура </w:t>
      </w:r>
      <w:proofErr w:type="spellStart"/>
      <w:r>
        <w:rPr>
          <w:rFonts w:eastAsia="Times New Roman" w:cs="Times New Roman"/>
          <w:color w:val="000000"/>
          <w:szCs w:val="28"/>
          <w:lang w:eastAsia="ru-RU"/>
        </w:rPr>
        <w:t>Найдорфа</w:t>
      </w:r>
      <w:proofErr w:type="spellEnd"/>
      <w:r>
        <w:rPr>
          <w:rFonts w:eastAsia="Times New Roman" w:cs="Times New Roman"/>
          <w:color w:val="000000"/>
          <w:szCs w:val="28"/>
          <w:lang w:eastAsia="ru-RU"/>
        </w:rPr>
        <w:t>,</w:t>
      </w:r>
      <w:r>
        <w:rPr>
          <w:rFonts w:cs="Times New Roman"/>
          <w:szCs w:val="28"/>
        </w:rPr>
        <w:t xml:space="preserve"> пешечное большинство на ферзевом фланге, Карлсбадская пешечная структура, </w:t>
      </w:r>
      <w:proofErr w:type="spellStart"/>
      <w:r>
        <w:rPr>
          <w:rFonts w:cs="Times New Roman"/>
          <w:szCs w:val="28"/>
        </w:rPr>
        <w:t>Староиндийское</w:t>
      </w:r>
      <w:proofErr w:type="spellEnd"/>
      <w:r>
        <w:rPr>
          <w:rFonts w:cs="Times New Roman"/>
          <w:szCs w:val="28"/>
        </w:rPr>
        <w:t xml:space="preserve"> построение.</w:t>
      </w:r>
    </w:p>
    <w:p w:rsidR="00E912F0" w:rsidRPr="006B094E" w:rsidRDefault="00521D24" w:rsidP="00280D7C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  </w:t>
      </w:r>
      <w:r w:rsidR="00E912F0" w:rsidRPr="00AF6238">
        <w:rPr>
          <w:rFonts w:eastAsia="Calibri" w:cs="Times New Roman"/>
        </w:rPr>
        <w:t xml:space="preserve">В процессе изучения курса </w:t>
      </w:r>
      <w:r w:rsidR="00E912F0" w:rsidRPr="00CF7BF1">
        <w:rPr>
          <w:rFonts w:eastAsia="Calibri" w:cs="Times New Roman"/>
        </w:rPr>
        <w:t>первого года обучения,</w:t>
      </w:r>
      <w:r w:rsidR="00E912F0" w:rsidRPr="00AF6238">
        <w:rPr>
          <w:rFonts w:eastAsia="Calibri" w:cs="Times New Roman"/>
        </w:rPr>
        <w:t xml:space="preserve"> ребята должны овладеть такими </w:t>
      </w:r>
      <w:r w:rsidR="00E912F0" w:rsidRPr="00CF7BF1">
        <w:rPr>
          <w:rFonts w:eastAsia="Calibri" w:cs="Times New Roman"/>
        </w:rPr>
        <w:t>основными знаниями, умениями и навыками.</w:t>
      </w:r>
    </w:p>
    <w:p w:rsidR="00E912F0" w:rsidRPr="00AF6238" w:rsidRDefault="00E912F0" w:rsidP="00280D7C">
      <w:pPr>
        <w:tabs>
          <w:tab w:val="left" w:pos="9923"/>
        </w:tabs>
        <w:spacing w:after="0" w:line="360" w:lineRule="auto"/>
        <w:ind w:firstLine="709"/>
        <w:jc w:val="both"/>
        <w:rPr>
          <w:rFonts w:eastAsia="Calibri" w:cs="Times New Roman"/>
        </w:rPr>
      </w:pPr>
      <w:r>
        <w:rPr>
          <w:rFonts w:eastAsia="Calibri" w:cs="Times New Roman"/>
        </w:rPr>
        <w:t xml:space="preserve">   </w:t>
      </w:r>
      <w:r w:rsidRPr="00AF6238">
        <w:rPr>
          <w:rFonts w:eastAsia="Calibri" w:cs="Times New Roman"/>
        </w:rPr>
        <w:t>1. Изучить историю создания и развития шахмат,</w:t>
      </w:r>
      <w:r w:rsidR="006B094E">
        <w:rPr>
          <w:rFonts w:eastAsia="Calibri" w:cs="Times New Roman"/>
        </w:rPr>
        <w:t xml:space="preserve"> знать названия шахматн</w:t>
      </w:r>
      <w:r w:rsidR="007F1E4E">
        <w:rPr>
          <w:rFonts w:eastAsia="Calibri" w:cs="Times New Roman"/>
        </w:rPr>
        <w:t>ых фигур, правила хода и взятия каждой фигуры,</w:t>
      </w:r>
      <w:r w:rsidRPr="00AF6238">
        <w:rPr>
          <w:rFonts w:eastAsia="Calibri" w:cs="Times New Roman"/>
        </w:rPr>
        <w:t xml:space="preserve"> научиться составлять шахматную нотацию, изучить правила игры в шахматы и правила шахматного этикета.</w:t>
      </w:r>
    </w:p>
    <w:p w:rsidR="00E912F0" w:rsidRPr="007F1E4E" w:rsidRDefault="00E912F0" w:rsidP="00280D7C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F6238">
        <w:rPr>
          <w:rFonts w:eastAsia="Calibri" w:cs="Times New Roman"/>
        </w:rPr>
        <w:t>2. Усвоить элементарные термины (и их признаки) и понятия, такие как</w:t>
      </w:r>
      <w:r>
        <w:rPr>
          <w:rFonts w:eastAsia="Calibri" w:cs="Times New Roman"/>
        </w:rPr>
        <w:t xml:space="preserve"> «горизонталь», «вертикаль», диагональ», «шах», «мат», «пат»,</w:t>
      </w:r>
      <w:r w:rsidRPr="00AF6238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«</w:t>
      </w:r>
      <w:r w:rsidRPr="00AF6238">
        <w:rPr>
          <w:rFonts w:eastAsia="Calibri" w:cs="Times New Roman"/>
        </w:rPr>
        <w:t>дебют</w:t>
      </w:r>
      <w:r>
        <w:rPr>
          <w:rFonts w:eastAsia="Calibri" w:cs="Times New Roman"/>
        </w:rPr>
        <w:t>»</w:t>
      </w:r>
      <w:r w:rsidRPr="00AF6238">
        <w:rPr>
          <w:rFonts w:eastAsia="Calibri" w:cs="Times New Roman"/>
        </w:rPr>
        <w:t xml:space="preserve">, </w:t>
      </w:r>
      <w:r>
        <w:rPr>
          <w:rFonts w:eastAsia="Calibri" w:cs="Times New Roman"/>
        </w:rPr>
        <w:t>«</w:t>
      </w:r>
      <w:r w:rsidRPr="00AF6238">
        <w:rPr>
          <w:rFonts w:eastAsia="Calibri" w:cs="Times New Roman"/>
        </w:rPr>
        <w:t>миттельшпиль</w:t>
      </w:r>
      <w:r>
        <w:rPr>
          <w:rFonts w:eastAsia="Calibri" w:cs="Times New Roman"/>
        </w:rPr>
        <w:t>»</w:t>
      </w:r>
      <w:r w:rsidRPr="00AF6238">
        <w:rPr>
          <w:rFonts w:eastAsia="Calibri" w:cs="Times New Roman"/>
        </w:rPr>
        <w:t xml:space="preserve">, </w:t>
      </w:r>
      <w:r>
        <w:rPr>
          <w:rFonts w:eastAsia="Calibri" w:cs="Times New Roman"/>
        </w:rPr>
        <w:t>«</w:t>
      </w:r>
      <w:r w:rsidRPr="00AF6238">
        <w:rPr>
          <w:rFonts w:eastAsia="Calibri" w:cs="Times New Roman"/>
        </w:rPr>
        <w:t>эндшпиль</w:t>
      </w:r>
      <w:r>
        <w:rPr>
          <w:rFonts w:eastAsia="Calibri" w:cs="Times New Roman"/>
        </w:rPr>
        <w:t>»</w:t>
      </w:r>
      <w:r w:rsidRPr="00AF6238">
        <w:rPr>
          <w:rFonts w:eastAsia="Calibri" w:cs="Times New Roman"/>
        </w:rPr>
        <w:t>,</w:t>
      </w:r>
      <w:r w:rsidR="006B094E">
        <w:rPr>
          <w:rFonts w:eastAsia="Calibri" w:cs="Times New Roman"/>
        </w:rPr>
        <w:t xml:space="preserve"> «стоять под боем»,</w:t>
      </w:r>
      <w:r w:rsidRPr="00AF6238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«</w:t>
      </w:r>
      <w:r w:rsidRPr="00AF6238">
        <w:rPr>
          <w:rFonts w:eastAsia="Calibri" w:cs="Times New Roman"/>
        </w:rPr>
        <w:t>взятие на проходе</w:t>
      </w:r>
      <w:r>
        <w:rPr>
          <w:rFonts w:eastAsia="Calibri" w:cs="Times New Roman"/>
        </w:rPr>
        <w:t>»</w:t>
      </w:r>
      <w:r w:rsidRPr="00AF6238">
        <w:rPr>
          <w:rFonts w:eastAsia="Calibri" w:cs="Times New Roman"/>
        </w:rPr>
        <w:t xml:space="preserve">, </w:t>
      </w:r>
      <w:r>
        <w:rPr>
          <w:rFonts w:eastAsia="Calibri" w:cs="Times New Roman"/>
        </w:rPr>
        <w:t>п</w:t>
      </w:r>
      <w:r w:rsidRPr="00AF6238">
        <w:rPr>
          <w:rFonts w:eastAsia="Calibri" w:cs="Times New Roman"/>
        </w:rPr>
        <w:t>ознакомиться с теорией Филидора</w:t>
      </w:r>
      <w:r w:rsidR="007F1E4E">
        <w:rPr>
          <w:rFonts w:eastAsia="Calibri" w:cs="Times New Roman"/>
        </w:rPr>
        <w:t xml:space="preserve">, </w:t>
      </w:r>
      <w:r w:rsidR="007F1E4E" w:rsidRPr="007F1E4E">
        <w:rPr>
          <w:rFonts w:cs="Times New Roman"/>
          <w:szCs w:val="28"/>
        </w:rPr>
        <w:t>правил</w:t>
      </w:r>
      <w:r w:rsidR="007F1E4E">
        <w:rPr>
          <w:rFonts w:cs="Times New Roman"/>
          <w:szCs w:val="28"/>
        </w:rPr>
        <w:t>ьно размещать доску между партнё</w:t>
      </w:r>
      <w:r w:rsidR="007F1E4E" w:rsidRPr="007F1E4E">
        <w:rPr>
          <w:rFonts w:cs="Times New Roman"/>
          <w:szCs w:val="28"/>
        </w:rPr>
        <w:t>рами и правильн</w:t>
      </w:r>
      <w:r w:rsidR="007F1E4E">
        <w:rPr>
          <w:rFonts w:cs="Times New Roman"/>
          <w:szCs w:val="28"/>
        </w:rPr>
        <w:t xml:space="preserve">о расставлять начальную позицию, </w:t>
      </w:r>
      <w:r w:rsidR="007F1E4E" w:rsidRPr="007F1E4E">
        <w:rPr>
          <w:rFonts w:cs="Times New Roman"/>
          <w:szCs w:val="28"/>
        </w:rPr>
        <w:t>играть каждой фигурой в отдельности и в совокупности с другими фигурами без нару</w:t>
      </w:r>
      <w:r w:rsidR="007F1E4E">
        <w:rPr>
          <w:rFonts w:cs="Times New Roman"/>
          <w:szCs w:val="28"/>
        </w:rPr>
        <w:t xml:space="preserve">шения правил шахматного этикета </w:t>
      </w:r>
      <w:r w:rsidRPr="00AF6238">
        <w:rPr>
          <w:rFonts w:eastAsia="Calibri" w:cs="Times New Roman"/>
        </w:rPr>
        <w:t xml:space="preserve">и т.д. </w:t>
      </w:r>
    </w:p>
    <w:p w:rsidR="004E2D89" w:rsidRDefault="00E912F0" w:rsidP="00280D7C">
      <w:pPr>
        <w:tabs>
          <w:tab w:val="left" w:pos="9923"/>
        </w:tabs>
        <w:spacing w:after="0" w:line="360" w:lineRule="auto"/>
        <w:ind w:firstLine="709"/>
        <w:jc w:val="both"/>
        <w:rPr>
          <w:rFonts w:eastAsia="Calibri" w:cs="Times New Roman"/>
        </w:rPr>
      </w:pPr>
      <w:r>
        <w:rPr>
          <w:rFonts w:eastAsia="Calibri" w:cs="Times New Roman"/>
        </w:rPr>
        <w:t xml:space="preserve">   </w:t>
      </w:r>
      <w:r w:rsidRPr="00AF6238">
        <w:rPr>
          <w:rFonts w:eastAsia="Calibri" w:cs="Times New Roman"/>
        </w:rPr>
        <w:t>3. Сформировать и развивать умение</w:t>
      </w:r>
      <w:r w:rsidR="007F1E4E">
        <w:rPr>
          <w:rFonts w:eastAsia="Calibri" w:cs="Times New Roman"/>
        </w:rPr>
        <w:t xml:space="preserve"> последовательного</w:t>
      </w:r>
      <w:r w:rsidRPr="00AF6238">
        <w:rPr>
          <w:rFonts w:eastAsia="Calibri" w:cs="Times New Roman"/>
        </w:rPr>
        <w:t xml:space="preserve"> ве</w:t>
      </w:r>
      <w:r w:rsidR="00BB250F">
        <w:rPr>
          <w:rFonts w:eastAsia="Calibri" w:cs="Times New Roman"/>
        </w:rPr>
        <w:t>дения шахматной партии,</w:t>
      </w:r>
      <w:r w:rsidRPr="00AF6238">
        <w:rPr>
          <w:rFonts w:eastAsia="Calibri" w:cs="Times New Roman"/>
        </w:rPr>
        <w:t xml:space="preserve"> самостоятельного принятия правильных решений, научиться планировать свои действия, решать шахматные задачи</w:t>
      </w:r>
      <w:r>
        <w:rPr>
          <w:rFonts w:eastAsia="Calibri" w:cs="Times New Roman"/>
        </w:rPr>
        <w:t xml:space="preserve"> на мат в один ход</w:t>
      </w:r>
      <w:r w:rsidRPr="00AF6238">
        <w:rPr>
          <w:rFonts w:eastAsia="Calibri" w:cs="Times New Roman"/>
        </w:rPr>
        <w:t>, научиться командной игре, развивать чувство ответственности перед товарищами по команде.</w:t>
      </w:r>
    </w:p>
    <w:p w:rsidR="00947A6A" w:rsidRDefault="004E2D89" w:rsidP="00280D7C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eastAsia="Calibri" w:cs="Times New Roman"/>
        </w:rPr>
        <w:t xml:space="preserve">   </w:t>
      </w:r>
      <w:r w:rsidR="00521D24">
        <w:rPr>
          <w:rFonts w:eastAsia="Calibri" w:cs="Times New Roman"/>
        </w:rPr>
        <w:t xml:space="preserve">На втором году обучения </w:t>
      </w:r>
      <w:r>
        <w:rPr>
          <w:rFonts w:cs="Times New Roman"/>
          <w:szCs w:val="28"/>
        </w:rPr>
        <w:t>с</w:t>
      </w:r>
      <w:r w:rsidRPr="004E2D89">
        <w:rPr>
          <w:rFonts w:cs="Times New Roman"/>
          <w:szCs w:val="28"/>
        </w:rPr>
        <w:t xml:space="preserve">одержание </w:t>
      </w:r>
      <w:r>
        <w:rPr>
          <w:rFonts w:cs="Times New Roman"/>
          <w:szCs w:val="28"/>
        </w:rPr>
        <w:t xml:space="preserve">программы </w:t>
      </w:r>
      <w:r w:rsidRPr="004E2D89">
        <w:rPr>
          <w:rFonts w:cs="Times New Roman"/>
          <w:szCs w:val="28"/>
        </w:rPr>
        <w:t>включает непосредственно о</w:t>
      </w:r>
      <w:r w:rsidR="00574DFA">
        <w:rPr>
          <w:rFonts w:cs="Times New Roman"/>
          <w:szCs w:val="28"/>
        </w:rPr>
        <w:t>бучение шахматной игре, закрепление</w:t>
      </w:r>
      <w:r w:rsidRPr="004E2D89">
        <w:rPr>
          <w:rFonts w:cs="Times New Roman"/>
          <w:szCs w:val="28"/>
        </w:rPr>
        <w:t xml:space="preserve"> правил игры в </w:t>
      </w:r>
      <w:r w:rsidRPr="004E2D89">
        <w:rPr>
          <w:rFonts w:cs="Times New Roman"/>
          <w:szCs w:val="28"/>
        </w:rPr>
        <w:lastRenderedPageBreak/>
        <w:t>шахматы</w:t>
      </w:r>
      <w:r>
        <w:rPr>
          <w:rFonts w:cs="Times New Roman"/>
          <w:szCs w:val="28"/>
        </w:rPr>
        <w:t xml:space="preserve">, у учащихся вырабатывается умение </w:t>
      </w:r>
      <w:r w:rsidRPr="009D6ABB">
        <w:t>автоматической и грамотной записи шахматной нотации</w:t>
      </w:r>
      <w:r w:rsidR="004F532D">
        <w:rPr>
          <w:rFonts w:cs="Times New Roman"/>
          <w:szCs w:val="28"/>
        </w:rPr>
        <w:t xml:space="preserve">. Для этого применяются следующие дидактические игры: </w:t>
      </w:r>
      <w:r w:rsidR="004F532D" w:rsidRPr="004F532D">
        <w:rPr>
          <w:rFonts w:cs="Times New Roman"/>
          <w:szCs w:val="28"/>
        </w:rPr>
        <w:t>«Какого цвета поле?»</w:t>
      </w:r>
      <w:r w:rsidR="004F532D">
        <w:rPr>
          <w:rFonts w:cs="Times New Roman"/>
          <w:szCs w:val="28"/>
        </w:rPr>
        <w:t xml:space="preserve"> - (Педагог</w:t>
      </w:r>
      <w:r w:rsidR="004F532D" w:rsidRPr="004F532D">
        <w:rPr>
          <w:rFonts w:cs="Times New Roman"/>
          <w:szCs w:val="28"/>
        </w:rPr>
        <w:t xml:space="preserve"> называет какое-либо поле и просит определить его цвет (можно попробовать это сделат</w:t>
      </w:r>
      <w:r w:rsidR="004F532D">
        <w:rPr>
          <w:rFonts w:cs="Times New Roman"/>
          <w:szCs w:val="28"/>
        </w:rPr>
        <w:t xml:space="preserve">ь «вслепую», не глядя на доску)), </w:t>
      </w:r>
      <w:r w:rsidR="004F532D" w:rsidRPr="004F532D">
        <w:rPr>
          <w:rFonts w:cs="Times New Roman"/>
          <w:szCs w:val="28"/>
        </w:rPr>
        <w:t>«Кто быстрее»</w:t>
      </w:r>
      <w:r w:rsidR="004F532D">
        <w:rPr>
          <w:rFonts w:cs="Times New Roman"/>
          <w:szCs w:val="28"/>
        </w:rPr>
        <w:t xml:space="preserve"> -</w:t>
      </w:r>
      <w:r w:rsidR="004F532D" w:rsidRPr="004F532D">
        <w:rPr>
          <w:rFonts w:cs="Times New Roman"/>
          <w:szCs w:val="28"/>
        </w:rPr>
        <w:t xml:space="preserve"> </w:t>
      </w:r>
      <w:r w:rsidR="004F532D">
        <w:rPr>
          <w:rFonts w:cs="Times New Roman"/>
          <w:szCs w:val="28"/>
        </w:rPr>
        <w:t>(</w:t>
      </w:r>
      <w:r w:rsidR="004F532D" w:rsidRPr="004F532D">
        <w:rPr>
          <w:rFonts w:cs="Times New Roman"/>
          <w:szCs w:val="28"/>
        </w:rPr>
        <w:t>К доске вызываются два ученика, и педагог просит их найти на демонстрационной доске определенное поле. Выигрывает тот, кто сделает это быстрее</w:t>
      </w:r>
      <w:r w:rsidR="004F532D">
        <w:rPr>
          <w:rFonts w:cs="Times New Roman"/>
          <w:szCs w:val="28"/>
        </w:rPr>
        <w:t xml:space="preserve">), </w:t>
      </w:r>
      <w:r w:rsidR="004F532D" w:rsidRPr="004F532D">
        <w:rPr>
          <w:rFonts w:cs="Times New Roman"/>
          <w:szCs w:val="28"/>
        </w:rPr>
        <w:t>«Вижу цель»</w:t>
      </w:r>
      <w:r w:rsidR="004F532D">
        <w:rPr>
          <w:rFonts w:cs="Times New Roman"/>
          <w:szCs w:val="28"/>
        </w:rPr>
        <w:t xml:space="preserve"> - (Педагог</w:t>
      </w:r>
      <w:r w:rsidR="004F532D" w:rsidRPr="004F532D">
        <w:rPr>
          <w:rFonts w:cs="Times New Roman"/>
          <w:szCs w:val="28"/>
        </w:rPr>
        <w:t xml:space="preserve"> задумывает одно из полей и предлагает ребятам угадать его. Уч</w:t>
      </w:r>
      <w:r w:rsidR="00BF56DE">
        <w:rPr>
          <w:rFonts w:cs="Times New Roman"/>
          <w:szCs w:val="28"/>
        </w:rPr>
        <w:t>еники отвечают по очереди, причё</w:t>
      </w:r>
      <w:r w:rsidR="004F532D" w:rsidRPr="004F532D">
        <w:rPr>
          <w:rFonts w:cs="Times New Roman"/>
          <w:szCs w:val="28"/>
        </w:rPr>
        <w:t>м после к</w:t>
      </w:r>
      <w:r w:rsidR="004F532D">
        <w:rPr>
          <w:rFonts w:cs="Times New Roman"/>
          <w:szCs w:val="28"/>
        </w:rPr>
        <w:t>аждого ответа педагог уточняет-</w:t>
      </w:r>
      <w:r w:rsidR="004F532D" w:rsidRPr="004F532D">
        <w:rPr>
          <w:rFonts w:cs="Times New Roman"/>
          <w:szCs w:val="28"/>
        </w:rPr>
        <w:t xml:space="preserve"> ближе или дальше</w:t>
      </w:r>
      <w:r w:rsidR="004F532D">
        <w:rPr>
          <w:rFonts w:cs="Times New Roman"/>
          <w:szCs w:val="28"/>
        </w:rPr>
        <w:t xml:space="preserve">), </w:t>
      </w:r>
      <w:r w:rsidR="004F532D" w:rsidRPr="004F532D">
        <w:rPr>
          <w:rFonts w:cs="Times New Roman"/>
          <w:szCs w:val="28"/>
        </w:rPr>
        <w:t>«Диагональ»</w:t>
      </w:r>
      <w:r w:rsidR="004F532D">
        <w:rPr>
          <w:rFonts w:cs="Times New Roman"/>
          <w:szCs w:val="28"/>
        </w:rPr>
        <w:t xml:space="preserve"> -</w:t>
      </w:r>
      <w:r w:rsidR="004F532D" w:rsidRPr="004F532D">
        <w:rPr>
          <w:rFonts w:cs="Times New Roman"/>
          <w:szCs w:val="28"/>
        </w:rPr>
        <w:t xml:space="preserve"> </w:t>
      </w:r>
      <w:r w:rsidR="004F532D">
        <w:rPr>
          <w:rFonts w:cs="Times New Roman"/>
          <w:szCs w:val="28"/>
        </w:rPr>
        <w:t>(</w:t>
      </w:r>
      <w:r w:rsidR="004F532D" w:rsidRPr="004F532D">
        <w:rPr>
          <w:rFonts w:cs="Times New Roman"/>
          <w:szCs w:val="28"/>
        </w:rPr>
        <w:t>Дети должны назвать поля, составляющие диагональ (например, е1-</w:t>
      </w:r>
      <w:r w:rsidR="004F532D" w:rsidRPr="004F532D">
        <w:rPr>
          <w:rFonts w:cs="Times New Roman"/>
          <w:szCs w:val="28"/>
          <w:lang w:val="en-US"/>
        </w:rPr>
        <w:t>h</w:t>
      </w:r>
      <w:r w:rsidR="004F532D" w:rsidRPr="004F532D">
        <w:rPr>
          <w:rFonts w:cs="Times New Roman"/>
          <w:szCs w:val="28"/>
        </w:rPr>
        <w:t>4)</w:t>
      </w:r>
      <w:r w:rsidR="004F532D">
        <w:rPr>
          <w:rFonts w:cs="Times New Roman"/>
          <w:szCs w:val="28"/>
        </w:rPr>
        <w:t>)</w:t>
      </w:r>
      <w:r w:rsidR="004F532D" w:rsidRPr="004F532D">
        <w:rPr>
          <w:rFonts w:cs="Times New Roman"/>
          <w:szCs w:val="28"/>
        </w:rPr>
        <w:t>.</w:t>
      </w:r>
      <w:r w:rsidR="00947A6A">
        <w:rPr>
          <w:rFonts w:cs="Times New Roman"/>
          <w:szCs w:val="28"/>
        </w:rPr>
        <w:t xml:space="preserve"> </w:t>
      </w:r>
    </w:p>
    <w:p w:rsidR="0025286D" w:rsidRDefault="0025286D" w:rsidP="00280D7C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</w:t>
      </w:r>
      <w:r w:rsidR="004F532D">
        <w:rPr>
          <w:rFonts w:cs="Times New Roman"/>
          <w:szCs w:val="28"/>
        </w:rPr>
        <w:t>П</w:t>
      </w:r>
      <w:r w:rsidR="00574DFA">
        <w:rPr>
          <w:rFonts w:cs="Times New Roman"/>
          <w:szCs w:val="28"/>
        </w:rPr>
        <w:t xml:space="preserve">роисходит знакомство с творчеством </w:t>
      </w:r>
      <w:r w:rsidR="004E2D89" w:rsidRPr="004E2D89">
        <w:rPr>
          <w:rFonts w:cs="Times New Roman"/>
          <w:szCs w:val="28"/>
        </w:rPr>
        <w:t>шахматистов</w:t>
      </w:r>
      <w:r w:rsidR="00574DFA">
        <w:rPr>
          <w:rFonts w:cs="Times New Roman"/>
          <w:szCs w:val="28"/>
        </w:rPr>
        <w:t>-разрядников- рассматриваются и анализируется мног</w:t>
      </w:r>
      <w:r w:rsidR="004F532D">
        <w:rPr>
          <w:rFonts w:cs="Times New Roman"/>
          <w:szCs w:val="28"/>
        </w:rPr>
        <w:t xml:space="preserve">ие партии, сыгранные ими онлайн. </w:t>
      </w:r>
      <w:r w:rsidR="004F532D" w:rsidRPr="003009E3">
        <w:rPr>
          <w:rFonts w:eastAsia="Times New Roman" w:cs="Times New Roman"/>
          <w:color w:val="000000"/>
          <w:szCs w:val="28"/>
          <w:lang w:eastAsia="ru-RU"/>
        </w:rPr>
        <w:t>Разбор</w:t>
      </w:r>
      <w:r w:rsidR="006F15B2">
        <w:rPr>
          <w:rFonts w:eastAsia="Times New Roman" w:cs="Times New Roman"/>
          <w:color w:val="000000"/>
          <w:szCs w:val="28"/>
          <w:lang w:eastAsia="ru-RU"/>
        </w:rPr>
        <w:t xml:space="preserve"> таких</w:t>
      </w:r>
      <w:r w:rsidR="004F532D" w:rsidRPr="003009E3">
        <w:rPr>
          <w:rFonts w:eastAsia="Times New Roman" w:cs="Times New Roman"/>
          <w:color w:val="000000"/>
          <w:szCs w:val="28"/>
          <w:lang w:eastAsia="ru-RU"/>
        </w:rPr>
        <w:t xml:space="preserve"> партий, творче</w:t>
      </w:r>
      <w:r w:rsidR="004F532D">
        <w:rPr>
          <w:rFonts w:eastAsia="Times New Roman" w:cs="Times New Roman"/>
          <w:color w:val="000000"/>
          <w:szCs w:val="28"/>
          <w:lang w:eastAsia="ru-RU"/>
        </w:rPr>
        <w:t>ское их осмысление помогает ребё</w:t>
      </w:r>
      <w:r w:rsidR="004F532D" w:rsidRPr="003009E3">
        <w:rPr>
          <w:rFonts w:eastAsia="Times New Roman" w:cs="Times New Roman"/>
          <w:color w:val="000000"/>
          <w:szCs w:val="28"/>
          <w:lang w:eastAsia="ru-RU"/>
        </w:rPr>
        <w:t>нку выработать свой собственный подход к игре.</w:t>
      </w:r>
      <w:r w:rsidR="004F532D">
        <w:rPr>
          <w:rFonts w:eastAsia="Times New Roman" w:cs="Times New Roman"/>
          <w:color w:val="000000"/>
          <w:szCs w:val="28"/>
          <w:lang w:eastAsia="ru-RU"/>
        </w:rPr>
        <w:t xml:space="preserve"> Для этого и</w:t>
      </w:r>
      <w:r w:rsidR="004F532D" w:rsidRPr="003009E3">
        <w:rPr>
          <w:rFonts w:eastAsia="Times New Roman" w:cs="Times New Roman"/>
          <w:color w:val="000000"/>
          <w:szCs w:val="28"/>
          <w:lang w:eastAsia="ru-RU"/>
        </w:rPr>
        <w:t>спользую ТСО, тесты, дома</w:t>
      </w:r>
      <w:r w:rsidR="004F532D">
        <w:rPr>
          <w:rFonts w:eastAsia="Times New Roman" w:cs="Times New Roman"/>
          <w:color w:val="000000"/>
          <w:szCs w:val="28"/>
          <w:lang w:eastAsia="ru-RU"/>
        </w:rPr>
        <w:t>шние задания, демонстрационную</w:t>
      </w:r>
      <w:r w:rsidR="004F532D" w:rsidRPr="003009E3">
        <w:rPr>
          <w:rFonts w:eastAsia="Times New Roman" w:cs="Times New Roman"/>
          <w:color w:val="000000"/>
          <w:szCs w:val="28"/>
          <w:lang w:eastAsia="ru-RU"/>
        </w:rPr>
        <w:t xml:space="preserve"> доску.</w:t>
      </w:r>
      <w:r w:rsidR="004F532D">
        <w:rPr>
          <w:rFonts w:eastAsia="Times New Roman" w:cs="Times New Roman"/>
          <w:color w:val="000000"/>
          <w:szCs w:val="28"/>
          <w:lang w:eastAsia="ru-RU"/>
        </w:rPr>
        <w:t xml:space="preserve"> На занятиях </w:t>
      </w:r>
      <w:r w:rsidR="004E2D89" w:rsidRPr="004E2D89">
        <w:rPr>
          <w:rFonts w:cs="Times New Roman"/>
          <w:szCs w:val="28"/>
        </w:rPr>
        <w:t>дети учатся решать шахматные задачи</w:t>
      </w:r>
      <w:r w:rsidR="00F9119D">
        <w:rPr>
          <w:rFonts w:cs="Times New Roman"/>
          <w:szCs w:val="28"/>
        </w:rPr>
        <w:t xml:space="preserve"> (особое место </w:t>
      </w:r>
      <w:r w:rsidR="00F9119D" w:rsidRPr="00F9119D">
        <w:rPr>
          <w:rFonts w:cs="Times New Roman"/>
          <w:szCs w:val="28"/>
        </w:rPr>
        <w:t xml:space="preserve">занимают </w:t>
      </w:r>
      <w:r w:rsidR="00F9119D">
        <w:rPr>
          <w:rFonts w:cs="Times New Roman"/>
          <w:szCs w:val="28"/>
        </w:rPr>
        <w:t>задания на мат в два хода, причё</w:t>
      </w:r>
      <w:r w:rsidR="00F9119D" w:rsidRPr="00F9119D">
        <w:rPr>
          <w:rFonts w:cs="Times New Roman"/>
          <w:szCs w:val="28"/>
        </w:rPr>
        <w:t>м ск</w:t>
      </w:r>
      <w:r w:rsidR="00F9119D">
        <w:rPr>
          <w:rFonts w:cs="Times New Roman"/>
          <w:szCs w:val="28"/>
        </w:rPr>
        <w:t>рупулезно подбираются</w:t>
      </w:r>
      <w:r w:rsidR="00F9119D" w:rsidRPr="00F9119D">
        <w:rPr>
          <w:rFonts w:cs="Times New Roman"/>
          <w:szCs w:val="28"/>
        </w:rPr>
        <w:t xml:space="preserve"> яркие мал</w:t>
      </w:r>
      <w:r w:rsidR="00F9119D">
        <w:rPr>
          <w:rFonts w:cs="Times New Roman"/>
          <w:szCs w:val="28"/>
        </w:rPr>
        <w:t>офигурные примеры таких заданий)</w:t>
      </w:r>
      <w:r w:rsidR="00574DFA">
        <w:rPr>
          <w:rFonts w:cs="Times New Roman"/>
          <w:szCs w:val="28"/>
        </w:rPr>
        <w:t>, вырабатывается умение применять в игре различные тактические приёмы и ставить мат основными возможными сочетаниями фигур</w:t>
      </w:r>
      <w:r w:rsidR="00BF56DE">
        <w:rPr>
          <w:rFonts w:cs="Times New Roman"/>
          <w:szCs w:val="28"/>
        </w:rPr>
        <w:t xml:space="preserve"> (за исключением мата конём и слоном)</w:t>
      </w:r>
      <w:r w:rsidR="00F9119D">
        <w:rPr>
          <w:rFonts w:cs="Times New Roman"/>
          <w:szCs w:val="28"/>
        </w:rPr>
        <w:t>.</w:t>
      </w:r>
    </w:p>
    <w:p w:rsidR="00280D7C" w:rsidRDefault="00947A6A" w:rsidP="00280D7C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Сначала обучающиеся</w:t>
      </w:r>
      <w:r w:rsidR="00F9119D">
        <w:rPr>
          <w:rFonts w:cs="Times New Roman"/>
          <w:szCs w:val="28"/>
        </w:rPr>
        <w:t xml:space="preserve"> должны понять, что преимущества</w:t>
      </w:r>
      <w:r w:rsidR="00F9119D" w:rsidRPr="00F73963">
        <w:rPr>
          <w:rFonts w:cs="Times New Roman"/>
          <w:szCs w:val="28"/>
        </w:rPr>
        <w:t xml:space="preserve"> в одну фигуру чаще всего достаточно для победы и что стрем</w:t>
      </w:r>
      <w:r w:rsidR="00F9119D">
        <w:rPr>
          <w:rFonts w:cs="Times New Roman"/>
          <w:szCs w:val="28"/>
        </w:rPr>
        <w:t>ление к материальному перевес</w:t>
      </w:r>
      <w:proofErr w:type="gramStart"/>
      <w:r w:rsidR="00F9119D">
        <w:rPr>
          <w:rFonts w:cs="Times New Roman"/>
          <w:szCs w:val="28"/>
        </w:rPr>
        <w:t>у-</w:t>
      </w:r>
      <w:proofErr w:type="gramEnd"/>
      <w:r w:rsidR="00F9119D" w:rsidRPr="00F73963">
        <w:rPr>
          <w:rFonts w:cs="Times New Roman"/>
          <w:szCs w:val="28"/>
        </w:rPr>
        <w:t xml:space="preserve"> разумная стратегия (при прочих равных условиях). Только затем </w:t>
      </w:r>
      <w:r w:rsidR="00F9119D">
        <w:rPr>
          <w:rFonts w:cs="Times New Roman"/>
          <w:szCs w:val="28"/>
        </w:rPr>
        <w:t>следует показывать им</w:t>
      </w:r>
      <w:r w:rsidR="00F9119D" w:rsidRPr="00F73963">
        <w:rPr>
          <w:rFonts w:cs="Times New Roman"/>
          <w:szCs w:val="28"/>
        </w:rPr>
        <w:t xml:space="preserve"> эффектные исключения из правил (когда маленький шахматный отряд одолевает превосходящее войско неприятеля).</w:t>
      </w:r>
      <w:r w:rsidR="00F9119D">
        <w:rPr>
          <w:rFonts w:cs="Times New Roman"/>
          <w:szCs w:val="28"/>
        </w:rPr>
        <w:t xml:space="preserve"> </w:t>
      </w:r>
      <w:r w:rsidR="00F9119D" w:rsidRPr="00F9119D">
        <w:rPr>
          <w:rFonts w:cs="Times New Roman"/>
          <w:szCs w:val="28"/>
        </w:rPr>
        <w:t>Чтобы почувствовать красоту и</w:t>
      </w:r>
      <w:r w:rsidR="00F9119D">
        <w:rPr>
          <w:rFonts w:cs="Times New Roman"/>
          <w:szCs w:val="28"/>
        </w:rPr>
        <w:t xml:space="preserve"> очарование игры в шахматы, ребё</w:t>
      </w:r>
      <w:r w:rsidR="00F9119D" w:rsidRPr="00F9119D">
        <w:rPr>
          <w:rFonts w:cs="Times New Roman"/>
          <w:szCs w:val="28"/>
        </w:rPr>
        <w:t xml:space="preserve">нок должен твердо усвоить сравнительную силу фигур. Если, например, он не знает, что ладья сильнее слона (в большинстве позиций), и поэтому, как правило, ладью </w:t>
      </w:r>
      <w:r w:rsidR="00F9119D" w:rsidRPr="00F9119D">
        <w:rPr>
          <w:rFonts w:cs="Times New Roman"/>
          <w:szCs w:val="28"/>
        </w:rPr>
        <w:lastRenderedPageBreak/>
        <w:t xml:space="preserve">невыгодно отдавать за слона, то он никогда не ощутит то творческое волнение, когда обыденное приносится в жертву </w:t>
      </w:r>
      <w:proofErr w:type="gramStart"/>
      <w:r w:rsidR="00F9119D" w:rsidRPr="00F9119D">
        <w:rPr>
          <w:rFonts w:cs="Times New Roman"/>
          <w:szCs w:val="28"/>
        </w:rPr>
        <w:t>неординар</w:t>
      </w:r>
      <w:r w:rsidR="00F9119D">
        <w:rPr>
          <w:rFonts w:cs="Times New Roman"/>
          <w:szCs w:val="28"/>
        </w:rPr>
        <w:t>ному</w:t>
      </w:r>
      <w:proofErr w:type="gramEnd"/>
      <w:r w:rsidR="00F9119D">
        <w:rPr>
          <w:rFonts w:cs="Times New Roman"/>
          <w:szCs w:val="28"/>
        </w:rPr>
        <w:t>, и более сильная фигура идёт под удар менее ценной.</w:t>
      </w:r>
    </w:p>
    <w:p w:rsidR="00280D7C" w:rsidRDefault="00162FDE" w:rsidP="00280D7C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3009E3">
        <w:rPr>
          <w:rFonts w:eastAsia="Times New Roman" w:cs="Times New Roman"/>
          <w:color w:val="000000"/>
          <w:szCs w:val="28"/>
          <w:lang w:eastAsia="ru-RU"/>
        </w:rPr>
        <w:t>На занятиях используются обучающие плакаты, диаграммы задачи для самостоятельного решения, загадки, головоломки по темам, лабиринты на шахматной доске, кроссворды, ребусы, шахматное лото, викт</w:t>
      </w:r>
      <w:r w:rsidR="006F15B2">
        <w:rPr>
          <w:rFonts w:eastAsia="Times New Roman" w:cs="Times New Roman"/>
          <w:color w:val="000000"/>
          <w:szCs w:val="28"/>
          <w:lang w:eastAsia="ru-RU"/>
        </w:rPr>
        <w:t>орины и др., решение которых даё</w:t>
      </w:r>
      <w:r w:rsidRPr="003009E3">
        <w:rPr>
          <w:rFonts w:eastAsia="Times New Roman" w:cs="Times New Roman"/>
          <w:color w:val="000000"/>
          <w:szCs w:val="28"/>
          <w:lang w:eastAsia="ru-RU"/>
        </w:rPr>
        <w:t>т не только информацию о какой-либо фигуре, но и представлен</w:t>
      </w:r>
      <w:r w:rsidR="006E56C6">
        <w:rPr>
          <w:rFonts w:eastAsia="Times New Roman" w:cs="Times New Roman"/>
          <w:color w:val="000000"/>
          <w:szCs w:val="28"/>
          <w:lang w:eastAsia="ru-RU"/>
        </w:rPr>
        <w:t>ие о её</w:t>
      </w:r>
      <w:r w:rsidRPr="003009E3">
        <w:rPr>
          <w:rFonts w:eastAsia="Times New Roman" w:cs="Times New Roman"/>
          <w:color w:val="000000"/>
          <w:szCs w:val="28"/>
          <w:lang w:eastAsia="ru-RU"/>
        </w:rPr>
        <w:t xml:space="preserve"> игровых возможностях и ограничениях. Кроме этого</w:t>
      </w:r>
      <w:r w:rsidR="006F15B2">
        <w:rPr>
          <w:rFonts w:eastAsia="Times New Roman" w:cs="Times New Roman"/>
          <w:color w:val="000000"/>
          <w:szCs w:val="28"/>
          <w:lang w:eastAsia="ru-RU"/>
        </w:rPr>
        <w:t>,</w:t>
      </w:r>
      <w:r w:rsidRPr="003009E3">
        <w:rPr>
          <w:rFonts w:eastAsia="Times New Roman" w:cs="Times New Roman"/>
          <w:color w:val="000000"/>
          <w:szCs w:val="28"/>
          <w:lang w:eastAsia="ru-RU"/>
        </w:rPr>
        <w:t xml:space="preserve"> учащимся предлагаются темы для самостоятельного изучения: «Ферзь против</w:t>
      </w:r>
      <w:r w:rsidR="00542EE9">
        <w:rPr>
          <w:rFonts w:eastAsia="Times New Roman" w:cs="Times New Roman"/>
          <w:color w:val="000000"/>
          <w:szCs w:val="28"/>
          <w:lang w:eastAsia="ru-RU"/>
        </w:rPr>
        <w:t xml:space="preserve"> двух пешек», «Ферзь против слона</w:t>
      </w:r>
      <w:r w:rsidRPr="003009E3">
        <w:rPr>
          <w:rFonts w:eastAsia="Times New Roman" w:cs="Times New Roman"/>
          <w:color w:val="000000"/>
          <w:szCs w:val="28"/>
          <w:lang w:eastAsia="ru-RU"/>
        </w:rPr>
        <w:t>» и др., занимательные рассказ</w:t>
      </w:r>
      <w:r>
        <w:rPr>
          <w:rFonts w:eastAsia="Times New Roman" w:cs="Times New Roman"/>
          <w:color w:val="000000"/>
          <w:szCs w:val="28"/>
          <w:lang w:eastAsia="ru-RU"/>
        </w:rPr>
        <w:t xml:space="preserve">ы из истории шахмат, тесты для </w:t>
      </w:r>
      <w:r w:rsidR="000E1F17">
        <w:rPr>
          <w:rFonts w:eastAsia="Times New Roman" w:cs="Times New Roman"/>
          <w:color w:val="000000"/>
          <w:szCs w:val="28"/>
          <w:lang w:eastAsia="ru-RU"/>
        </w:rPr>
        <w:t>проверки </w:t>
      </w:r>
      <w:r w:rsidRPr="003009E3">
        <w:rPr>
          <w:rFonts w:eastAsia="Times New Roman" w:cs="Times New Roman"/>
          <w:color w:val="000000"/>
          <w:szCs w:val="28"/>
          <w:lang w:eastAsia="ru-RU"/>
        </w:rPr>
        <w:t>полученных знаний.</w:t>
      </w:r>
      <w:r w:rsidR="00542EE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6F15B2">
        <w:rPr>
          <w:rFonts w:eastAsia="Times New Roman" w:cs="Times New Roman"/>
          <w:color w:val="000000"/>
          <w:szCs w:val="28"/>
          <w:lang w:eastAsia="ru-RU"/>
        </w:rPr>
        <w:t xml:space="preserve">На занятиях в группах второго года обучения также активно используются дидактические игры и игровые задания. Вот некоторые примеры: </w:t>
      </w:r>
      <w:proofErr w:type="gramStart"/>
      <w:r w:rsidR="00141182" w:rsidRPr="00141182">
        <w:rPr>
          <w:rFonts w:cs="Times New Roman"/>
          <w:szCs w:val="28"/>
        </w:rPr>
        <w:t>«На крайнюю линию»</w:t>
      </w:r>
      <w:r w:rsidR="00141182">
        <w:rPr>
          <w:rFonts w:cs="Times New Roman"/>
          <w:szCs w:val="28"/>
        </w:rPr>
        <w:t xml:space="preserve"> -</w:t>
      </w:r>
      <w:r w:rsidR="00141182" w:rsidRPr="00141182">
        <w:rPr>
          <w:rFonts w:cs="Times New Roman"/>
          <w:szCs w:val="28"/>
        </w:rPr>
        <w:t xml:space="preserve"> </w:t>
      </w:r>
      <w:r w:rsidR="00141182">
        <w:rPr>
          <w:rFonts w:cs="Times New Roman"/>
          <w:szCs w:val="28"/>
        </w:rPr>
        <w:t>(</w:t>
      </w:r>
      <w:r w:rsidR="00BF56DE">
        <w:rPr>
          <w:rFonts w:cs="Times New Roman"/>
          <w:szCs w:val="28"/>
        </w:rPr>
        <w:t>Надо сделать такой ход, чтобы чё</w:t>
      </w:r>
      <w:r w:rsidR="00141182" w:rsidRPr="00141182">
        <w:rPr>
          <w:rFonts w:cs="Times New Roman"/>
          <w:szCs w:val="28"/>
        </w:rPr>
        <w:t>рный король отступил на одну из крайних вертикалей или горизонталей</w:t>
      </w:r>
      <w:r w:rsidR="00141182">
        <w:rPr>
          <w:rFonts w:cs="Times New Roman"/>
          <w:szCs w:val="28"/>
        </w:rPr>
        <w:t xml:space="preserve">), </w:t>
      </w:r>
      <w:r w:rsidR="00141182" w:rsidRPr="00141182">
        <w:rPr>
          <w:rFonts w:cs="Times New Roman"/>
          <w:szCs w:val="28"/>
        </w:rPr>
        <w:t>«В угол»</w:t>
      </w:r>
      <w:r w:rsidR="00141182">
        <w:rPr>
          <w:rFonts w:cs="Times New Roman"/>
          <w:szCs w:val="28"/>
        </w:rPr>
        <w:t xml:space="preserve"> -</w:t>
      </w:r>
      <w:r w:rsidR="00141182" w:rsidRPr="00141182">
        <w:rPr>
          <w:rFonts w:cs="Times New Roman"/>
          <w:szCs w:val="28"/>
        </w:rPr>
        <w:t xml:space="preserve"> </w:t>
      </w:r>
      <w:r w:rsidR="00141182">
        <w:rPr>
          <w:rFonts w:cs="Times New Roman"/>
          <w:szCs w:val="28"/>
        </w:rPr>
        <w:t>(</w:t>
      </w:r>
      <w:r w:rsidR="00141182" w:rsidRPr="00141182">
        <w:rPr>
          <w:rFonts w:cs="Times New Roman"/>
          <w:szCs w:val="28"/>
        </w:rPr>
        <w:t>Требу</w:t>
      </w:r>
      <w:r w:rsidR="00BF56DE">
        <w:rPr>
          <w:rFonts w:cs="Times New Roman"/>
          <w:szCs w:val="28"/>
        </w:rPr>
        <w:t>ется сделать такой ход, чтобы чё</w:t>
      </w:r>
      <w:r w:rsidR="00141182" w:rsidRPr="00141182">
        <w:rPr>
          <w:rFonts w:cs="Times New Roman"/>
          <w:szCs w:val="28"/>
        </w:rPr>
        <w:t>рный король отошел на угловое поле</w:t>
      </w:r>
      <w:r w:rsidR="00141182">
        <w:rPr>
          <w:rFonts w:cs="Times New Roman"/>
          <w:szCs w:val="28"/>
        </w:rPr>
        <w:t xml:space="preserve">), </w:t>
      </w:r>
      <w:r w:rsidR="00141182" w:rsidRPr="00141182">
        <w:rPr>
          <w:rFonts w:cs="Times New Roman"/>
          <w:szCs w:val="28"/>
        </w:rPr>
        <w:t>«Ограниченный король»</w:t>
      </w:r>
      <w:r w:rsidR="00141182">
        <w:rPr>
          <w:rFonts w:cs="Times New Roman"/>
          <w:szCs w:val="28"/>
        </w:rPr>
        <w:t xml:space="preserve"> - (</w:t>
      </w:r>
      <w:r w:rsidR="00141182" w:rsidRPr="00141182">
        <w:rPr>
          <w:rFonts w:cs="Times New Roman"/>
          <w:szCs w:val="28"/>
        </w:rPr>
        <w:t>Надо сделат</w:t>
      </w:r>
      <w:r w:rsidR="00BF56DE">
        <w:rPr>
          <w:rFonts w:cs="Times New Roman"/>
          <w:szCs w:val="28"/>
        </w:rPr>
        <w:t>ь такой ход, после которого у чё</w:t>
      </w:r>
      <w:r w:rsidR="00141182" w:rsidRPr="00141182">
        <w:rPr>
          <w:rFonts w:cs="Times New Roman"/>
          <w:szCs w:val="28"/>
        </w:rPr>
        <w:t>рного короля останется наименьшее к</w:t>
      </w:r>
      <w:r w:rsidR="00141182">
        <w:rPr>
          <w:rFonts w:cs="Times New Roman"/>
          <w:szCs w:val="28"/>
        </w:rPr>
        <w:t xml:space="preserve">оличество полей для отхода), </w:t>
      </w:r>
      <w:r w:rsidR="00141182" w:rsidRPr="00141182">
        <w:rPr>
          <w:rFonts w:cs="Times New Roman"/>
          <w:szCs w:val="28"/>
        </w:rPr>
        <w:t>«Объяви мат в два хода»</w:t>
      </w:r>
      <w:r w:rsidR="00141182">
        <w:rPr>
          <w:rFonts w:cs="Times New Roman"/>
          <w:szCs w:val="28"/>
        </w:rPr>
        <w:t xml:space="preserve"> -</w:t>
      </w:r>
      <w:r w:rsidR="00141182" w:rsidRPr="00141182">
        <w:rPr>
          <w:rFonts w:cs="Times New Roman"/>
          <w:szCs w:val="28"/>
        </w:rPr>
        <w:t xml:space="preserve"> </w:t>
      </w:r>
      <w:r w:rsidR="00141182">
        <w:rPr>
          <w:rFonts w:cs="Times New Roman"/>
          <w:szCs w:val="28"/>
        </w:rPr>
        <w:t>(</w:t>
      </w:r>
      <w:r w:rsidR="00141182" w:rsidRPr="00141182">
        <w:rPr>
          <w:rFonts w:cs="Times New Roman"/>
          <w:szCs w:val="28"/>
        </w:rPr>
        <w:t>В учебных положениях белые</w:t>
      </w:r>
      <w:r w:rsidR="00141182">
        <w:rPr>
          <w:rFonts w:cs="Times New Roman"/>
          <w:szCs w:val="28"/>
        </w:rPr>
        <w:t xml:space="preserve"> начинают и дают</w:t>
      </w:r>
      <w:proofErr w:type="gramEnd"/>
      <w:r w:rsidR="00141182">
        <w:rPr>
          <w:rFonts w:cs="Times New Roman"/>
          <w:szCs w:val="28"/>
        </w:rPr>
        <w:t xml:space="preserve"> мат в два хода), </w:t>
      </w:r>
      <w:r w:rsidR="00141182" w:rsidRPr="00141182">
        <w:rPr>
          <w:rFonts w:cs="Times New Roman"/>
          <w:szCs w:val="28"/>
        </w:rPr>
        <w:t>«Защитись от мата»</w:t>
      </w:r>
      <w:r w:rsidR="00141182">
        <w:rPr>
          <w:rFonts w:cs="Times New Roman"/>
          <w:szCs w:val="28"/>
        </w:rPr>
        <w:t xml:space="preserve"> -</w:t>
      </w:r>
      <w:r w:rsidR="00141182" w:rsidRPr="00F73963">
        <w:rPr>
          <w:rFonts w:cs="Times New Roman"/>
          <w:szCs w:val="28"/>
        </w:rPr>
        <w:t xml:space="preserve"> </w:t>
      </w:r>
      <w:r w:rsidR="00141182">
        <w:rPr>
          <w:rFonts w:cs="Times New Roman"/>
          <w:szCs w:val="28"/>
        </w:rPr>
        <w:t>(</w:t>
      </w:r>
      <w:r w:rsidR="00141182" w:rsidRPr="00F73963">
        <w:rPr>
          <w:rFonts w:cs="Times New Roman"/>
          <w:szCs w:val="28"/>
        </w:rPr>
        <w:t>Требуется найти ход, позволяющий избежать мата в один ход</w:t>
      </w:r>
      <w:r w:rsidR="00141182">
        <w:rPr>
          <w:rFonts w:cs="Times New Roman"/>
          <w:szCs w:val="28"/>
        </w:rPr>
        <w:t>)</w:t>
      </w:r>
      <w:r w:rsidR="00141182" w:rsidRPr="00F73963">
        <w:rPr>
          <w:rFonts w:cs="Times New Roman"/>
          <w:szCs w:val="28"/>
        </w:rPr>
        <w:t>.</w:t>
      </w:r>
    </w:p>
    <w:p w:rsidR="00280D7C" w:rsidRDefault="00141182" w:rsidP="00280D7C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3009E3">
        <w:rPr>
          <w:rFonts w:eastAsia="Times New Roman" w:cs="Times New Roman"/>
          <w:color w:val="000000"/>
          <w:szCs w:val="28"/>
          <w:lang w:eastAsia="ru-RU"/>
        </w:rPr>
        <w:t>В процессе обучения провожу начальную диагностику, промежуточную и итого</w:t>
      </w:r>
      <w:r>
        <w:rPr>
          <w:rFonts w:eastAsia="Times New Roman" w:cs="Times New Roman"/>
          <w:color w:val="000000"/>
          <w:szCs w:val="28"/>
          <w:lang w:eastAsia="ru-RU"/>
        </w:rPr>
        <w:t>вую аттестацию, которая помогает</w:t>
      </w:r>
      <w:r w:rsidRPr="003009E3">
        <w:rPr>
          <w:rFonts w:eastAsia="Times New Roman" w:cs="Times New Roman"/>
          <w:color w:val="000000"/>
          <w:szCs w:val="28"/>
          <w:lang w:eastAsia="ru-RU"/>
        </w:rPr>
        <w:t xml:space="preserve"> выявить недостатки в формировании знаний, умении и навыков, своевременно спланировать коррекционную работу, выявить динамику развития учащихся.</w:t>
      </w:r>
    </w:p>
    <w:p w:rsidR="00280D7C" w:rsidRDefault="00141182" w:rsidP="00280D7C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3009E3">
        <w:rPr>
          <w:rFonts w:eastAsia="Times New Roman" w:cs="Times New Roman"/>
          <w:color w:val="000000"/>
          <w:szCs w:val="28"/>
          <w:lang w:eastAsia="ru-RU"/>
        </w:rPr>
        <w:t>Игра в шахмат</w:t>
      </w:r>
      <w:r w:rsidR="00721375">
        <w:rPr>
          <w:rFonts w:eastAsia="Times New Roman" w:cs="Times New Roman"/>
          <w:color w:val="000000"/>
          <w:szCs w:val="28"/>
          <w:lang w:eastAsia="ru-RU"/>
        </w:rPr>
        <w:t xml:space="preserve">ы имеет немало </w:t>
      </w:r>
      <w:proofErr w:type="spellStart"/>
      <w:r w:rsidR="00721375">
        <w:rPr>
          <w:rFonts w:eastAsia="Times New Roman" w:cs="Times New Roman"/>
          <w:color w:val="000000"/>
          <w:szCs w:val="28"/>
          <w:lang w:eastAsia="ru-RU"/>
        </w:rPr>
        <w:t>метап</w:t>
      </w:r>
      <w:r>
        <w:rPr>
          <w:rFonts w:eastAsia="Times New Roman" w:cs="Times New Roman"/>
          <w:color w:val="000000"/>
          <w:szCs w:val="28"/>
          <w:lang w:eastAsia="ru-RU"/>
        </w:rPr>
        <w:t>редметных</w:t>
      </w:r>
      <w:proofErr w:type="spellEnd"/>
      <w:r>
        <w:rPr>
          <w:rFonts w:eastAsia="Times New Roman" w:cs="Times New Roman"/>
          <w:color w:val="000000"/>
          <w:szCs w:val="28"/>
          <w:lang w:eastAsia="ru-RU"/>
        </w:rPr>
        <w:t xml:space="preserve"> связей</w:t>
      </w:r>
      <w:r w:rsidR="00721375">
        <w:rPr>
          <w:rFonts w:eastAsia="Times New Roman" w:cs="Times New Roman"/>
          <w:color w:val="000000"/>
          <w:szCs w:val="28"/>
          <w:lang w:eastAsia="ru-RU"/>
        </w:rPr>
        <w:t xml:space="preserve"> со всеми дисциплинами, однако,</w:t>
      </w:r>
      <w:r w:rsidRPr="003009E3">
        <w:rPr>
          <w:rFonts w:eastAsia="Times New Roman" w:cs="Times New Roman"/>
          <w:color w:val="000000"/>
          <w:szCs w:val="28"/>
          <w:lang w:eastAsia="ru-RU"/>
        </w:rPr>
        <w:t xml:space="preserve"> из школьных предметов</w:t>
      </w:r>
      <w:r w:rsidR="00721375">
        <w:rPr>
          <w:rFonts w:eastAsia="Times New Roman" w:cs="Times New Roman"/>
          <w:color w:val="000000"/>
          <w:szCs w:val="28"/>
          <w:lang w:eastAsia="ru-RU"/>
        </w:rPr>
        <w:t>,</w:t>
      </w:r>
      <w:r w:rsidRPr="003009E3">
        <w:rPr>
          <w:rFonts w:eastAsia="Times New Roman" w:cs="Times New Roman"/>
          <w:color w:val="000000"/>
          <w:szCs w:val="28"/>
          <w:lang w:eastAsia="ru-RU"/>
        </w:rPr>
        <w:t xml:space="preserve"> наиболее близка к шахматам математика.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Поэтому иногда на занятиях применяю изучение на шахматной простых математических задач. Поскольку шахматная фигура</w:t>
      </w:r>
      <w:r w:rsidRPr="003009E3">
        <w:rPr>
          <w:rFonts w:eastAsia="Times New Roman" w:cs="Times New Roman"/>
          <w:color w:val="000000"/>
          <w:szCs w:val="28"/>
          <w:lang w:eastAsia="ru-RU"/>
        </w:rPr>
        <w:t>, движущаяся субстанция,</w:t>
      </w:r>
      <w:r w:rsidR="00BF56DE">
        <w:rPr>
          <w:rFonts w:eastAsia="Times New Roman" w:cs="Times New Roman"/>
          <w:color w:val="000000"/>
          <w:szCs w:val="28"/>
          <w:lang w:eastAsia="ru-RU"/>
        </w:rPr>
        <w:t xml:space="preserve"> её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интересно использовать, например, при изучении темы: </w:t>
      </w:r>
      <w:r>
        <w:rPr>
          <w:rFonts w:eastAsia="Times New Roman" w:cs="Times New Roman"/>
          <w:color w:val="000000"/>
          <w:szCs w:val="28"/>
          <w:lang w:eastAsia="ru-RU"/>
        </w:rPr>
        <w:lastRenderedPageBreak/>
        <w:t>«Расчё</w:t>
      </w:r>
      <w:r w:rsidRPr="003009E3">
        <w:rPr>
          <w:rFonts w:eastAsia="Times New Roman" w:cs="Times New Roman"/>
          <w:color w:val="000000"/>
          <w:szCs w:val="28"/>
          <w:lang w:eastAsia="ru-RU"/>
        </w:rPr>
        <w:t>т пути и времени движения»</w:t>
      </w:r>
      <w:r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="00422108">
        <w:rPr>
          <w:rFonts w:eastAsia="Times New Roman" w:cs="Times New Roman"/>
          <w:color w:val="000000"/>
          <w:szCs w:val="28"/>
          <w:lang w:eastAsia="ru-RU"/>
        </w:rPr>
        <w:t>Задача:</w:t>
      </w:r>
      <w:r w:rsidR="00162FDE" w:rsidRPr="003009E3">
        <w:rPr>
          <w:rFonts w:eastAsia="Times New Roman" w:cs="Times New Roman"/>
          <w:b/>
          <w:bCs/>
          <w:color w:val="000000"/>
          <w:szCs w:val="28"/>
          <w:lang w:eastAsia="ru-RU"/>
        </w:rPr>
        <w:t> </w:t>
      </w:r>
      <w:r w:rsidR="00162FDE" w:rsidRPr="003009E3">
        <w:rPr>
          <w:rFonts w:eastAsia="Times New Roman" w:cs="Times New Roman"/>
          <w:color w:val="000000"/>
          <w:szCs w:val="28"/>
          <w:lang w:eastAsia="ru-RU"/>
        </w:rPr>
        <w:t>путь из координаты а1</w:t>
      </w:r>
      <w:r w:rsidR="00BF56DE">
        <w:rPr>
          <w:rFonts w:eastAsia="Times New Roman" w:cs="Times New Roman"/>
          <w:color w:val="000000"/>
          <w:szCs w:val="28"/>
          <w:lang w:eastAsia="ru-RU"/>
        </w:rPr>
        <w:t>,</w:t>
      </w:r>
      <w:r w:rsidR="00162FDE" w:rsidRPr="003009E3">
        <w:rPr>
          <w:rFonts w:eastAsia="Times New Roman" w:cs="Times New Roman"/>
          <w:color w:val="000000"/>
          <w:szCs w:val="28"/>
          <w:lang w:eastAsia="ru-RU"/>
        </w:rPr>
        <w:t xml:space="preserve"> по прямой</w:t>
      </w:r>
      <w:r w:rsidR="00BF56DE">
        <w:rPr>
          <w:rFonts w:eastAsia="Times New Roman" w:cs="Times New Roman"/>
          <w:color w:val="000000"/>
          <w:szCs w:val="28"/>
          <w:lang w:eastAsia="ru-RU"/>
        </w:rPr>
        <w:t>,</w:t>
      </w:r>
      <w:r w:rsidR="00162FDE" w:rsidRPr="003009E3">
        <w:rPr>
          <w:rFonts w:eastAsia="Times New Roman" w:cs="Times New Roman"/>
          <w:color w:val="000000"/>
          <w:szCs w:val="28"/>
          <w:lang w:eastAsia="ru-RU"/>
        </w:rPr>
        <w:t xml:space="preserve"> в координату а6 Король преодолел за 10 минут. Определить среднюю скорость движения, если длина клетки соответствует 10 метрам.</w:t>
      </w:r>
    </w:p>
    <w:p w:rsidR="00280D7C" w:rsidRDefault="00721375" w:rsidP="00280D7C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eastAsia="Times New Roman" w:cs="Times New Roman"/>
          <w:color w:val="000000"/>
          <w:szCs w:val="28"/>
          <w:lang w:eastAsia="ru-RU"/>
        </w:rPr>
        <w:t>В группах второго года обучения ребята активно изучают задачи и комбинации на спёртый мат (в том числе с жертвой ферзя), достаточно подробно разбирают такие тактические приёмы к</w:t>
      </w:r>
      <w:r w:rsidR="00BF56DE">
        <w:rPr>
          <w:rFonts w:eastAsia="Times New Roman" w:cs="Times New Roman"/>
          <w:color w:val="000000"/>
          <w:szCs w:val="28"/>
          <w:lang w:eastAsia="ru-RU"/>
        </w:rPr>
        <w:t>ак вскрытое и двойной нападение</w:t>
      </w:r>
      <w:r>
        <w:rPr>
          <w:rFonts w:eastAsia="Times New Roman" w:cs="Times New Roman"/>
          <w:color w:val="000000"/>
          <w:szCs w:val="28"/>
          <w:lang w:eastAsia="ru-RU"/>
        </w:rPr>
        <w:t>, отвлечение и завлечение, мельница</w:t>
      </w:r>
      <w:r w:rsidR="00CD78DD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CD78DD">
        <w:t xml:space="preserve">(в том числе на примере партии Г. </w:t>
      </w:r>
      <w:r w:rsidR="00CD78DD" w:rsidRPr="009D6ABB">
        <w:t>Адам</w:t>
      </w:r>
      <w:proofErr w:type="gramStart"/>
      <w:r w:rsidR="00CD78DD" w:rsidRPr="009D6ABB">
        <w:t>с-</w:t>
      </w:r>
      <w:proofErr w:type="gramEnd"/>
      <w:r w:rsidR="00CD78DD" w:rsidRPr="009D6ABB">
        <w:t xml:space="preserve"> К. </w:t>
      </w:r>
      <w:proofErr w:type="spellStart"/>
      <w:r w:rsidR="00CD78DD" w:rsidRPr="009D6ABB">
        <w:t>Торре</w:t>
      </w:r>
      <w:proofErr w:type="spellEnd"/>
      <w:r w:rsidR="00CD78DD" w:rsidRPr="009D6ABB">
        <w:t xml:space="preserve"> (Новый Орлеан, 1925</w:t>
      </w:r>
      <w:r w:rsidR="00CD78DD">
        <w:t>)</w:t>
      </w:r>
      <w:r>
        <w:rPr>
          <w:rFonts w:eastAsia="Times New Roman" w:cs="Times New Roman"/>
          <w:color w:val="000000"/>
          <w:szCs w:val="28"/>
          <w:lang w:eastAsia="ru-RU"/>
        </w:rPr>
        <w:t xml:space="preserve">, знакомятся с основными правилами игры в миттельшпиле и теорией Вильгельма </w:t>
      </w:r>
      <w:proofErr w:type="spellStart"/>
      <w:r>
        <w:rPr>
          <w:rFonts w:eastAsia="Times New Roman" w:cs="Times New Roman"/>
          <w:color w:val="000000"/>
          <w:szCs w:val="28"/>
          <w:lang w:eastAsia="ru-RU"/>
        </w:rPr>
        <w:t>Стейница</w:t>
      </w:r>
      <w:proofErr w:type="spellEnd"/>
      <w:r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0E1F17" w:rsidRPr="00280D7C" w:rsidRDefault="000E1F17" w:rsidP="00280D7C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F6238">
        <w:rPr>
          <w:rFonts w:eastAsia="Calibri" w:cs="Times New Roman"/>
        </w:rPr>
        <w:t xml:space="preserve">В процессе изучения курса </w:t>
      </w:r>
      <w:r w:rsidRPr="00CF7BF1">
        <w:rPr>
          <w:rFonts w:eastAsia="Calibri" w:cs="Times New Roman"/>
        </w:rPr>
        <w:t>второго года обучения,</w:t>
      </w:r>
      <w:r w:rsidRPr="00AF6238">
        <w:rPr>
          <w:rFonts w:eastAsia="Calibri" w:cs="Times New Roman"/>
        </w:rPr>
        <w:t xml:space="preserve"> ребята должны овладеть следующими </w:t>
      </w:r>
      <w:r w:rsidRPr="00536194">
        <w:rPr>
          <w:rFonts w:eastAsia="Calibri" w:cs="Times New Roman"/>
        </w:rPr>
        <w:t>знаниями, умениями и навыками.</w:t>
      </w:r>
    </w:p>
    <w:p w:rsidR="000E1F17" w:rsidRPr="00280D7C" w:rsidRDefault="000E1F17" w:rsidP="00280D7C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280D7C">
        <w:rPr>
          <w:rFonts w:cs="Times New Roman"/>
          <w:szCs w:val="28"/>
        </w:rPr>
        <w:t xml:space="preserve">1. Углубить представление об истории развития шахмат, приобрести навык быстрой, автоматической и грамотной записи шахматной нотации, научиться </w:t>
      </w:r>
      <w:proofErr w:type="gramStart"/>
      <w:r w:rsidRPr="00280D7C">
        <w:rPr>
          <w:rFonts w:cs="Times New Roman"/>
          <w:szCs w:val="28"/>
        </w:rPr>
        <w:t>самостоятельно</w:t>
      </w:r>
      <w:proofErr w:type="gramEnd"/>
      <w:r w:rsidR="00BF56DE" w:rsidRPr="00280D7C">
        <w:rPr>
          <w:rFonts w:cs="Times New Roman"/>
          <w:szCs w:val="28"/>
        </w:rPr>
        <w:t xml:space="preserve"> анализировать партии и</w:t>
      </w:r>
      <w:r w:rsidRPr="00280D7C">
        <w:rPr>
          <w:rFonts w:cs="Times New Roman"/>
          <w:szCs w:val="28"/>
        </w:rPr>
        <w:t xml:space="preserve"> оценивать позицию, углубить представления о принципах игры в шахматы.</w:t>
      </w:r>
    </w:p>
    <w:p w:rsidR="000E1F17" w:rsidRPr="00280D7C" w:rsidRDefault="000E1F17" w:rsidP="00280D7C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280D7C">
        <w:rPr>
          <w:rFonts w:cs="Times New Roman"/>
          <w:szCs w:val="28"/>
        </w:rPr>
        <w:t xml:space="preserve">2. Уметь самостоятельно ставить мать королю соперника основными возможными сочетаниями фигур, изучить теорию В. </w:t>
      </w:r>
      <w:proofErr w:type="spellStart"/>
      <w:r w:rsidRPr="00280D7C">
        <w:rPr>
          <w:rFonts w:cs="Times New Roman"/>
          <w:szCs w:val="28"/>
        </w:rPr>
        <w:t>Стейница</w:t>
      </w:r>
      <w:proofErr w:type="spellEnd"/>
      <w:r w:rsidRPr="00280D7C">
        <w:rPr>
          <w:rFonts w:cs="Times New Roman"/>
          <w:szCs w:val="28"/>
        </w:rPr>
        <w:t xml:space="preserve"> и свободно применять её на практике. Уметь использовать, в процессе игры, такие приёмы как вскрытое нападение, двойной шах, двойной удар, «рентген», отвлечение, завлечение, мельница, выработать умение применять на практике разновидности </w:t>
      </w:r>
      <w:proofErr w:type="gramStart"/>
      <w:r w:rsidRPr="00280D7C">
        <w:rPr>
          <w:rFonts w:cs="Times New Roman"/>
          <w:szCs w:val="28"/>
        </w:rPr>
        <w:t>спёртого</w:t>
      </w:r>
      <w:proofErr w:type="gramEnd"/>
      <w:r w:rsidRPr="00280D7C">
        <w:rPr>
          <w:rFonts w:cs="Times New Roman"/>
          <w:szCs w:val="28"/>
        </w:rPr>
        <w:t xml:space="preserve"> мата и т.д. </w:t>
      </w:r>
    </w:p>
    <w:p w:rsidR="00280D7C" w:rsidRDefault="000E1F17" w:rsidP="00280D7C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280D7C">
        <w:rPr>
          <w:rFonts w:cs="Times New Roman"/>
          <w:szCs w:val="28"/>
        </w:rPr>
        <w:t>3. Развивать умение ведения шахматной партии, концентрации внимания на протяжении всей партии, развивать чувство ответственности перед товарищами по команде.</w:t>
      </w:r>
    </w:p>
    <w:p w:rsidR="00280D7C" w:rsidRDefault="00C43897" w:rsidP="00280D7C">
      <w:pPr>
        <w:spacing w:after="0" w:line="360" w:lineRule="auto"/>
        <w:ind w:firstLine="709"/>
        <w:jc w:val="both"/>
      </w:pPr>
      <w:r>
        <w:rPr>
          <w:rFonts w:eastAsia="Calibri" w:cs="Times New Roman"/>
        </w:rPr>
        <w:t>В группах третьего года обучения продолжается углубление представлений о шахматной игре, большое внимание уделяется игре в дебюте, активно изучаются различные дебютные ловушки, применяемые как в открытых, так и в закрытых началах. Раз</w:t>
      </w:r>
      <w:r w:rsidR="00D12ACF">
        <w:rPr>
          <w:rFonts w:eastAsia="Calibri" w:cs="Times New Roman"/>
        </w:rPr>
        <w:t>бирается игра, в которой соперник допускае</w:t>
      </w:r>
      <w:r>
        <w:rPr>
          <w:rFonts w:eastAsia="Calibri" w:cs="Times New Roman"/>
        </w:rPr>
        <w:t xml:space="preserve">т ошибки в </w:t>
      </w:r>
      <w:r w:rsidR="00D12ACF">
        <w:rPr>
          <w:rFonts w:eastAsia="Calibri" w:cs="Times New Roman"/>
        </w:rPr>
        <w:t xml:space="preserve">таких дебютных системах как защита </w:t>
      </w:r>
      <w:proofErr w:type="spellStart"/>
      <w:r w:rsidR="00D12ACF">
        <w:rPr>
          <w:rFonts w:eastAsia="Calibri" w:cs="Times New Roman"/>
        </w:rPr>
        <w:t>Каро</w:t>
      </w:r>
      <w:proofErr w:type="spellEnd"/>
      <w:r w:rsidR="00D12ACF">
        <w:rPr>
          <w:rFonts w:eastAsia="Calibri" w:cs="Times New Roman"/>
        </w:rPr>
        <w:t xml:space="preserve">-Канн, </w:t>
      </w:r>
      <w:r w:rsidR="00D12ACF">
        <w:rPr>
          <w:rFonts w:eastAsia="Calibri" w:cs="Times New Roman"/>
        </w:rPr>
        <w:lastRenderedPageBreak/>
        <w:t xml:space="preserve">Итальянская и Испанская партия (в том числе с применением Берлинской защиты), Шотландская партия, Скандинавская защита, защита </w:t>
      </w:r>
      <w:proofErr w:type="spellStart"/>
      <w:r w:rsidR="00D12ACF">
        <w:rPr>
          <w:rFonts w:eastAsia="Calibri" w:cs="Times New Roman"/>
        </w:rPr>
        <w:t>Пирца</w:t>
      </w:r>
      <w:proofErr w:type="spellEnd"/>
      <w:r w:rsidR="00D12ACF">
        <w:rPr>
          <w:rFonts w:eastAsia="Calibri" w:cs="Times New Roman"/>
        </w:rPr>
        <w:t xml:space="preserve">-Уфимцева, при разыгрывании Королевского, Ферзевого и Северного гамбитов. Рассматриваются варианты игры за белых, после начала: 1. </w:t>
      </w:r>
      <w:r w:rsidR="00D12ACF">
        <w:rPr>
          <w:rFonts w:eastAsia="Calibri" w:cs="Times New Roman"/>
          <w:lang w:val="en-US"/>
        </w:rPr>
        <w:t>E</w:t>
      </w:r>
      <w:r w:rsidR="00D12ACF" w:rsidRPr="00D12ACF">
        <w:rPr>
          <w:rFonts w:eastAsia="Calibri" w:cs="Times New Roman"/>
        </w:rPr>
        <w:t>4-</w:t>
      </w:r>
      <w:r w:rsidR="00D12ACF">
        <w:rPr>
          <w:rFonts w:eastAsia="Calibri" w:cs="Times New Roman"/>
          <w:lang w:val="en-US"/>
        </w:rPr>
        <w:t>e</w:t>
      </w:r>
      <w:r w:rsidR="00D12ACF" w:rsidRPr="00D12ACF">
        <w:rPr>
          <w:rFonts w:eastAsia="Calibri" w:cs="Times New Roman"/>
        </w:rPr>
        <w:t>5</w:t>
      </w:r>
      <w:r w:rsidR="00D12ACF">
        <w:rPr>
          <w:rFonts w:eastAsia="Calibri" w:cs="Times New Roman"/>
        </w:rPr>
        <w:t>, 2.</w:t>
      </w:r>
      <w:r w:rsidR="00D12ACF" w:rsidRPr="00D12ACF">
        <w:rPr>
          <w:rFonts w:eastAsia="Calibri" w:cs="Times New Roman"/>
        </w:rPr>
        <w:t xml:space="preserve"> </w:t>
      </w:r>
      <w:proofErr w:type="spellStart"/>
      <w:r w:rsidR="00D12ACF">
        <w:rPr>
          <w:rFonts w:eastAsia="Calibri" w:cs="Times New Roman"/>
          <w:lang w:val="en-US"/>
        </w:rPr>
        <w:t>Kf</w:t>
      </w:r>
      <w:proofErr w:type="spellEnd"/>
      <w:r w:rsidR="00D12ACF" w:rsidRPr="00D12ACF">
        <w:rPr>
          <w:rFonts w:eastAsia="Calibri" w:cs="Times New Roman"/>
        </w:rPr>
        <w:t>3-</w:t>
      </w:r>
      <w:r w:rsidR="00D12ACF">
        <w:rPr>
          <w:rFonts w:eastAsia="Calibri" w:cs="Times New Roman"/>
          <w:lang w:val="en-US"/>
        </w:rPr>
        <w:t>f</w:t>
      </w:r>
      <w:r w:rsidR="00D12ACF" w:rsidRPr="00D12ACF">
        <w:rPr>
          <w:rFonts w:eastAsia="Calibri" w:cs="Times New Roman"/>
        </w:rPr>
        <w:t>6</w:t>
      </w:r>
      <w:proofErr w:type="gramStart"/>
      <w:r w:rsidR="00D12ACF">
        <w:rPr>
          <w:rFonts w:eastAsia="Calibri" w:cs="Times New Roman"/>
        </w:rPr>
        <w:t>?.</w:t>
      </w:r>
      <w:proofErr w:type="gramEnd"/>
      <w:r w:rsidR="000C0D41">
        <w:rPr>
          <w:rFonts w:eastAsia="Calibri" w:cs="Times New Roman"/>
        </w:rPr>
        <w:t xml:space="preserve"> На одном из первых занятий анализируется партия: </w:t>
      </w:r>
      <w:r w:rsidR="000C0D41">
        <w:t xml:space="preserve">П. </w:t>
      </w:r>
      <w:proofErr w:type="spellStart"/>
      <w:r w:rsidR="000C0D41">
        <w:t>Морфи</w:t>
      </w:r>
      <w:proofErr w:type="spellEnd"/>
      <w:r w:rsidR="000C0D41">
        <w:t xml:space="preserve">- Дж. Мак </w:t>
      </w:r>
      <w:proofErr w:type="spellStart"/>
      <w:r w:rsidR="000C0D41">
        <w:t>Коннел</w:t>
      </w:r>
      <w:proofErr w:type="spellEnd"/>
      <w:r w:rsidR="000C0D41">
        <w:t>, как яркий пример того, к чему может привести преждевременный ввод ферзя в игру.</w:t>
      </w:r>
      <w:r w:rsidR="00D12ACF">
        <w:rPr>
          <w:rFonts w:eastAsia="Calibri" w:cs="Times New Roman"/>
        </w:rPr>
        <w:t xml:space="preserve"> </w:t>
      </w:r>
      <w:r w:rsidR="00A766CA">
        <w:rPr>
          <w:rFonts w:eastAsia="Calibri" w:cs="Times New Roman"/>
        </w:rPr>
        <w:t>Большая час</w:t>
      </w:r>
      <w:r w:rsidR="000C0D41">
        <w:rPr>
          <w:rFonts w:eastAsia="Calibri" w:cs="Times New Roman"/>
        </w:rPr>
        <w:t>ть занятий</w:t>
      </w:r>
      <w:r w:rsidR="00A766CA">
        <w:rPr>
          <w:rFonts w:eastAsia="Calibri" w:cs="Times New Roman"/>
        </w:rPr>
        <w:t xml:space="preserve"> отводится на рассмотрение таких тем как «</w:t>
      </w:r>
      <w:r w:rsidR="00A766CA">
        <w:t>Фигурно- пешечный центр»,</w:t>
      </w:r>
      <w:r w:rsidR="00A766CA" w:rsidRPr="00A766CA">
        <w:t xml:space="preserve"> </w:t>
      </w:r>
      <w:r w:rsidR="00A766CA" w:rsidRPr="009D6ABB">
        <w:t>Атака на короля при разносторонних</w:t>
      </w:r>
      <w:r w:rsidR="00A766CA">
        <w:t xml:space="preserve"> и односторонних</w:t>
      </w:r>
      <w:r w:rsidR="00A766CA" w:rsidRPr="009D6ABB">
        <w:t xml:space="preserve"> рокировках</w:t>
      </w:r>
      <w:r w:rsidR="00A766CA">
        <w:t>», «</w:t>
      </w:r>
      <w:r w:rsidR="00A766CA" w:rsidRPr="009D6ABB">
        <w:t>Атака на кор</w:t>
      </w:r>
      <w:r w:rsidR="00A766CA">
        <w:t>оля, оставшегося в центре доски», «</w:t>
      </w:r>
      <w:r w:rsidR="00A766CA" w:rsidRPr="009D6ABB">
        <w:t>Перевес в пространстве</w:t>
      </w:r>
      <w:r w:rsidR="00A766CA">
        <w:t>». Материал по этим темам изучается на примерах партий, сыгранных в разные годы гроссмейстерами (в том числе чемпионами мира). В этом процессе активно применяется проблемно-поисковый метод. Обучающиеся каждый раз стараясь н</w:t>
      </w:r>
      <w:r w:rsidR="00CE0490">
        <w:t>айти лучший ход, в той или иной</w:t>
      </w:r>
      <w:r w:rsidR="00A766CA">
        <w:t xml:space="preserve"> позиции</w:t>
      </w:r>
      <w:r w:rsidR="00CE0490">
        <w:t>,</w:t>
      </w:r>
      <w:r w:rsidR="00A766CA">
        <w:t xml:space="preserve"> </w:t>
      </w:r>
      <w:r w:rsidR="00CE0490">
        <w:t>нередко начинают «размышлять</w:t>
      </w:r>
      <w:r w:rsidR="000C0D41">
        <w:t xml:space="preserve"> как гроссмейстер</w:t>
      </w:r>
      <w:r w:rsidR="00CE0490">
        <w:t>»</w:t>
      </w:r>
      <w:r w:rsidR="000C0D41">
        <w:t xml:space="preserve">, </w:t>
      </w:r>
      <w:proofErr w:type="gramStart"/>
      <w:r w:rsidR="000C0D41">
        <w:t>что</w:t>
      </w:r>
      <w:proofErr w:type="gramEnd"/>
      <w:r w:rsidR="000C0D41">
        <w:t xml:space="preserve"> безусловно придаё</w:t>
      </w:r>
      <w:r w:rsidR="00A766CA">
        <w:t>т им уверенности</w:t>
      </w:r>
      <w:r w:rsidR="000C0D41">
        <w:t xml:space="preserve"> в собственных силах, укрепляется понимание</w:t>
      </w:r>
      <w:r w:rsidR="00A766CA">
        <w:t xml:space="preserve"> того, что </w:t>
      </w:r>
      <w:r w:rsidR="000C0D41">
        <w:t>мастерство достигается не «по мановению волшебной палочки», а благодаря систематическим занятиям</w:t>
      </w:r>
      <w:r w:rsidR="00CE0490">
        <w:t>, старанию</w:t>
      </w:r>
      <w:r w:rsidR="000C0D41">
        <w:t xml:space="preserve"> и упорству.</w:t>
      </w:r>
    </w:p>
    <w:p w:rsidR="00280D7C" w:rsidRDefault="000C0D41" w:rsidP="00280D7C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F73963">
        <w:rPr>
          <w:rFonts w:cs="Times New Roman"/>
          <w:szCs w:val="28"/>
        </w:rPr>
        <w:t>Шахматный материал закрепляется большим количеством нестандартных дидактических заданий. Среди них</w:t>
      </w:r>
      <w:r>
        <w:rPr>
          <w:rFonts w:cs="Times New Roman"/>
          <w:szCs w:val="28"/>
        </w:rPr>
        <w:t>:</w:t>
      </w:r>
      <w:r w:rsidRPr="00F73963">
        <w:rPr>
          <w:rFonts w:cs="Times New Roman"/>
          <w:szCs w:val="28"/>
        </w:rPr>
        <w:t xml:space="preserve"> «Поймай ферзя», </w:t>
      </w:r>
      <w:r w:rsidR="00EE00A0">
        <w:rPr>
          <w:rFonts w:cs="Times New Roman"/>
          <w:szCs w:val="28"/>
        </w:rPr>
        <w:t xml:space="preserve">«Поставь спёртый мат», </w:t>
      </w:r>
      <w:r w:rsidRPr="00F73963">
        <w:rPr>
          <w:rFonts w:cs="Times New Roman"/>
          <w:szCs w:val="28"/>
        </w:rPr>
        <w:t>«Выиграй фигуру у «</w:t>
      </w:r>
      <w:proofErr w:type="spellStart"/>
      <w:r w:rsidRPr="00F73963">
        <w:rPr>
          <w:rFonts w:cs="Times New Roman"/>
          <w:szCs w:val="28"/>
        </w:rPr>
        <w:t>повторюшки</w:t>
      </w:r>
      <w:proofErr w:type="spellEnd"/>
      <w:r w:rsidRPr="00F73963">
        <w:rPr>
          <w:rFonts w:cs="Times New Roman"/>
          <w:szCs w:val="28"/>
        </w:rPr>
        <w:t xml:space="preserve">»», «Накажи </w:t>
      </w:r>
      <w:proofErr w:type="spellStart"/>
      <w:r w:rsidRPr="00F73963">
        <w:rPr>
          <w:rFonts w:cs="Times New Roman"/>
          <w:szCs w:val="28"/>
        </w:rPr>
        <w:t>пешкоеда</w:t>
      </w:r>
      <w:proofErr w:type="spellEnd"/>
      <w:r w:rsidRPr="00F73963">
        <w:rPr>
          <w:rFonts w:cs="Times New Roman"/>
          <w:szCs w:val="28"/>
        </w:rPr>
        <w:t>», «Квадрат»,</w:t>
      </w:r>
      <w:r w:rsidR="00EE00A0">
        <w:rPr>
          <w:rFonts w:cs="Times New Roman"/>
          <w:szCs w:val="28"/>
        </w:rPr>
        <w:t xml:space="preserve"> «Куда отступить королем?» и других. Используются следующие дидактические игры: «Поймай ладью» или</w:t>
      </w:r>
      <w:r w:rsidR="00EE00A0" w:rsidRPr="00EE00A0">
        <w:rPr>
          <w:rFonts w:cs="Times New Roman"/>
          <w:szCs w:val="28"/>
        </w:rPr>
        <w:t xml:space="preserve"> «Поймай ферзя»</w:t>
      </w:r>
      <w:r w:rsidR="00EE00A0">
        <w:rPr>
          <w:rFonts w:cs="Times New Roman"/>
          <w:szCs w:val="28"/>
        </w:rPr>
        <w:t xml:space="preserve"> -</w:t>
      </w:r>
      <w:r w:rsidR="00EE00A0" w:rsidRPr="00EE00A0">
        <w:rPr>
          <w:rFonts w:cs="Times New Roman"/>
          <w:szCs w:val="28"/>
        </w:rPr>
        <w:t xml:space="preserve"> </w:t>
      </w:r>
      <w:r w:rsidR="00EE00A0">
        <w:rPr>
          <w:rFonts w:cs="Times New Roman"/>
          <w:szCs w:val="28"/>
        </w:rPr>
        <w:t>(</w:t>
      </w:r>
      <w:r w:rsidR="00EE00A0" w:rsidRPr="00EE00A0">
        <w:rPr>
          <w:rFonts w:cs="Times New Roman"/>
          <w:szCs w:val="28"/>
        </w:rPr>
        <w:t>Надо найти такой ход, после которого рано введенная в игру фигура противника неизбежно теряется или проигрывается за более слабую фигуру</w:t>
      </w:r>
      <w:r w:rsidR="00EE00A0">
        <w:rPr>
          <w:rFonts w:cs="Times New Roman"/>
          <w:szCs w:val="28"/>
        </w:rPr>
        <w:t xml:space="preserve">), </w:t>
      </w:r>
      <w:r w:rsidR="00EE00A0" w:rsidRPr="00EE00A0">
        <w:rPr>
          <w:rFonts w:cs="Times New Roman"/>
          <w:szCs w:val="28"/>
        </w:rPr>
        <w:t>«Защита от мата»</w:t>
      </w:r>
      <w:r w:rsidR="00EE00A0">
        <w:rPr>
          <w:rFonts w:cs="Times New Roman"/>
          <w:szCs w:val="28"/>
        </w:rPr>
        <w:t xml:space="preserve"> - (</w:t>
      </w:r>
      <w:r w:rsidR="00EE00A0" w:rsidRPr="00EE00A0">
        <w:rPr>
          <w:rFonts w:cs="Times New Roman"/>
          <w:szCs w:val="28"/>
        </w:rPr>
        <w:t>Требуется найти ход, позволяющий избежать м</w:t>
      </w:r>
      <w:r w:rsidR="00EE00A0">
        <w:rPr>
          <w:rFonts w:cs="Times New Roman"/>
          <w:szCs w:val="28"/>
        </w:rPr>
        <w:t>ата в один ход (в содержании третьего года,</w:t>
      </w:r>
      <w:r w:rsidR="00EE00A0" w:rsidRPr="00EE00A0">
        <w:rPr>
          <w:rFonts w:cs="Times New Roman"/>
          <w:szCs w:val="28"/>
        </w:rPr>
        <w:t xml:space="preserve"> в отличие от второго года обучения</w:t>
      </w:r>
      <w:r w:rsidR="00EE00A0">
        <w:rPr>
          <w:rFonts w:cs="Times New Roman"/>
          <w:szCs w:val="28"/>
        </w:rPr>
        <w:t>,</w:t>
      </w:r>
      <w:r w:rsidR="00EE00A0" w:rsidRPr="00EE00A0">
        <w:rPr>
          <w:rFonts w:cs="Times New Roman"/>
          <w:szCs w:val="28"/>
        </w:rPr>
        <w:t xml:space="preserve"> таких видов несколько)</w:t>
      </w:r>
      <w:r w:rsidR="00EE00A0">
        <w:rPr>
          <w:rFonts w:cs="Times New Roman"/>
          <w:szCs w:val="28"/>
        </w:rPr>
        <w:t>), «Выведи фигуру» -</w:t>
      </w:r>
      <w:r w:rsidR="00EE00A0" w:rsidRPr="00EE00A0">
        <w:rPr>
          <w:rFonts w:cs="Times New Roman"/>
          <w:b/>
          <w:szCs w:val="28"/>
        </w:rPr>
        <w:t xml:space="preserve"> </w:t>
      </w:r>
      <w:r w:rsidR="00EE00A0">
        <w:rPr>
          <w:rFonts w:cs="Times New Roman"/>
          <w:b/>
          <w:szCs w:val="28"/>
        </w:rPr>
        <w:t>(</w:t>
      </w:r>
      <w:r w:rsidR="00EE00A0" w:rsidRPr="00EE00A0">
        <w:rPr>
          <w:rFonts w:cs="Times New Roman"/>
          <w:szCs w:val="28"/>
        </w:rPr>
        <w:t>Определяется, какую фигур</w:t>
      </w:r>
      <w:r w:rsidR="00EE00A0">
        <w:rPr>
          <w:rFonts w:cs="Times New Roman"/>
          <w:szCs w:val="28"/>
        </w:rPr>
        <w:t>у и на какое поле лучше развить),</w:t>
      </w:r>
      <w:r w:rsidR="00EE00A0" w:rsidRPr="00EE00A0">
        <w:rPr>
          <w:rFonts w:cs="Times New Roman"/>
          <w:szCs w:val="28"/>
        </w:rPr>
        <w:t xml:space="preserve"> «Поставь мат «</w:t>
      </w:r>
      <w:proofErr w:type="spellStart"/>
      <w:r w:rsidR="00EE00A0" w:rsidRPr="00EE00A0">
        <w:rPr>
          <w:rFonts w:cs="Times New Roman"/>
          <w:szCs w:val="28"/>
        </w:rPr>
        <w:t>повторюшке</w:t>
      </w:r>
      <w:proofErr w:type="spellEnd"/>
      <w:r w:rsidR="00EE00A0" w:rsidRPr="00EE00A0">
        <w:rPr>
          <w:rFonts w:cs="Times New Roman"/>
          <w:szCs w:val="28"/>
        </w:rPr>
        <w:t>» в один ход»</w:t>
      </w:r>
      <w:r w:rsidR="00EE00A0">
        <w:rPr>
          <w:rFonts w:cs="Times New Roman"/>
          <w:szCs w:val="28"/>
        </w:rPr>
        <w:t xml:space="preserve"> -</w:t>
      </w:r>
      <w:r w:rsidR="00EE00A0" w:rsidRPr="00EE00A0">
        <w:rPr>
          <w:rFonts w:cs="Times New Roman"/>
          <w:szCs w:val="28"/>
        </w:rPr>
        <w:t xml:space="preserve"> </w:t>
      </w:r>
      <w:r w:rsidR="00EE00A0">
        <w:rPr>
          <w:rFonts w:cs="Times New Roman"/>
          <w:szCs w:val="28"/>
        </w:rPr>
        <w:lastRenderedPageBreak/>
        <w:t>(</w:t>
      </w:r>
      <w:r w:rsidR="00EE00A0" w:rsidRPr="00EE00A0">
        <w:rPr>
          <w:rFonts w:cs="Times New Roman"/>
          <w:szCs w:val="28"/>
        </w:rPr>
        <w:t>Требуется поставить мат в один ход противнику, который слепо копирует ваши ходы</w:t>
      </w:r>
      <w:r w:rsidR="00EE00A0">
        <w:rPr>
          <w:rFonts w:cs="Times New Roman"/>
          <w:szCs w:val="28"/>
        </w:rPr>
        <w:t xml:space="preserve">), </w:t>
      </w:r>
      <w:r w:rsidR="00EE00A0" w:rsidRPr="00EE00A0">
        <w:rPr>
          <w:rFonts w:cs="Times New Roman"/>
          <w:szCs w:val="28"/>
        </w:rPr>
        <w:t>«Мат в два хода»</w:t>
      </w:r>
      <w:r w:rsidR="00D12545">
        <w:rPr>
          <w:rFonts w:cs="Times New Roman"/>
          <w:szCs w:val="28"/>
        </w:rPr>
        <w:t xml:space="preserve"> и «Мат в три хода»</w:t>
      </w:r>
      <w:r w:rsidR="00EE00A0">
        <w:rPr>
          <w:rFonts w:cs="Times New Roman"/>
          <w:szCs w:val="28"/>
        </w:rPr>
        <w:t xml:space="preserve"> -</w:t>
      </w:r>
      <w:r w:rsidR="00EE00A0" w:rsidRPr="00EE00A0">
        <w:rPr>
          <w:rFonts w:cs="Times New Roman"/>
          <w:szCs w:val="28"/>
        </w:rPr>
        <w:t xml:space="preserve"> </w:t>
      </w:r>
      <w:r w:rsidR="00EE00A0">
        <w:rPr>
          <w:rFonts w:cs="Times New Roman"/>
          <w:szCs w:val="28"/>
        </w:rPr>
        <w:t>(</w:t>
      </w:r>
      <w:r w:rsidR="00EE00A0" w:rsidRPr="00EE00A0">
        <w:rPr>
          <w:rFonts w:cs="Times New Roman"/>
          <w:szCs w:val="28"/>
        </w:rPr>
        <w:t>В учебных положениях белые</w:t>
      </w:r>
      <w:r w:rsidR="00EE00A0">
        <w:rPr>
          <w:rFonts w:cs="Times New Roman"/>
          <w:szCs w:val="28"/>
        </w:rPr>
        <w:t xml:space="preserve"> начинают и дают мат в два</w:t>
      </w:r>
      <w:r w:rsidR="00D12545">
        <w:rPr>
          <w:rFonts w:cs="Times New Roman"/>
          <w:szCs w:val="28"/>
        </w:rPr>
        <w:t xml:space="preserve"> или три</w:t>
      </w:r>
      <w:r w:rsidR="00EE00A0">
        <w:rPr>
          <w:rFonts w:cs="Times New Roman"/>
          <w:szCs w:val="28"/>
        </w:rPr>
        <w:t xml:space="preserve"> хода), </w:t>
      </w:r>
      <w:r w:rsidR="00EE00A0" w:rsidRPr="00EE00A0">
        <w:rPr>
          <w:rFonts w:cs="Times New Roman"/>
          <w:szCs w:val="28"/>
        </w:rPr>
        <w:t>«Выигрыш материала»</w:t>
      </w:r>
      <w:r w:rsidR="00EE00A0">
        <w:rPr>
          <w:rFonts w:cs="Times New Roman"/>
          <w:szCs w:val="28"/>
        </w:rPr>
        <w:t xml:space="preserve"> и «Накажи </w:t>
      </w:r>
      <w:proofErr w:type="spellStart"/>
      <w:r w:rsidR="00EE00A0">
        <w:rPr>
          <w:rFonts w:cs="Times New Roman"/>
          <w:szCs w:val="28"/>
        </w:rPr>
        <w:t>пешкоеда</w:t>
      </w:r>
      <w:proofErr w:type="spellEnd"/>
      <w:r w:rsidR="00EE00A0">
        <w:rPr>
          <w:rFonts w:cs="Times New Roman"/>
          <w:szCs w:val="28"/>
        </w:rPr>
        <w:t>» -</w:t>
      </w:r>
      <w:r w:rsidR="00EE00A0" w:rsidRPr="00EE00A0">
        <w:rPr>
          <w:rFonts w:cs="Times New Roman"/>
          <w:szCs w:val="28"/>
        </w:rPr>
        <w:t xml:space="preserve"> </w:t>
      </w:r>
      <w:r w:rsidR="00EE00A0">
        <w:rPr>
          <w:rFonts w:cs="Times New Roman"/>
          <w:szCs w:val="28"/>
        </w:rPr>
        <w:t>(</w:t>
      </w:r>
      <w:r w:rsidR="00EE00A0" w:rsidRPr="00EE00A0">
        <w:rPr>
          <w:rFonts w:cs="Times New Roman"/>
          <w:szCs w:val="28"/>
        </w:rPr>
        <w:t>Надо провести маневр, позволяющий получить материальное преимущество</w:t>
      </w:r>
      <w:r w:rsidR="00EE00A0">
        <w:rPr>
          <w:rFonts w:cs="Times New Roman"/>
          <w:szCs w:val="28"/>
        </w:rPr>
        <w:t xml:space="preserve">), </w:t>
      </w:r>
      <w:r w:rsidR="00EE00A0" w:rsidRPr="00EE00A0">
        <w:rPr>
          <w:rFonts w:cs="Times New Roman"/>
          <w:szCs w:val="28"/>
        </w:rPr>
        <w:t>«Можно ли побить пешку?»</w:t>
      </w:r>
      <w:r w:rsidR="00EE00A0">
        <w:rPr>
          <w:rFonts w:cs="Times New Roman"/>
          <w:szCs w:val="28"/>
        </w:rPr>
        <w:t xml:space="preserve"> -</w:t>
      </w:r>
      <w:r w:rsidR="00D12545">
        <w:rPr>
          <w:rFonts w:cs="Times New Roman"/>
          <w:szCs w:val="28"/>
        </w:rPr>
        <w:t xml:space="preserve"> </w:t>
      </w:r>
      <w:r w:rsidR="00EE00A0">
        <w:rPr>
          <w:rFonts w:cs="Times New Roman"/>
          <w:szCs w:val="28"/>
        </w:rPr>
        <w:t>(</w:t>
      </w:r>
      <w:r w:rsidR="00EE00A0" w:rsidRPr="00EE00A0">
        <w:rPr>
          <w:rFonts w:cs="Times New Roman"/>
          <w:szCs w:val="28"/>
        </w:rPr>
        <w:t>Требуется определить, не приведет ли выигрыш пешки</w:t>
      </w:r>
      <w:r w:rsidR="00EE00A0">
        <w:rPr>
          <w:rFonts w:cs="Times New Roman"/>
          <w:szCs w:val="28"/>
        </w:rPr>
        <w:t xml:space="preserve"> к проигрышу материала или мату), </w:t>
      </w:r>
      <w:r w:rsidR="00EE00A0" w:rsidRPr="00EE00A0">
        <w:rPr>
          <w:rFonts w:cs="Times New Roman"/>
          <w:szCs w:val="28"/>
        </w:rPr>
        <w:t>«Захвати центр»</w:t>
      </w:r>
      <w:r w:rsidR="00EE00A0">
        <w:rPr>
          <w:rFonts w:cs="Times New Roman"/>
          <w:szCs w:val="28"/>
        </w:rPr>
        <w:t xml:space="preserve"> -</w:t>
      </w:r>
      <w:r w:rsidR="00EE00A0" w:rsidRPr="00EE00A0">
        <w:rPr>
          <w:rFonts w:cs="Times New Roman"/>
          <w:szCs w:val="28"/>
        </w:rPr>
        <w:t xml:space="preserve"> </w:t>
      </w:r>
      <w:r w:rsidR="00EE00A0">
        <w:rPr>
          <w:rFonts w:cs="Times New Roman"/>
          <w:szCs w:val="28"/>
        </w:rPr>
        <w:t>(</w:t>
      </w:r>
      <w:r w:rsidR="00EE00A0" w:rsidRPr="00EE00A0">
        <w:rPr>
          <w:rFonts w:cs="Times New Roman"/>
          <w:szCs w:val="28"/>
        </w:rPr>
        <w:t>Надо найти</w:t>
      </w:r>
      <w:r w:rsidR="00EE00A0">
        <w:rPr>
          <w:rFonts w:cs="Times New Roman"/>
          <w:szCs w:val="28"/>
        </w:rPr>
        <w:t xml:space="preserve"> ход, ведущий к захвату центра), </w:t>
      </w:r>
      <w:r w:rsidR="00EE00A0" w:rsidRPr="00EE00A0">
        <w:rPr>
          <w:rFonts w:cs="Times New Roman"/>
          <w:szCs w:val="28"/>
        </w:rPr>
        <w:t>«Чем бить фигуру?»</w:t>
      </w:r>
      <w:r w:rsidR="00EE00A0">
        <w:rPr>
          <w:rFonts w:cs="Times New Roman"/>
          <w:szCs w:val="28"/>
        </w:rPr>
        <w:t xml:space="preserve"> -</w:t>
      </w:r>
      <w:r w:rsidR="00EE00A0" w:rsidRPr="00EE00A0">
        <w:rPr>
          <w:rFonts w:cs="Times New Roman"/>
          <w:szCs w:val="28"/>
        </w:rPr>
        <w:t xml:space="preserve"> </w:t>
      </w:r>
      <w:r w:rsidR="00EE00A0">
        <w:rPr>
          <w:rFonts w:cs="Times New Roman"/>
          <w:szCs w:val="28"/>
        </w:rPr>
        <w:t>(</w:t>
      </w:r>
      <w:r w:rsidR="00EE00A0" w:rsidRPr="00EE00A0">
        <w:rPr>
          <w:rFonts w:cs="Times New Roman"/>
          <w:szCs w:val="28"/>
        </w:rPr>
        <w:t>Надо выполнить взятие, позв</w:t>
      </w:r>
      <w:r w:rsidR="00EE00A0">
        <w:rPr>
          <w:rFonts w:cs="Times New Roman"/>
          <w:szCs w:val="28"/>
        </w:rPr>
        <w:t xml:space="preserve">оляющее избежать сдвоения пешек), </w:t>
      </w:r>
      <w:r w:rsidR="00EE00A0" w:rsidRPr="00EE00A0">
        <w:rPr>
          <w:rFonts w:cs="Times New Roman"/>
          <w:szCs w:val="28"/>
        </w:rPr>
        <w:t>«Спарь противнику пешки»</w:t>
      </w:r>
      <w:r w:rsidR="00EE00A0">
        <w:rPr>
          <w:rFonts w:cs="Times New Roman"/>
          <w:szCs w:val="28"/>
        </w:rPr>
        <w:t xml:space="preserve"> - (</w:t>
      </w:r>
      <w:r w:rsidR="00EE00A0" w:rsidRPr="00EE00A0">
        <w:rPr>
          <w:rFonts w:cs="Times New Roman"/>
          <w:szCs w:val="28"/>
        </w:rPr>
        <w:t>Требуется так побить фигуру противника, чтобы у него образовались сдвоенные пешки</w:t>
      </w:r>
      <w:r w:rsidR="00EE00A0">
        <w:rPr>
          <w:rFonts w:cs="Times New Roman"/>
          <w:szCs w:val="28"/>
        </w:rPr>
        <w:t>)</w:t>
      </w:r>
      <w:r w:rsidR="00D12545">
        <w:rPr>
          <w:rFonts w:cs="Times New Roman"/>
          <w:szCs w:val="28"/>
        </w:rPr>
        <w:t xml:space="preserve">, </w:t>
      </w:r>
      <w:r w:rsidR="00D12545" w:rsidRPr="00D12545">
        <w:rPr>
          <w:rFonts w:cs="Times New Roman"/>
          <w:szCs w:val="28"/>
        </w:rPr>
        <w:t>«Квадрат»</w:t>
      </w:r>
      <w:r w:rsidR="00D12545">
        <w:rPr>
          <w:rFonts w:cs="Times New Roman"/>
          <w:szCs w:val="28"/>
        </w:rPr>
        <w:t xml:space="preserve"> - (</w:t>
      </w:r>
      <w:r w:rsidR="00D12545" w:rsidRPr="00F73963">
        <w:rPr>
          <w:rFonts w:cs="Times New Roman"/>
          <w:szCs w:val="28"/>
        </w:rPr>
        <w:t>Надо определить, уд</w:t>
      </w:r>
      <w:r w:rsidR="00D12545">
        <w:rPr>
          <w:rFonts w:cs="Times New Roman"/>
          <w:szCs w:val="28"/>
        </w:rPr>
        <w:t xml:space="preserve">астся ли провести пешку в ферзи), </w:t>
      </w:r>
      <w:r w:rsidR="00D12545" w:rsidRPr="00D12545">
        <w:rPr>
          <w:rFonts w:cs="Times New Roman"/>
          <w:szCs w:val="28"/>
        </w:rPr>
        <w:t>«Выигрыш или ничья?»</w:t>
      </w:r>
      <w:r w:rsidR="00D12545">
        <w:rPr>
          <w:rFonts w:cs="Times New Roman"/>
          <w:szCs w:val="28"/>
        </w:rPr>
        <w:t xml:space="preserve"> - (</w:t>
      </w:r>
      <w:r w:rsidR="00D12545" w:rsidRPr="00D12545">
        <w:rPr>
          <w:rFonts w:cs="Times New Roman"/>
          <w:szCs w:val="28"/>
        </w:rPr>
        <w:t>Нужно определит</w:t>
      </w:r>
      <w:r w:rsidR="00D12545">
        <w:rPr>
          <w:rFonts w:cs="Times New Roman"/>
          <w:szCs w:val="28"/>
        </w:rPr>
        <w:t xml:space="preserve">ь, выиграно ли данное положение), </w:t>
      </w:r>
      <w:r w:rsidR="00D12545" w:rsidRPr="00D12545">
        <w:rPr>
          <w:rFonts w:cs="Times New Roman"/>
          <w:szCs w:val="28"/>
        </w:rPr>
        <w:t>«Куда отступить королем?»</w:t>
      </w:r>
      <w:r w:rsidR="00D12545">
        <w:rPr>
          <w:rFonts w:cs="Times New Roman"/>
          <w:szCs w:val="28"/>
        </w:rPr>
        <w:t xml:space="preserve"> - (</w:t>
      </w:r>
      <w:r w:rsidR="00D12545" w:rsidRPr="00D12545">
        <w:rPr>
          <w:rFonts w:cs="Times New Roman"/>
          <w:szCs w:val="28"/>
        </w:rPr>
        <w:t>Надо выяснить, на какое поле следует первым ходом отступить королем, чтобы добиться ничьей</w:t>
      </w:r>
      <w:r w:rsidR="00D12545">
        <w:rPr>
          <w:rFonts w:cs="Times New Roman"/>
          <w:szCs w:val="28"/>
        </w:rPr>
        <w:t>)</w:t>
      </w:r>
      <w:r w:rsidR="00D12545" w:rsidRPr="00D12545">
        <w:rPr>
          <w:rFonts w:cs="Times New Roman"/>
          <w:szCs w:val="28"/>
        </w:rPr>
        <w:t>.</w:t>
      </w:r>
      <w:r w:rsidR="00D12545">
        <w:rPr>
          <w:rFonts w:cs="Times New Roman"/>
          <w:szCs w:val="28"/>
        </w:rPr>
        <w:t xml:space="preserve"> На протяжении второго полугодия дети детально изучают открытые, полуоткрытые и закрытые дебюты, такие как: </w:t>
      </w:r>
      <w:proofErr w:type="gramStart"/>
      <w:r w:rsidR="00D12545">
        <w:rPr>
          <w:rFonts w:cs="Times New Roman"/>
          <w:szCs w:val="28"/>
        </w:rPr>
        <w:t xml:space="preserve">Итальянская партия, Защита двух коней, </w:t>
      </w:r>
      <w:proofErr w:type="spellStart"/>
      <w:r w:rsidR="00D12545">
        <w:rPr>
          <w:rFonts w:cs="Times New Roman"/>
          <w:szCs w:val="28"/>
        </w:rPr>
        <w:t>Сицилианская</w:t>
      </w:r>
      <w:proofErr w:type="spellEnd"/>
      <w:r w:rsidR="00D12545">
        <w:rPr>
          <w:rFonts w:cs="Times New Roman"/>
          <w:szCs w:val="28"/>
        </w:rPr>
        <w:t xml:space="preserve"> защита (</w:t>
      </w:r>
      <w:r w:rsidR="00D12545" w:rsidRPr="009D6ABB">
        <w:t>«Ёж»,</w:t>
      </w:r>
      <w:r w:rsidR="00D12545">
        <w:t xml:space="preserve"> «Хитрый ёж», Вариант </w:t>
      </w:r>
      <w:proofErr w:type="spellStart"/>
      <w:r w:rsidR="00D12545">
        <w:t>Найдорфа</w:t>
      </w:r>
      <w:proofErr w:type="spellEnd"/>
      <w:r w:rsidR="00D12545">
        <w:t>,</w:t>
      </w:r>
      <w:r w:rsidR="00D12545" w:rsidRPr="009D6ABB">
        <w:t xml:space="preserve"> </w:t>
      </w:r>
      <w:proofErr w:type="spellStart"/>
      <w:r w:rsidR="00D12545" w:rsidRPr="009D6ABB">
        <w:t>Схевенингенский</w:t>
      </w:r>
      <w:proofErr w:type="spellEnd"/>
      <w:r w:rsidR="00D12545" w:rsidRPr="009D6ABB">
        <w:t xml:space="preserve"> вариант, Вариант дракона</w:t>
      </w:r>
      <w:r w:rsidR="00D12545">
        <w:t>),</w:t>
      </w:r>
      <w:r w:rsidR="00D12545">
        <w:rPr>
          <w:rFonts w:cs="Times New Roman"/>
          <w:szCs w:val="28"/>
        </w:rPr>
        <w:t xml:space="preserve"> Французская защита (с вариантами), Славянская защита, Голландская защита (Вариант «Каменная стена» и Ленинградский вариант), Защита </w:t>
      </w:r>
      <w:proofErr w:type="spellStart"/>
      <w:r w:rsidR="00D12545">
        <w:rPr>
          <w:rFonts w:cs="Times New Roman"/>
          <w:szCs w:val="28"/>
        </w:rPr>
        <w:t>Грюнфельда</w:t>
      </w:r>
      <w:proofErr w:type="spellEnd"/>
      <w:r w:rsidR="00D12545">
        <w:rPr>
          <w:rFonts w:cs="Times New Roman"/>
          <w:szCs w:val="28"/>
        </w:rPr>
        <w:t>, а также Королевский гамбит.</w:t>
      </w:r>
      <w:proofErr w:type="gramEnd"/>
    </w:p>
    <w:p w:rsidR="00280D7C" w:rsidRDefault="00AF47D1" w:rsidP="00280D7C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D6ABB">
        <w:t xml:space="preserve">В процессе изучения курса </w:t>
      </w:r>
      <w:r w:rsidRPr="009F1F92">
        <w:t>третьего года обучения,</w:t>
      </w:r>
      <w:r w:rsidRPr="009D6ABB">
        <w:t xml:space="preserve"> ребята должны овладеть следующими </w:t>
      </w:r>
      <w:r w:rsidR="00280D7C">
        <w:t>знаниями, умениями и навыками:</w:t>
      </w:r>
    </w:p>
    <w:p w:rsidR="00280D7C" w:rsidRPr="00280D7C" w:rsidRDefault="00AF47D1" w:rsidP="00280D7C">
      <w:pPr>
        <w:pStyle w:val="a7"/>
        <w:numPr>
          <w:ilvl w:val="0"/>
          <w:numId w:val="8"/>
        </w:numPr>
        <w:spacing w:after="0" w:line="360" w:lineRule="auto"/>
        <w:jc w:val="both"/>
        <w:rPr>
          <w:rFonts w:cs="Times New Roman"/>
          <w:szCs w:val="28"/>
        </w:rPr>
      </w:pPr>
      <w:r w:rsidRPr="009D6ABB">
        <w:t>Актуализировать понятие об основных принципах игры в дебюте.</w:t>
      </w:r>
    </w:p>
    <w:p w:rsidR="00280D7C" w:rsidRPr="00280D7C" w:rsidRDefault="00AF47D1" w:rsidP="00280D7C">
      <w:pPr>
        <w:pStyle w:val="a7"/>
        <w:numPr>
          <w:ilvl w:val="0"/>
          <w:numId w:val="8"/>
        </w:numPr>
        <w:spacing w:after="0" w:line="360" w:lineRule="auto"/>
        <w:jc w:val="both"/>
        <w:rPr>
          <w:rFonts w:cs="Times New Roman"/>
          <w:szCs w:val="28"/>
        </w:rPr>
      </w:pPr>
      <w:r w:rsidRPr="009D6ABB">
        <w:t>Актуализировать понятие о правилах игры при перевесе в развитии фигур, а также атаке на короля при односторонних и разносторонних рокировках.</w:t>
      </w:r>
    </w:p>
    <w:p w:rsidR="00280D7C" w:rsidRPr="00280D7C" w:rsidRDefault="00AF47D1" w:rsidP="00280D7C">
      <w:pPr>
        <w:pStyle w:val="a7"/>
        <w:numPr>
          <w:ilvl w:val="0"/>
          <w:numId w:val="8"/>
        </w:numPr>
        <w:spacing w:after="0" w:line="360" w:lineRule="auto"/>
        <w:jc w:val="both"/>
        <w:rPr>
          <w:rFonts w:cs="Times New Roman"/>
          <w:szCs w:val="28"/>
        </w:rPr>
      </w:pPr>
      <w:r w:rsidRPr="009D6ABB">
        <w:t xml:space="preserve">Научиться </w:t>
      </w:r>
      <w:proofErr w:type="gramStart"/>
      <w:r w:rsidRPr="009D6ABB">
        <w:t>правильно</w:t>
      </w:r>
      <w:proofErr w:type="gramEnd"/>
      <w:r w:rsidRPr="009D6ABB">
        <w:t xml:space="preserve"> оценивать позицию и создавать правильный план игры, научиться умению выбирать ход.</w:t>
      </w:r>
    </w:p>
    <w:p w:rsidR="00AA020C" w:rsidRPr="00AA020C" w:rsidRDefault="00AF47D1" w:rsidP="00AA020C">
      <w:pPr>
        <w:pStyle w:val="a7"/>
        <w:numPr>
          <w:ilvl w:val="0"/>
          <w:numId w:val="8"/>
        </w:numPr>
        <w:spacing w:after="0" w:line="360" w:lineRule="auto"/>
        <w:jc w:val="both"/>
        <w:rPr>
          <w:rFonts w:cs="Times New Roman"/>
          <w:szCs w:val="28"/>
        </w:rPr>
      </w:pPr>
      <w:r w:rsidRPr="009D6ABB">
        <w:lastRenderedPageBreak/>
        <w:t xml:space="preserve">Освоить наиболее часто встречающиеся на практике основные разновидности открытых, полуоткрытых и закрытых дебютов, а также основные принципы игры в ферзевых и </w:t>
      </w:r>
      <w:proofErr w:type="spellStart"/>
      <w:r w:rsidRPr="009D6ABB">
        <w:t>легкофигурных</w:t>
      </w:r>
      <w:proofErr w:type="spellEnd"/>
      <w:r w:rsidRPr="009D6ABB">
        <w:t xml:space="preserve"> эндшпилях.</w:t>
      </w:r>
    </w:p>
    <w:p w:rsidR="00AA020C" w:rsidRDefault="001908A4" w:rsidP="00AA020C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t xml:space="preserve">В группах четвёртого года обучения продолжается накопление теоретических и практических знаний и совершенствование игры в шахматы. Однако, на протяжении почти всего первого полугодия, основное внимание уделяется изучению игры в эндшпиле. Детально рассматривается раздел «Пешечные эндшпили» по следующим темам: «Король и пешка против короля», </w:t>
      </w:r>
      <w:r w:rsidRPr="009D6ABB">
        <w:t xml:space="preserve">Король и две </w:t>
      </w:r>
      <w:r>
        <w:t>пешки против короля», «</w:t>
      </w:r>
      <w:r w:rsidRPr="009D6ABB">
        <w:t>Корол</w:t>
      </w:r>
      <w:r>
        <w:t>ь и пешка против короля и пешки», «</w:t>
      </w:r>
      <w:r w:rsidRPr="009D6ABB">
        <w:t>Король и две пешки против короля с пешкой</w:t>
      </w:r>
      <w:r>
        <w:t>»</w:t>
      </w:r>
      <w:r w:rsidRPr="009D6ABB">
        <w:t>.</w:t>
      </w:r>
      <w:r>
        <w:t xml:space="preserve"> Затем изучается раздел «</w:t>
      </w:r>
      <w:r w:rsidRPr="009D6ABB">
        <w:t xml:space="preserve">Ладейные эндшпили. Ладья с пешкой </w:t>
      </w:r>
      <w:r>
        <w:t xml:space="preserve">и королём против ладьи и короля» по таким темам: </w:t>
      </w:r>
      <w:r w:rsidR="005A256B">
        <w:t>«</w:t>
      </w:r>
      <w:r w:rsidR="005A256B" w:rsidRPr="009D6ABB">
        <w:t xml:space="preserve">Король слабейшей стороны расположен перед проходной пешкой на вертикали </w:t>
      </w:r>
      <w:r w:rsidR="005A256B" w:rsidRPr="00AA020C">
        <w:rPr>
          <w:lang w:val="en-US"/>
        </w:rPr>
        <w:t>D</w:t>
      </w:r>
      <w:r w:rsidR="005A256B" w:rsidRPr="009D6ABB">
        <w:t xml:space="preserve"> или </w:t>
      </w:r>
      <w:r w:rsidR="005A256B" w:rsidRPr="00AA020C">
        <w:rPr>
          <w:lang w:val="en-US"/>
        </w:rPr>
        <w:t>E</w:t>
      </w:r>
      <w:r w:rsidR="005A256B">
        <w:t>», «</w:t>
      </w:r>
      <w:r w:rsidR="005A256B" w:rsidRPr="009D6ABB">
        <w:t xml:space="preserve">Король слабейшей стороны расположен перед проходной пешкой на вертикали </w:t>
      </w:r>
      <w:r w:rsidR="005A256B" w:rsidRPr="00AA020C">
        <w:rPr>
          <w:lang w:val="en-US"/>
        </w:rPr>
        <w:t>C</w:t>
      </w:r>
      <w:r w:rsidR="005A256B" w:rsidRPr="009D6ABB">
        <w:t xml:space="preserve"> (</w:t>
      </w:r>
      <w:r w:rsidR="005A256B" w:rsidRPr="00AA020C">
        <w:rPr>
          <w:lang w:val="en-US"/>
        </w:rPr>
        <w:t>F</w:t>
      </w:r>
      <w:r w:rsidR="005A256B" w:rsidRPr="009D6ABB">
        <w:t xml:space="preserve">) или </w:t>
      </w:r>
      <w:r w:rsidR="005A256B" w:rsidRPr="00AA020C">
        <w:rPr>
          <w:lang w:val="en-US"/>
        </w:rPr>
        <w:t>B</w:t>
      </w:r>
      <w:r w:rsidR="005A256B" w:rsidRPr="009D6ABB">
        <w:t xml:space="preserve"> (</w:t>
      </w:r>
      <w:r w:rsidR="005A256B" w:rsidRPr="00AA020C">
        <w:rPr>
          <w:lang w:val="en-US"/>
        </w:rPr>
        <w:t>G</w:t>
      </w:r>
      <w:r w:rsidR="005A256B" w:rsidRPr="009D6ABB">
        <w:t>)</w:t>
      </w:r>
      <w:r w:rsidR="005A256B">
        <w:t>», «</w:t>
      </w:r>
      <w:r w:rsidR="005A256B" w:rsidRPr="009D6ABB">
        <w:t xml:space="preserve">Король слабейшей стороны расположен не перед проходной пешкой. Проходная пешка на 7-й (2-й) горизонтали. Позиция </w:t>
      </w:r>
      <w:proofErr w:type="spellStart"/>
      <w:r w:rsidR="005A256B" w:rsidRPr="009D6ABB">
        <w:t>Лусены</w:t>
      </w:r>
      <w:proofErr w:type="spellEnd"/>
      <w:r w:rsidR="005A256B">
        <w:t>», «</w:t>
      </w:r>
      <w:r w:rsidR="005A256B" w:rsidRPr="009D6ABB">
        <w:t>Король слабейшей стороны расположен не перед проходной пешкой. Проходная пешка на 6-й (3-й) горизонтали</w:t>
      </w:r>
      <w:r w:rsidR="005A256B">
        <w:t>»</w:t>
      </w:r>
      <w:r w:rsidR="005A256B" w:rsidRPr="009D6ABB">
        <w:t>.</w:t>
      </w:r>
      <w:r w:rsidR="00593056">
        <w:t xml:space="preserve"> Для развития представления о фигурных эндшпилях также используются темы:</w:t>
      </w:r>
      <w:r w:rsidR="00593056" w:rsidRPr="00593056">
        <w:t xml:space="preserve"> </w:t>
      </w:r>
      <w:r w:rsidR="00593056">
        <w:t>«</w:t>
      </w:r>
      <w:r w:rsidR="00593056" w:rsidRPr="009D6ABB">
        <w:t>Конь и пешка против коня</w:t>
      </w:r>
      <w:r w:rsidR="00593056">
        <w:t>»,</w:t>
      </w:r>
      <w:r w:rsidR="00593056" w:rsidRPr="009D6ABB">
        <w:t xml:space="preserve"> </w:t>
      </w:r>
      <w:r w:rsidR="00593056">
        <w:t>«</w:t>
      </w:r>
      <w:r w:rsidR="00593056" w:rsidRPr="009D6ABB">
        <w:t>Коневые окончания с большим числом пешек</w:t>
      </w:r>
      <w:r w:rsidR="00593056">
        <w:t>», «</w:t>
      </w:r>
      <w:r w:rsidR="00593056" w:rsidRPr="009D6ABB">
        <w:t>Слон против коня. Использование силы фигур</w:t>
      </w:r>
      <w:r w:rsidR="00593056">
        <w:t xml:space="preserve">», </w:t>
      </w:r>
      <w:r w:rsidR="00BD4A04">
        <w:t>«</w:t>
      </w:r>
      <w:r w:rsidR="00BD4A04" w:rsidRPr="009D6ABB">
        <w:t>Слон против коня при ладьях</w:t>
      </w:r>
      <w:r w:rsidR="00BD4A04">
        <w:t>»</w:t>
      </w:r>
      <w:r w:rsidR="00BD4A04" w:rsidRPr="009D6ABB">
        <w:t>.</w:t>
      </w:r>
      <w:r w:rsidR="00593056">
        <w:t xml:space="preserve"> Кроме этого, на занятиях в группах четвёртого года обучения разбираются некоторые гамбиты (с ловушками) как в открытых, так и в закрытых началах: Волжский, Львовский, Ферзевый, </w:t>
      </w:r>
      <w:proofErr w:type="spellStart"/>
      <w:r w:rsidR="00593056">
        <w:t>Контргамбит</w:t>
      </w:r>
      <w:proofErr w:type="spellEnd"/>
      <w:r w:rsidR="00593056">
        <w:t xml:space="preserve"> Альбина и другие. </w:t>
      </w:r>
      <w:proofErr w:type="gramStart"/>
      <w:r w:rsidR="00593056">
        <w:t>Это</w:t>
      </w:r>
      <w:proofErr w:type="gramEnd"/>
      <w:r w:rsidR="00593056">
        <w:t xml:space="preserve"> безусловно расширяет шахматный кругозор ребят. Д</w:t>
      </w:r>
      <w:r w:rsidR="00BD4A04">
        <w:t>остаточно детально изучаю</w:t>
      </w:r>
      <w:r w:rsidR="00593056">
        <w:t xml:space="preserve">тся </w:t>
      </w:r>
      <w:r w:rsidR="00BD4A04">
        <w:t>разделы «</w:t>
      </w:r>
      <w:r w:rsidR="00BD4A04" w:rsidRPr="009D6ABB">
        <w:t xml:space="preserve">Правильный открытый дебют- </w:t>
      </w:r>
      <w:r w:rsidR="00BD4A04" w:rsidRPr="00AA020C">
        <w:rPr>
          <w:lang w:val="en-US"/>
        </w:rPr>
        <w:t>e</w:t>
      </w:r>
      <w:r w:rsidR="00BD4A04" w:rsidRPr="009D6ABB">
        <w:t>4-</w:t>
      </w:r>
      <w:r w:rsidR="00BD4A04" w:rsidRPr="00AA020C">
        <w:rPr>
          <w:lang w:val="en-US"/>
        </w:rPr>
        <w:t>e</w:t>
      </w:r>
      <w:r w:rsidR="00BD4A04" w:rsidRPr="009D6ABB">
        <w:t>5. Редкие продолжения на втором ходу</w:t>
      </w:r>
      <w:r w:rsidR="00BD4A04">
        <w:t>», «</w:t>
      </w:r>
      <w:r w:rsidR="00BD4A04" w:rsidRPr="00AA020C">
        <w:rPr>
          <w:lang w:val="en-US"/>
        </w:rPr>
        <w:t>E</w:t>
      </w:r>
      <w:r w:rsidR="00BD4A04" w:rsidRPr="009D6ABB">
        <w:t>4-</w:t>
      </w:r>
      <w:r w:rsidR="00BD4A04" w:rsidRPr="00AA020C">
        <w:rPr>
          <w:lang w:val="en-US"/>
        </w:rPr>
        <w:t>e</w:t>
      </w:r>
      <w:r w:rsidR="00BD4A04" w:rsidRPr="009D6ABB">
        <w:t>5</w:t>
      </w:r>
      <w:r w:rsidR="00BD4A04">
        <w:t>-f4. Редкие Королевские гамбиты» и «</w:t>
      </w:r>
      <w:r w:rsidR="008840B0">
        <w:t>1.</w:t>
      </w:r>
      <w:r w:rsidR="00BD4A04" w:rsidRPr="00AA020C">
        <w:rPr>
          <w:lang w:val="en-US"/>
        </w:rPr>
        <w:t>E</w:t>
      </w:r>
      <w:r w:rsidR="00BD4A04" w:rsidRPr="009D6ABB">
        <w:t>4-</w:t>
      </w:r>
      <w:r w:rsidR="00BD4A04" w:rsidRPr="00AA020C">
        <w:rPr>
          <w:lang w:val="en-US"/>
        </w:rPr>
        <w:t>e</w:t>
      </w:r>
      <w:r w:rsidR="00BD4A04" w:rsidRPr="009D6ABB">
        <w:t>5 2.</w:t>
      </w:r>
      <w:proofErr w:type="spellStart"/>
      <w:r w:rsidR="00BD4A04" w:rsidRPr="00AA020C">
        <w:rPr>
          <w:lang w:val="en-US"/>
        </w:rPr>
        <w:t>Kf</w:t>
      </w:r>
      <w:proofErr w:type="spellEnd"/>
      <w:r w:rsidR="00BD4A04" w:rsidRPr="009D6ABB">
        <w:t>3-</w:t>
      </w:r>
      <w:r w:rsidR="00BD4A04" w:rsidRPr="00AA020C">
        <w:rPr>
          <w:lang w:val="en-US"/>
        </w:rPr>
        <w:t>Kc</w:t>
      </w:r>
      <w:r w:rsidR="00BD4A04" w:rsidRPr="009D6ABB">
        <w:t>6. Редкие третьи ходы</w:t>
      </w:r>
      <w:r w:rsidR="00BD4A04">
        <w:t>»</w:t>
      </w:r>
      <w:r w:rsidR="00BD4A04" w:rsidRPr="009D6ABB">
        <w:t>.</w:t>
      </w:r>
    </w:p>
    <w:p w:rsidR="00AA020C" w:rsidRDefault="00BD4A04" w:rsidP="00AA020C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На занятиях четвё</w:t>
      </w:r>
      <w:r w:rsidRPr="00F73963">
        <w:rPr>
          <w:rFonts w:cs="Times New Roman"/>
          <w:szCs w:val="28"/>
        </w:rPr>
        <w:t>ртого года обучения</w:t>
      </w:r>
      <w:r>
        <w:rPr>
          <w:rFonts w:cs="Times New Roman"/>
          <w:szCs w:val="28"/>
        </w:rPr>
        <w:t xml:space="preserve"> так же</w:t>
      </w:r>
      <w:r w:rsidRPr="00F73963">
        <w:rPr>
          <w:rFonts w:cs="Times New Roman"/>
          <w:szCs w:val="28"/>
        </w:rPr>
        <w:t xml:space="preserve"> используются обучающие плакаты, диаграммы задачи для самостоятельного решения, загадки, головоломки по темам, лабиринты на шахматной доске, крос</w:t>
      </w:r>
      <w:r w:rsidR="00EB58EA">
        <w:rPr>
          <w:rFonts w:cs="Times New Roman"/>
          <w:szCs w:val="28"/>
        </w:rPr>
        <w:t xml:space="preserve">сворды, ребусы, </w:t>
      </w:r>
      <w:r w:rsidRPr="00F73963">
        <w:rPr>
          <w:rFonts w:cs="Times New Roman"/>
          <w:szCs w:val="28"/>
        </w:rPr>
        <w:t>викторины</w:t>
      </w:r>
      <w:r>
        <w:rPr>
          <w:rFonts w:cs="Times New Roman"/>
          <w:szCs w:val="28"/>
        </w:rPr>
        <w:t>. Активно изучаются пути поиска комбинации: д</w:t>
      </w:r>
      <w:r w:rsidR="00EB58EA">
        <w:rPr>
          <w:rFonts w:cs="Times New Roman"/>
          <w:szCs w:val="28"/>
        </w:rPr>
        <w:t>остижение мата путё</w:t>
      </w:r>
      <w:r w:rsidRPr="00BD4A04">
        <w:rPr>
          <w:rFonts w:cs="Times New Roman"/>
          <w:szCs w:val="28"/>
        </w:rPr>
        <w:t>м жертвы шахматного материала (матовые комбинации).</w:t>
      </w:r>
      <w:r>
        <w:rPr>
          <w:rFonts w:cs="Times New Roman"/>
          <w:szCs w:val="28"/>
        </w:rPr>
        <w:t xml:space="preserve"> Типы матовых комбинаций: </w:t>
      </w:r>
      <w:r w:rsidR="00EB58EA">
        <w:rPr>
          <w:rFonts w:cs="Times New Roman"/>
          <w:szCs w:val="28"/>
        </w:rPr>
        <w:t>разрушение</w:t>
      </w:r>
      <w:r w:rsidRPr="00BD4A04">
        <w:rPr>
          <w:rFonts w:cs="Times New Roman"/>
          <w:szCs w:val="28"/>
        </w:rPr>
        <w:t xml:space="preserve"> ко</w:t>
      </w:r>
      <w:r w:rsidR="00EB58EA">
        <w:rPr>
          <w:rFonts w:cs="Times New Roman"/>
          <w:szCs w:val="28"/>
        </w:rPr>
        <w:t>ролевского прикрытия, отвлечение, завлечение, блокировка</w:t>
      </w:r>
      <w:r w:rsidRPr="00BD4A04">
        <w:rPr>
          <w:rFonts w:cs="Times New Roman"/>
          <w:szCs w:val="28"/>
        </w:rPr>
        <w:t>,</w:t>
      </w:r>
      <w:r w:rsidR="00EB58EA">
        <w:rPr>
          <w:rFonts w:cs="Times New Roman"/>
          <w:szCs w:val="28"/>
        </w:rPr>
        <w:t xml:space="preserve"> перекрытие</w:t>
      </w:r>
      <w:r>
        <w:rPr>
          <w:rFonts w:cs="Times New Roman"/>
          <w:szCs w:val="28"/>
        </w:rPr>
        <w:t>,</w:t>
      </w:r>
      <w:r w:rsidR="00EB58EA">
        <w:rPr>
          <w:rFonts w:cs="Times New Roman"/>
          <w:szCs w:val="28"/>
        </w:rPr>
        <w:t xml:space="preserve"> освобождение пространства, уничтожение</w:t>
      </w:r>
      <w:r w:rsidRPr="00BD4A04">
        <w:rPr>
          <w:rFonts w:cs="Times New Roman"/>
          <w:szCs w:val="28"/>
        </w:rPr>
        <w:t xml:space="preserve"> защиты и др</w:t>
      </w:r>
      <w:r>
        <w:rPr>
          <w:rFonts w:cs="Times New Roman"/>
          <w:szCs w:val="28"/>
        </w:rPr>
        <w:t>угие</w:t>
      </w:r>
      <w:r w:rsidR="008840B0">
        <w:rPr>
          <w:rFonts w:cs="Times New Roman"/>
          <w:szCs w:val="28"/>
        </w:rPr>
        <w:t xml:space="preserve">. Используются следующие дидактические игры и игровые задания: </w:t>
      </w:r>
      <w:r w:rsidR="008840B0" w:rsidRPr="008840B0">
        <w:rPr>
          <w:rFonts w:cs="Times New Roman"/>
          <w:szCs w:val="28"/>
        </w:rPr>
        <w:t>«Самый слабый пункт»</w:t>
      </w:r>
      <w:r w:rsidR="008840B0">
        <w:rPr>
          <w:rFonts w:cs="Times New Roman"/>
          <w:szCs w:val="28"/>
        </w:rPr>
        <w:t xml:space="preserve"> -</w:t>
      </w:r>
      <w:r w:rsidR="008840B0" w:rsidRPr="00F73963">
        <w:rPr>
          <w:rFonts w:cs="Times New Roman"/>
          <w:szCs w:val="28"/>
        </w:rPr>
        <w:t xml:space="preserve"> </w:t>
      </w:r>
      <w:r w:rsidR="008840B0">
        <w:rPr>
          <w:rFonts w:cs="Times New Roman"/>
          <w:szCs w:val="28"/>
        </w:rPr>
        <w:t>(</w:t>
      </w:r>
      <w:r w:rsidR="008840B0" w:rsidRPr="00F73963">
        <w:rPr>
          <w:rFonts w:cs="Times New Roman"/>
          <w:szCs w:val="28"/>
        </w:rPr>
        <w:t>Требуется провести анализ по</w:t>
      </w:r>
      <w:r w:rsidR="008840B0">
        <w:rPr>
          <w:rFonts w:cs="Times New Roman"/>
          <w:szCs w:val="28"/>
        </w:rPr>
        <w:t>зиции и отыскать в лагере соперника</w:t>
      </w:r>
      <w:r w:rsidR="008840B0" w:rsidRPr="00F73963">
        <w:rPr>
          <w:rFonts w:cs="Times New Roman"/>
          <w:szCs w:val="28"/>
        </w:rPr>
        <w:t xml:space="preserve"> самый слабый пункт</w:t>
      </w:r>
      <w:r w:rsidR="008840B0">
        <w:rPr>
          <w:rFonts w:cs="Times New Roman"/>
          <w:szCs w:val="28"/>
        </w:rPr>
        <w:t xml:space="preserve">), </w:t>
      </w:r>
      <w:r w:rsidR="008840B0" w:rsidRPr="008840B0">
        <w:rPr>
          <w:rFonts w:cs="Times New Roman"/>
          <w:szCs w:val="28"/>
        </w:rPr>
        <w:t>«Вижу цель!»</w:t>
      </w:r>
      <w:r w:rsidR="008840B0">
        <w:rPr>
          <w:rFonts w:cs="Times New Roman"/>
          <w:szCs w:val="28"/>
        </w:rPr>
        <w:t xml:space="preserve"> -</w:t>
      </w:r>
      <w:r w:rsidR="008840B0" w:rsidRPr="008840B0">
        <w:rPr>
          <w:rFonts w:cs="Times New Roman"/>
          <w:szCs w:val="28"/>
        </w:rPr>
        <w:t xml:space="preserve"> </w:t>
      </w:r>
      <w:r w:rsidR="008840B0">
        <w:rPr>
          <w:rFonts w:cs="Times New Roman"/>
          <w:szCs w:val="28"/>
        </w:rPr>
        <w:t>(</w:t>
      </w:r>
      <w:r w:rsidR="008840B0" w:rsidRPr="008840B0">
        <w:rPr>
          <w:rFonts w:cs="Times New Roman"/>
          <w:szCs w:val="28"/>
        </w:rPr>
        <w:t>Сделать анализ позиции и после о</w:t>
      </w:r>
      <w:r w:rsidR="008840B0">
        <w:rPr>
          <w:rFonts w:cs="Times New Roman"/>
          <w:szCs w:val="28"/>
        </w:rPr>
        <w:t xml:space="preserve">ценки определить цель), </w:t>
      </w:r>
      <w:r w:rsidR="008840B0" w:rsidRPr="008840B0">
        <w:rPr>
          <w:rFonts w:cs="Times New Roman"/>
          <w:szCs w:val="28"/>
        </w:rPr>
        <w:t>«Сделай ничью»</w:t>
      </w:r>
      <w:r w:rsidR="008840B0">
        <w:rPr>
          <w:rFonts w:cs="Times New Roman"/>
          <w:szCs w:val="28"/>
        </w:rPr>
        <w:t xml:space="preserve"> - (</w:t>
      </w:r>
      <w:r w:rsidR="008840B0" w:rsidRPr="00F73963">
        <w:rPr>
          <w:rFonts w:cs="Times New Roman"/>
          <w:szCs w:val="28"/>
        </w:rPr>
        <w:t>Требуется пожертвовать материал и достичь ничьей</w:t>
      </w:r>
      <w:r w:rsidR="008840B0">
        <w:rPr>
          <w:rFonts w:cs="Times New Roman"/>
          <w:szCs w:val="28"/>
        </w:rPr>
        <w:t xml:space="preserve">), </w:t>
      </w:r>
      <w:r w:rsidR="008840B0" w:rsidRPr="008840B0">
        <w:rPr>
          <w:rFonts w:cs="Times New Roman"/>
          <w:szCs w:val="28"/>
        </w:rPr>
        <w:t>«Выигрыш материала»</w:t>
      </w:r>
      <w:r w:rsidR="008840B0">
        <w:rPr>
          <w:rFonts w:cs="Times New Roman"/>
          <w:szCs w:val="28"/>
        </w:rPr>
        <w:t xml:space="preserve"> -</w:t>
      </w:r>
      <w:r w:rsidR="008840B0" w:rsidRPr="00F73963">
        <w:rPr>
          <w:rFonts w:cs="Times New Roman"/>
          <w:szCs w:val="28"/>
        </w:rPr>
        <w:t xml:space="preserve"> </w:t>
      </w:r>
      <w:r w:rsidR="008840B0">
        <w:rPr>
          <w:rFonts w:cs="Times New Roman"/>
          <w:szCs w:val="28"/>
        </w:rPr>
        <w:t>(</w:t>
      </w:r>
      <w:r w:rsidR="00EB58EA">
        <w:rPr>
          <w:rFonts w:cs="Times New Roman"/>
          <w:szCs w:val="28"/>
        </w:rPr>
        <w:t>Надо провести тактический приё</w:t>
      </w:r>
      <w:r w:rsidR="008840B0" w:rsidRPr="00F73963">
        <w:rPr>
          <w:rFonts w:cs="Times New Roman"/>
          <w:szCs w:val="28"/>
        </w:rPr>
        <w:t>м или комбинацию и</w:t>
      </w:r>
      <w:r w:rsidR="008840B0">
        <w:rPr>
          <w:rFonts w:cs="Times New Roman"/>
          <w:szCs w:val="28"/>
        </w:rPr>
        <w:t xml:space="preserve"> достичь материального перевеса), </w:t>
      </w:r>
      <w:r w:rsidR="008840B0" w:rsidRPr="008840B0">
        <w:rPr>
          <w:rFonts w:cs="Times New Roman"/>
          <w:szCs w:val="28"/>
        </w:rPr>
        <w:t>«Мат в три хода»</w:t>
      </w:r>
      <w:r w:rsidR="008840B0">
        <w:rPr>
          <w:rFonts w:cs="Times New Roman"/>
          <w:szCs w:val="28"/>
        </w:rPr>
        <w:t xml:space="preserve"> -</w:t>
      </w:r>
      <w:r w:rsidR="008840B0" w:rsidRPr="00F73963">
        <w:rPr>
          <w:rFonts w:cs="Times New Roman"/>
          <w:szCs w:val="28"/>
        </w:rPr>
        <w:t xml:space="preserve"> </w:t>
      </w:r>
      <w:r w:rsidR="008840B0">
        <w:rPr>
          <w:rFonts w:cs="Times New Roman"/>
          <w:szCs w:val="28"/>
        </w:rPr>
        <w:t>(</w:t>
      </w:r>
      <w:r w:rsidR="008840B0" w:rsidRPr="00F73963">
        <w:rPr>
          <w:rFonts w:cs="Times New Roman"/>
          <w:szCs w:val="28"/>
        </w:rPr>
        <w:t>Здесь требуется пожертвовать материал и объявить красивый мат в три хода</w:t>
      </w:r>
      <w:r w:rsidR="008840B0">
        <w:rPr>
          <w:rFonts w:cs="Times New Roman"/>
          <w:szCs w:val="28"/>
        </w:rPr>
        <w:t>)</w:t>
      </w:r>
      <w:r w:rsidR="008840B0" w:rsidRPr="00F73963">
        <w:rPr>
          <w:rFonts w:cs="Times New Roman"/>
          <w:szCs w:val="28"/>
        </w:rPr>
        <w:t>.</w:t>
      </w:r>
    </w:p>
    <w:p w:rsidR="00AA020C" w:rsidRDefault="000E1F17" w:rsidP="00AA020C">
      <w:pPr>
        <w:spacing w:after="0" w:line="360" w:lineRule="auto"/>
        <w:ind w:firstLine="709"/>
        <w:jc w:val="both"/>
      </w:pPr>
      <w:r w:rsidRPr="009D6ABB">
        <w:t xml:space="preserve">В процессе изучения курса </w:t>
      </w:r>
      <w:r w:rsidRPr="00D004C4">
        <w:t>четвёртого года обучения,</w:t>
      </w:r>
      <w:r w:rsidRPr="009D6ABB">
        <w:t xml:space="preserve"> ребята должны овладеть следующими </w:t>
      </w:r>
      <w:r w:rsidR="00AA020C">
        <w:t>знаниями, умениями и навыкам:</w:t>
      </w:r>
    </w:p>
    <w:p w:rsidR="00AA020C" w:rsidRPr="00AA020C" w:rsidRDefault="000E1F17" w:rsidP="00AA020C">
      <w:pPr>
        <w:pStyle w:val="a7"/>
        <w:numPr>
          <w:ilvl w:val="0"/>
          <w:numId w:val="9"/>
        </w:numPr>
        <w:spacing w:after="0" w:line="360" w:lineRule="auto"/>
        <w:jc w:val="both"/>
        <w:rPr>
          <w:rFonts w:cs="Times New Roman"/>
          <w:szCs w:val="28"/>
        </w:rPr>
      </w:pPr>
      <w:r w:rsidRPr="00AA020C">
        <w:t>Углубить представления о принцип</w:t>
      </w:r>
      <w:r w:rsidR="008840B0" w:rsidRPr="00AA020C">
        <w:t xml:space="preserve">ах игры в шахматы и закрепить </w:t>
      </w:r>
      <w:r w:rsidRPr="00AA020C">
        <w:t>умение правильно оценивать позицию и выбирать ход</w:t>
      </w:r>
      <w:r w:rsidR="008840B0" w:rsidRPr="00AA020C">
        <w:t>,</w:t>
      </w:r>
      <w:r w:rsidR="00573FF1" w:rsidRPr="00AA020C">
        <w:t xml:space="preserve"> закрепить умение</w:t>
      </w:r>
      <w:r w:rsidR="008840B0" w:rsidRPr="00AA020C">
        <w:t xml:space="preserve"> </w:t>
      </w:r>
      <w:r w:rsidR="00573FF1" w:rsidRPr="00AA020C">
        <w:t>правильно разыгрывать дебют, грамотно развивать</w:t>
      </w:r>
      <w:r w:rsidR="008840B0" w:rsidRPr="00AA020C">
        <w:t xml:space="preserve"> шахматные фигуры и обеспечивать их взаимодействие</w:t>
      </w:r>
      <w:r w:rsidRPr="00AA020C">
        <w:t>.</w:t>
      </w:r>
    </w:p>
    <w:p w:rsidR="00AA020C" w:rsidRPr="00AA020C" w:rsidRDefault="000E1F17" w:rsidP="00AA020C">
      <w:pPr>
        <w:pStyle w:val="a7"/>
        <w:numPr>
          <w:ilvl w:val="0"/>
          <w:numId w:val="9"/>
        </w:numPr>
        <w:spacing w:after="0" w:line="360" w:lineRule="auto"/>
        <w:jc w:val="both"/>
        <w:rPr>
          <w:rFonts w:cs="Times New Roman"/>
          <w:szCs w:val="28"/>
        </w:rPr>
      </w:pPr>
      <w:r w:rsidRPr="00AA020C">
        <w:t>Продолжить изучение дебютных ловушек</w:t>
      </w:r>
      <w:r w:rsidR="00573FF1" w:rsidRPr="00AA020C">
        <w:t>, уметь нах</w:t>
      </w:r>
      <w:r w:rsidR="00EB58EA" w:rsidRPr="00AA020C">
        <w:t>одить адекватные ситуации тактические приё</w:t>
      </w:r>
      <w:r w:rsidR="00573FF1" w:rsidRPr="00AA020C">
        <w:t>мы и проводить простейшие комбинации</w:t>
      </w:r>
      <w:r w:rsidRPr="00AA020C">
        <w:t>.</w:t>
      </w:r>
    </w:p>
    <w:p w:rsidR="00AA020C" w:rsidRPr="00AA020C" w:rsidRDefault="000E1F17" w:rsidP="00AA020C">
      <w:pPr>
        <w:pStyle w:val="a7"/>
        <w:numPr>
          <w:ilvl w:val="0"/>
          <w:numId w:val="9"/>
        </w:numPr>
        <w:spacing w:after="0" w:line="360" w:lineRule="auto"/>
        <w:jc w:val="both"/>
        <w:rPr>
          <w:rFonts w:cs="Times New Roman"/>
          <w:szCs w:val="28"/>
        </w:rPr>
      </w:pPr>
      <w:r w:rsidRPr="00AA020C">
        <w:t>Освоить принципы игры в пешечных, и ладейных эндшпилях.</w:t>
      </w:r>
    </w:p>
    <w:p w:rsidR="00AA020C" w:rsidRPr="00AA020C" w:rsidRDefault="000E1F17" w:rsidP="00AA020C">
      <w:pPr>
        <w:pStyle w:val="a7"/>
        <w:numPr>
          <w:ilvl w:val="0"/>
          <w:numId w:val="9"/>
        </w:numPr>
        <w:spacing w:after="0" w:line="360" w:lineRule="auto"/>
        <w:jc w:val="both"/>
        <w:rPr>
          <w:rFonts w:cs="Times New Roman"/>
          <w:szCs w:val="28"/>
        </w:rPr>
      </w:pPr>
      <w:r w:rsidRPr="00AA020C">
        <w:t>Продолжить изучение открытых дебютов, в первую очередь игру чёрных после первого хода e5.</w:t>
      </w:r>
    </w:p>
    <w:p w:rsidR="000E1F17" w:rsidRPr="00AA020C" w:rsidRDefault="000E1F17" w:rsidP="00AA020C">
      <w:pPr>
        <w:pStyle w:val="a7"/>
        <w:numPr>
          <w:ilvl w:val="0"/>
          <w:numId w:val="9"/>
        </w:numPr>
        <w:spacing w:after="0" w:line="360" w:lineRule="auto"/>
        <w:jc w:val="both"/>
        <w:rPr>
          <w:rFonts w:cs="Times New Roman"/>
          <w:szCs w:val="28"/>
        </w:rPr>
      </w:pPr>
      <w:r w:rsidRPr="00AA020C">
        <w:t>Развить представление о фигурных эндшпилях: коневые окончания и слон против коня</w:t>
      </w:r>
      <w:r w:rsidR="00573FF1" w:rsidRPr="00AA020C">
        <w:t>, точно разыгрывать простейшие окончания</w:t>
      </w:r>
      <w:r w:rsidR="00EF6FAB" w:rsidRPr="00AA020C">
        <w:t>.</w:t>
      </w:r>
    </w:p>
    <w:p w:rsidR="00AA020C" w:rsidRDefault="00AA020C" w:rsidP="00DC1C48">
      <w:pPr>
        <w:tabs>
          <w:tab w:val="left" w:pos="9923"/>
        </w:tabs>
        <w:spacing w:after="0" w:line="276" w:lineRule="auto"/>
        <w:ind w:right="282" w:hanging="567"/>
        <w:jc w:val="center"/>
        <w:rPr>
          <w:b/>
        </w:rPr>
      </w:pPr>
    </w:p>
    <w:p w:rsidR="00AA020C" w:rsidRDefault="00AA020C" w:rsidP="00DC1C48">
      <w:pPr>
        <w:tabs>
          <w:tab w:val="left" w:pos="9923"/>
        </w:tabs>
        <w:spacing w:after="0" w:line="276" w:lineRule="auto"/>
        <w:ind w:right="282" w:hanging="567"/>
        <w:jc w:val="center"/>
        <w:rPr>
          <w:b/>
        </w:rPr>
      </w:pPr>
    </w:p>
    <w:p w:rsidR="00AA020C" w:rsidRDefault="00DC1C48" w:rsidP="00AA020C">
      <w:pPr>
        <w:tabs>
          <w:tab w:val="left" w:pos="9923"/>
        </w:tabs>
        <w:spacing w:after="0" w:line="276" w:lineRule="auto"/>
        <w:ind w:right="282" w:hanging="567"/>
        <w:jc w:val="center"/>
        <w:rPr>
          <w:b/>
        </w:rPr>
      </w:pPr>
      <w:r w:rsidRPr="00DC1C48">
        <w:rPr>
          <w:b/>
        </w:rPr>
        <w:t>2.3 Результативность опыта</w:t>
      </w:r>
    </w:p>
    <w:p w:rsidR="00AA020C" w:rsidRDefault="00AA020C" w:rsidP="00AA020C">
      <w:pPr>
        <w:tabs>
          <w:tab w:val="left" w:pos="9923"/>
        </w:tabs>
        <w:spacing w:after="0" w:line="276" w:lineRule="auto"/>
        <w:ind w:right="282" w:hanging="567"/>
        <w:jc w:val="center"/>
        <w:rPr>
          <w:b/>
        </w:rPr>
      </w:pPr>
    </w:p>
    <w:p w:rsidR="00EF6FAB" w:rsidRPr="00AA020C" w:rsidRDefault="00EF6FAB" w:rsidP="00AA020C">
      <w:pPr>
        <w:tabs>
          <w:tab w:val="left" w:pos="9923"/>
        </w:tabs>
        <w:spacing w:after="0" w:line="360" w:lineRule="auto"/>
        <w:ind w:right="284" w:firstLine="567"/>
        <w:jc w:val="both"/>
        <w:rPr>
          <w:b/>
        </w:rPr>
      </w:pPr>
      <w:r>
        <w:t>Говоря о результативности описанного опыта работы нужно отметить, что большинство ребят, отзанимавшихся в течение двух лет</w:t>
      </w:r>
      <w:r w:rsidR="00CF438E">
        <w:t>,</w:t>
      </w:r>
      <w:r>
        <w:t xml:space="preserve"> имеют достаточно стабильную игру,</w:t>
      </w:r>
      <w:r w:rsidR="00B14F46">
        <w:t xml:space="preserve"> на уровне 2 юношеского разряда, что является показателем выше среднего.</w:t>
      </w:r>
      <w:r>
        <w:t xml:space="preserve"> Некоторые, из тех, кто окончил третий год обучения выполнили норму 1 юношеского или 3 взрослого разряда. Например, Усенко Матвей и </w:t>
      </w:r>
      <w:proofErr w:type="spellStart"/>
      <w:r>
        <w:t>Жамборов</w:t>
      </w:r>
      <w:proofErr w:type="spellEnd"/>
      <w:r>
        <w:t xml:space="preserve"> Вячеслав, играя, в январе 2018 года, в Республиканском классификационном турнире на </w:t>
      </w:r>
      <w:r>
        <w:rPr>
          <w:lang w:val="en-US"/>
        </w:rPr>
        <w:t>I</w:t>
      </w:r>
      <w:r>
        <w:t xml:space="preserve"> юношеский разряд заняли, соответственно, третье и первое место. </w:t>
      </w:r>
      <w:r w:rsidR="00B14F46">
        <w:t xml:space="preserve">А </w:t>
      </w:r>
      <w:proofErr w:type="spellStart"/>
      <w:r w:rsidR="00B14F46">
        <w:t>Баскаев</w:t>
      </w:r>
      <w:proofErr w:type="spellEnd"/>
      <w:r w:rsidR="00B14F46">
        <w:t xml:space="preserve"> Артур, принявший участие в открытом личном первенстве ГБО ДО СШ № 4 (Владикавказ, январь 2019г.) выполнил норму </w:t>
      </w:r>
      <w:r w:rsidR="00B14F46">
        <w:rPr>
          <w:lang w:val="en-US"/>
        </w:rPr>
        <w:t>III</w:t>
      </w:r>
      <w:r w:rsidR="00B14F46" w:rsidRPr="00B14F46">
        <w:t xml:space="preserve"> </w:t>
      </w:r>
      <w:r w:rsidR="00B14F46">
        <w:t>взрослого разряда, заня</w:t>
      </w:r>
      <w:r w:rsidR="00DC1C48">
        <w:t>в также 1 место. Периодически</w:t>
      </w:r>
      <w:r w:rsidR="00B14F46">
        <w:t xml:space="preserve"> ребята, посещающие занятия нашего творческого объединения, успешно участвуют и в других региональных турнирах. Так, 29 октября 2018 года, в Моздоке состоялся региональный детский командный турнир</w:t>
      </w:r>
      <w:r w:rsidR="00DC1C48">
        <w:t xml:space="preserve"> по быстрым шахматам</w:t>
      </w:r>
      <w:r w:rsidR="00B14F46">
        <w:t xml:space="preserve"> «Дружба», в котором приняли участие команды юных шахматистов г. Нальчика, г. Ново-Павловска, ст. Курской (Ставропольский край) и г. Моздок</w:t>
      </w:r>
      <w:r w:rsidR="00DC1C48">
        <w:t>а</w:t>
      </w:r>
      <w:r w:rsidR="00B14F46">
        <w:t xml:space="preserve">, по итогам которого </w:t>
      </w:r>
      <w:proofErr w:type="spellStart"/>
      <w:r w:rsidR="00B14F46">
        <w:t>моздокская</w:t>
      </w:r>
      <w:proofErr w:type="spellEnd"/>
      <w:r w:rsidR="00B14F46">
        <w:t xml:space="preserve"> </w:t>
      </w:r>
      <w:r w:rsidR="00044335">
        <w:t>команда</w:t>
      </w:r>
      <w:r w:rsidR="00EB58EA">
        <w:t xml:space="preserve"> (полностью состоявшая из ребят, посещающих на</w:t>
      </w:r>
      <w:r w:rsidR="007B64C3">
        <w:t>ше творческое объединение «Дебют»)</w:t>
      </w:r>
      <w:r w:rsidR="00044335">
        <w:t>, с большим отрывом</w:t>
      </w:r>
      <w:r w:rsidR="00DC1C48">
        <w:t>,</w:t>
      </w:r>
      <w:r w:rsidR="00044335">
        <w:t xml:space="preserve"> заняла 1-е общекомандное место. Можно с уверенностью говорить о том, что у многих ребят сформировалось чувство персональной ответственности перед товарищами по команде. Занятия шахматами воспитывают в детях такие качества как смелость в принятии решений (порой неординарных), честность, открытость новым идеям, товарищеские чувства по отношению к соперникам. </w:t>
      </w:r>
    </w:p>
    <w:p w:rsidR="00AA020C" w:rsidRDefault="00AA020C">
      <w:pPr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554A92" w:rsidRDefault="00554A92" w:rsidP="007B64C3">
      <w:pPr>
        <w:spacing w:line="276" w:lineRule="auto"/>
        <w:jc w:val="center"/>
        <w:rPr>
          <w:rFonts w:cs="Times New Roman"/>
          <w:b/>
          <w:szCs w:val="28"/>
        </w:rPr>
      </w:pPr>
      <w:r w:rsidRPr="00554A92">
        <w:rPr>
          <w:rFonts w:cs="Times New Roman"/>
          <w:b/>
          <w:szCs w:val="28"/>
        </w:rPr>
        <w:lastRenderedPageBreak/>
        <w:t>Литература</w:t>
      </w:r>
    </w:p>
    <w:p w:rsidR="005B71AC" w:rsidRDefault="005B71AC" w:rsidP="00AA020C">
      <w:pPr>
        <w:pStyle w:val="a7"/>
        <w:numPr>
          <w:ilvl w:val="0"/>
          <w:numId w:val="10"/>
        </w:numPr>
        <w:tabs>
          <w:tab w:val="left" w:pos="9923"/>
        </w:tabs>
        <w:spacing w:after="0" w:line="276" w:lineRule="auto"/>
        <w:ind w:right="282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Барский В.Л. Шахматная школа: учебное пособие  – М.: ВАКО, 2018.</w:t>
      </w:r>
    </w:p>
    <w:p w:rsidR="005B71AC" w:rsidRPr="005B71AC" w:rsidRDefault="005B71AC" w:rsidP="00AA020C">
      <w:pPr>
        <w:pStyle w:val="a7"/>
        <w:numPr>
          <w:ilvl w:val="0"/>
          <w:numId w:val="10"/>
        </w:numPr>
        <w:tabs>
          <w:tab w:val="left" w:pos="9923"/>
        </w:tabs>
        <w:spacing w:after="0" w:line="276" w:lineRule="auto"/>
        <w:ind w:right="282"/>
        <w:rPr>
          <w:rFonts w:cs="Times New Roman"/>
          <w:szCs w:val="28"/>
          <w:shd w:val="clear" w:color="auto" w:fill="FFFFFF"/>
        </w:rPr>
      </w:pPr>
      <w:proofErr w:type="spellStart"/>
      <w:r>
        <w:rPr>
          <w:rFonts w:cs="Times New Roman"/>
          <w:szCs w:val="28"/>
        </w:rPr>
        <w:t>Бясова</w:t>
      </w:r>
      <w:proofErr w:type="spellEnd"/>
      <w:r>
        <w:rPr>
          <w:rFonts w:cs="Times New Roman"/>
          <w:szCs w:val="28"/>
        </w:rPr>
        <w:t xml:space="preserve"> С.С. Учебное пособие по шахматам для учителей начальных классов/ </w:t>
      </w:r>
      <w:proofErr w:type="spellStart"/>
      <w:r>
        <w:rPr>
          <w:rFonts w:cs="Times New Roman"/>
          <w:szCs w:val="28"/>
        </w:rPr>
        <w:t>С.С.Бясова</w:t>
      </w:r>
      <w:proofErr w:type="spellEnd"/>
      <w:r>
        <w:rPr>
          <w:rFonts w:cs="Times New Roman"/>
          <w:szCs w:val="28"/>
        </w:rPr>
        <w:t>. – Владикавказ: Перо и Кисть, 2012.</w:t>
      </w:r>
    </w:p>
    <w:p w:rsidR="005B71AC" w:rsidRPr="00AA020C" w:rsidRDefault="005B71AC" w:rsidP="00AA020C">
      <w:pPr>
        <w:pStyle w:val="a7"/>
        <w:numPr>
          <w:ilvl w:val="0"/>
          <w:numId w:val="10"/>
        </w:numPr>
        <w:tabs>
          <w:tab w:val="left" w:pos="9923"/>
        </w:tabs>
        <w:spacing w:after="0" w:line="276" w:lineRule="auto"/>
        <w:ind w:right="282"/>
        <w:rPr>
          <w:rFonts w:cs="Times New Roman"/>
          <w:szCs w:val="28"/>
          <w:shd w:val="clear" w:color="auto" w:fill="FFFFFF"/>
        </w:rPr>
      </w:pPr>
      <w:r w:rsidRPr="00AA020C">
        <w:rPr>
          <w:rFonts w:cs="Times New Roman"/>
          <w:szCs w:val="28"/>
          <w:shd w:val="clear" w:color="auto" w:fill="FFFFFF"/>
        </w:rPr>
        <w:t xml:space="preserve">Калиниченко Н. М. Учебник шахматных окончаний. Все виды эндшпиля. Шахматы от «А» до «Я». / - М.: </w:t>
      </w:r>
      <w:proofErr w:type="spellStart"/>
      <w:r w:rsidRPr="00AA020C">
        <w:rPr>
          <w:rFonts w:cs="Times New Roman"/>
          <w:szCs w:val="28"/>
          <w:shd w:val="clear" w:color="auto" w:fill="FFFFFF"/>
        </w:rPr>
        <w:t>Астрель</w:t>
      </w:r>
      <w:proofErr w:type="spellEnd"/>
      <w:r w:rsidRPr="00AA020C">
        <w:rPr>
          <w:rFonts w:cs="Times New Roman"/>
          <w:szCs w:val="28"/>
          <w:shd w:val="clear" w:color="auto" w:fill="FFFFFF"/>
        </w:rPr>
        <w:t xml:space="preserve">: АСТ, Владимир: ВКТ, 2009. </w:t>
      </w:r>
    </w:p>
    <w:p w:rsidR="005B71AC" w:rsidRPr="00AA020C" w:rsidRDefault="005B71AC" w:rsidP="00AA020C">
      <w:pPr>
        <w:pStyle w:val="a7"/>
        <w:numPr>
          <w:ilvl w:val="0"/>
          <w:numId w:val="10"/>
        </w:numPr>
        <w:spacing w:line="276" w:lineRule="auto"/>
        <w:rPr>
          <w:rFonts w:cs="Times New Roman"/>
          <w:color w:val="1B1A20"/>
          <w:szCs w:val="28"/>
          <w:shd w:val="clear" w:color="auto" w:fill="FFFFFF"/>
        </w:rPr>
      </w:pPr>
      <w:r w:rsidRPr="00AA020C">
        <w:rPr>
          <w:rFonts w:cs="Times New Roman"/>
          <w:szCs w:val="28"/>
        </w:rPr>
        <w:t>Карпов А. Е. «Учитесь шахматам». Мо</w:t>
      </w:r>
      <w:r w:rsidR="00EC0667">
        <w:rPr>
          <w:rFonts w:cs="Times New Roman"/>
          <w:szCs w:val="28"/>
        </w:rPr>
        <w:t>сква. «Эгмонт Россия», 1997.</w:t>
      </w:r>
    </w:p>
    <w:p w:rsidR="005B71AC" w:rsidRPr="00AA020C" w:rsidRDefault="005B71AC" w:rsidP="00AA020C">
      <w:pPr>
        <w:pStyle w:val="a7"/>
        <w:numPr>
          <w:ilvl w:val="0"/>
          <w:numId w:val="10"/>
        </w:numPr>
        <w:tabs>
          <w:tab w:val="left" w:pos="9923"/>
        </w:tabs>
        <w:spacing w:after="0" w:line="276" w:lineRule="auto"/>
        <w:ind w:right="282"/>
        <w:rPr>
          <w:rFonts w:cs="Times New Roman"/>
          <w:szCs w:val="28"/>
        </w:rPr>
      </w:pPr>
      <w:r w:rsidRPr="00AA020C">
        <w:rPr>
          <w:rFonts w:cs="Times New Roman"/>
          <w:szCs w:val="28"/>
        </w:rPr>
        <w:t>Подгаец О. А. «Прогулки по белым и чёрным полям».</w:t>
      </w:r>
      <w:r w:rsidR="00EC0667">
        <w:rPr>
          <w:rFonts w:cs="Times New Roman"/>
          <w:szCs w:val="28"/>
        </w:rPr>
        <w:t xml:space="preserve"> Ростов-на-Дону. «Феникс», 2006.</w:t>
      </w:r>
    </w:p>
    <w:p w:rsidR="005B71AC" w:rsidRPr="00AA020C" w:rsidRDefault="005B71AC" w:rsidP="00AA020C">
      <w:pPr>
        <w:pStyle w:val="a7"/>
        <w:numPr>
          <w:ilvl w:val="0"/>
          <w:numId w:val="10"/>
        </w:numPr>
        <w:tabs>
          <w:tab w:val="left" w:pos="9923"/>
        </w:tabs>
        <w:spacing w:after="0" w:line="276" w:lineRule="auto"/>
        <w:ind w:right="282"/>
        <w:rPr>
          <w:rFonts w:cs="Times New Roman"/>
          <w:szCs w:val="28"/>
          <w:shd w:val="clear" w:color="auto" w:fill="FFFFFF"/>
        </w:rPr>
      </w:pPr>
      <w:r w:rsidRPr="00AA020C">
        <w:rPr>
          <w:rFonts w:cs="Times New Roman"/>
          <w:szCs w:val="28"/>
          <w:shd w:val="clear" w:color="auto" w:fill="FFFFFF"/>
        </w:rPr>
        <w:t>Прудникова</w:t>
      </w:r>
      <w:r w:rsidRPr="005B71AC">
        <w:rPr>
          <w:rFonts w:cs="Times New Roman"/>
          <w:szCs w:val="28"/>
          <w:shd w:val="clear" w:color="auto" w:fill="FFFFFF"/>
        </w:rPr>
        <w:t xml:space="preserve"> </w:t>
      </w:r>
      <w:r w:rsidRPr="00AA020C">
        <w:rPr>
          <w:rFonts w:cs="Times New Roman"/>
          <w:szCs w:val="28"/>
          <w:shd w:val="clear" w:color="auto" w:fill="FFFFFF"/>
        </w:rPr>
        <w:t>Е.А., Волкова Е.И. «Шахматы в школе. Четвёртый год обучения». Москва. «Просвещение», 2017.</w:t>
      </w:r>
    </w:p>
    <w:p w:rsidR="005B71AC" w:rsidRPr="00AA020C" w:rsidRDefault="005B71AC" w:rsidP="00AA020C">
      <w:pPr>
        <w:pStyle w:val="a7"/>
        <w:numPr>
          <w:ilvl w:val="0"/>
          <w:numId w:val="10"/>
        </w:numPr>
        <w:tabs>
          <w:tab w:val="left" w:pos="9923"/>
        </w:tabs>
        <w:spacing w:after="0" w:line="276" w:lineRule="auto"/>
        <w:ind w:right="282"/>
        <w:rPr>
          <w:rFonts w:cs="Times New Roman"/>
          <w:szCs w:val="28"/>
          <w:shd w:val="clear" w:color="auto" w:fill="FFFFFF"/>
        </w:rPr>
      </w:pPr>
      <w:proofErr w:type="spellStart"/>
      <w:r w:rsidRPr="00AA020C">
        <w:rPr>
          <w:rFonts w:cs="Times New Roman"/>
          <w:szCs w:val="28"/>
          <w:shd w:val="clear" w:color="auto" w:fill="FFFFFF"/>
        </w:rPr>
        <w:t>Сухин</w:t>
      </w:r>
      <w:proofErr w:type="spellEnd"/>
      <w:r w:rsidRPr="00AA020C">
        <w:rPr>
          <w:rFonts w:cs="Times New Roman"/>
          <w:szCs w:val="28"/>
          <w:shd w:val="clear" w:color="auto" w:fill="FFFFFF"/>
        </w:rPr>
        <w:t xml:space="preserve"> И. Г.</w:t>
      </w:r>
      <w:r w:rsidRPr="00AA020C">
        <w:rPr>
          <w:rFonts w:cs="Times New Roman"/>
          <w:szCs w:val="28"/>
        </w:rPr>
        <w:t xml:space="preserve"> «Шахматы в начальной школе. Подборка тематических игр и игровых заданий» - М.: АСТ, 2018.</w:t>
      </w:r>
    </w:p>
    <w:p w:rsidR="005B71AC" w:rsidRPr="00AA020C" w:rsidRDefault="005B71AC" w:rsidP="00AA020C">
      <w:pPr>
        <w:pStyle w:val="a7"/>
        <w:numPr>
          <w:ilvl w:val="0"/>
          <w:numId w:val="10"/>
        </w:numPr>
        <w:spacing w:line="276" w:lineRule="auto"/>
        <w:rPr>
          <w:rFonts w:cs="Times New Roman"/>
          <w:color w:val="1B1A20"/>
          <w:szCs w:val="28"/>
          <w:shd w:val="clear" w:color="auto" w:fill="FFFFFF"/>
        </w:rPr>
      </w:pPr>
      <w:r w:rsidRPr="00AA020C">
        <w:rPr>
          <w:rFonts w:cs="Times New Roman"/>
          <w:color w:val="1B1A20"/>
          <w:szCs w:val="28"/>
          <w:shd w:val="clear" w:color="auto" w:fill="FFFFFF"/>
        </w:rPr>
        <w:t xml:space="preserve">Сухомлинский В. А. "Сердце отдаю детям", Кишинёв: </w:t>
      </w:r>
      <w:proofErr w:type="spellStart"/>
      <w:r w:rsidRPr="00AA020C">
        <w:rPr>
          <w:rFonts w:cs="Times New Roman"/>
          <w:color w:val="1B1A20"/>
          <w:szCs w:val="28"/>
          <w:shd w:val="clear" w:color="auto" w:fill="FFFFFF"/>
        </w:rPr>
        <w:t>Лумина</w:t>
      </w:r>
      <w:proofErr w:type="spellEnd"/>
      <w:r w:rsidRPr="00AA020C">
        <w:rPr>
          <w:rFonts w:cs="Times New Roman"/>
          <w:color w:val="1B1A20"/>
          <w:szCs w:val="28"/>
          <w:shd w:val="clear" w:color="auto" w:fill="FFFFFF"/>
        </w:rPr>
        <w:t>, 1978, с.131-132.</w:t>
      </w:r>
    </w:p>
    <w:p w:rsidR="005B71AC" w:rsidRPr="00AA020C" w:rsidRDefault="005B71AC" w:rsidP="00AA020C">
      <w:pPr>
        <w:pStyle w:val="a7"/>
        <w:numPr>
          <w:ilvl w:val="0"/>
          <w:numId w:val="10"/>
        </w:numPr>
        <w:tabs>
          <w:tab w:val="left" w:pos="9923"/>
        </w:tabs>
        <w:spacing w:after="0" w:line="276" w:lineRule="auto"/>
        <w:ind w:right="282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Уманская Э.Э. Шахматы в школе: учеб</w:t>
      </w:r>
      <w:proofErr w:type="gramStart"/>
      <w:r>
        <w:rPr>
          <w:rFonts w:cs="Times New Roman"/>
          <w:szCs w:val="28"/>
          <w:shd w:val="clear" w:color="auto" w:fill="FFFFFF"/>
        </w:rPr>
        <w:t>.</w:t>
      </w:r>
      <w:proofErr w:type="gramEnd"/>
      <w:r>
        <w:rPr>
          <w:rFonts w:cs="Times New Roman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rFonts w:cs="Times New Roman"/>
          <w:szCs w:val="28"/>
          <w:shd w:val="clear" w:color="auto" w:fill="FFFFFF"/>
        </w:rPr>
        <w:t>п</w:t>
      </w:r>
      <w:proofErr w:type="gramEnd"/>
      <w:r>
        <w:rPr>
          <w:rFonts w:cs="Times New Roman"/>
          <w:szCs w:val="28"/>
          <w:shd w:val="clear" w:color="auto" w:fill="FFFFFF"/>
        </w:rPr>
        <w:t>особ</w:t>
      </w:r>
      <w:proofErr w:type="spellEnd"/>
      <w:r>
        <w:rPr>
          <w:rFonts w:cs="Times New Roman"/>
          <w:szCs w:val="28"/>
          <w:shd w:val="clear" w:color="auto" w:fill="FFFFFF"/>
        </w:rPr>
        <w:t xml:space="preserve">. для </w:t>
      </w:r>
      <w:proofErr w:type="spellStart"/>
      <w:r>
        <w:rPr>
          <w:rFonts w:cs="Times New Roman"/>
          <w:szCs w:val="28"/>
          <w:shd w:val="clear" w:color="auto" w:fill="FFFFFF"/>
        </w:rPr>
        <w:t>общеобразоват</w:t>
      </w:r>
      <w:proofErr w:type="spellEnd"/>
      <w:r>
        <w:rPr>
          <w:rFonts w:cs="Times New Roman"/>
          <w:szCs w:val="28"/>
          <w:shd w:val="clear" w:color="auto" w:fill="FFFFFF"/>
        </w:rPr>
        <w:t>. организаций/</w:t>
      </w:r>
      <w:proofErr w:type="spellStart"/>
      <w:r>
        <w:rPr>
          <w:rFonts w:cs="Times New Roman"/>
          <w:szCs w:val="28"/>
          <w:shd w:val="clear" w:color="auto" w:fill="FFFFFF"/>
        </w:rPr>
        <w:t>Э.Э.Уманская</w:t>
      </w:r>
      <w:proofErr w:type="spellEnd"/>
      <w:r>
        <w:rPr>
          <w:rFonts w:cs="Times New Roman"/>
          <w:szCs w:val="28"/>
          <w:shd w:val="clear" w:color="auto" w:fill="FFFFFF"/>
        </w:rPr>
        <w:t xml:space="preserve">, </w:t>
      </w:r>
      <w:proofErr w:type="spellStart"/>
      <w:r>
        <w:rPr>
          <w:rFonts w:cs="Times New Roman"/>
          <w:szCs w:val="28"/>
          <w:shd w:val="clear" w:color="auto" w:fill="FFFFFF"/>
        </w:rPr>
        <w:t>Е.И.Волкова</w:t>
      </w:r>
      <w:proofErr w:type="spellEnd"/>
      <w:r>
        <w:rPr>
          <w:rFonts w:cs="Times New Roman"/>
          <w:szCs w:val="28"/>
          <w:shd w:val="clear" w:color="auto" w:fill="FFFFFF"/>
        </w:rPr>
        <w:t xml:space="preserve">, </w:t>
      </w:r>
      <w:proofErr w:type="spellStart"/>
      <w:r>
        <w:rPr>
          <w:rFonts w:cs="Times New Roman"/>
          <w:szCs w:val="28"/>
          <w:shd w:val="clear" w:color="auto" w:fill="FFFFFF"/>
        </w:rPr>
        <w:t>Е.А.Прудникова</w:t>
      </w:r>
      <w:proofErr w:type="spellEnd"/>
      <w:r>
        <w:rPr>
          <w:rFonts w:cs="Times New Roman"/>
          <w:szCs w:val="28"/>
          <w:shd w:val="clear" w:color="auto" w:fill="FFFFFF"/>
        </w:rPr>
        <w:t>. – М.: Просвещение, 2017.</w:t>
      </w:r>
    </w:p>
    <w:p w:rsidR="00EC0667" w:rsidRDefault="005B71AC" w:rsidP="00AA020C">
      <w:pPr>
        <w:pStyle w:val="a7"/>
        <w:numPr>
          <w:ilvl w:val="0"/>
          <w:numId w:val="10"/>
        </w:numPr>
        <w:tabs>
          <w:tab w:val="left" w:pos="9923"/>
        </w:tabs>
        <w:spacing w:after="0" w:line="276" w:lineRule="auto"/>
        <w:ind w:right="282"/>
        <w:rPr>
          <w:rFonts w:cs="Times New Roman"/>
          <w:szCs w:val="28"/>
        </w:rPr>
      </w:pPr>
      <w:proofErr w:type="spellStart"/>
      <w:r w:rsidRPr="00AA020C">
        <w:rPr>
          <w:rFonts w:cs="Times New Roman"/>
          <w:szCs w:val="28"/>
        </w:rPr>
        <w:t>Юдович</w:t>
      </w:r>
      <w:proofErr w:type="spellEnd"/>
      <w:r w:rsidRPr="00AA020C">
        <w:rPr>
          <w:rFonts w:cs="Times New Roman"/>
          <w:szCs w:val="28"/>
        </w:rPr>
        <w:t xml:space="preserve"> М. М. «Занимательные шахматы». Москва. «Физкультура и спорт». 1966 </w:t>
      </w:r>
      <w:r w:rsidR="00EC0667">
        <w:rPr>
          <w:rFonts w:cs="Times New Roman"/>
          <w:szCs w:val="28"/>
        </w:rPr>
        <w:t>.</w:t>
      </w:r>
    </w:p>
    <w:p w:rsidR="006A7FC8" w:rsidRDefault="006A7FC8" w:rsidP="006A7FC8">
      <w:pPr>
        <w:tabs>
          <w:tab w:val="left" w:pos="9923"/>
        </w:tabs>
        <w:spacing w:after="0" w:line="276" w:lineRule="auto"/>
        <w:ind w:right="282" w:hanging="567"/>
        <w:rPr>
          <w:rFonts w:cs="Times New Roman"/>
          <w:szCs w:val="28"/>
          <w:shd w:val="clear" w:color="auto" w:fill="FFFFFF"/>
        </w:rPr>
      </w:pPr>
    </w:p>
    <w:p w:rsidR="006A7FC8" w:rsidRDefault="006A7FC8" w:rsidP="006A7FC8">
      <w:pPr>
        <w:tabs>
          <w:tab w:val="left" w:pos="9923"/>
        </w:tabs>
        <w:spacing w:after="0" w:line="276" w:lineRule="auto"/>
        <w:ind w:left="567" w:right="282"/>
        <w:rPr>
          <w:rFonts w:cs="Times New Roman"/>
          <w:szCs w:val="28"/>
        </w:rPr>
      </w:pPr>
    </w:p>
    <w:p w:rsidR="004576C5" w:rsidRDefault="004576C5" w:rsidP="00EF4CC3">
      <w:pPr>
        <w:spacing w:line="276" w:lineRule="auto"/>
        <w:jc w:val="center"/>
        <w:rPr>
          <w:rFonts w:cs="Times New Roman"/>
          <w:szCs w:val="28"/>
        </w:rPr>
      </w:pPr>
    </w:p>
    <w:p w:rsidR="00EF4CC3" w:rsidRDefault="00EF4CC3" w:rsidP="00EF4CC3">
      <w:pPr>
        <w:spacing w:line="276" w:lineRule="auto"/>
        <w:jc w:val="center"/>
        <w:rPr>
          <w:rFonts w:cs="Times New Roman"/>
          <w:szCs w:val="28"/>
        </w:rPr>
      </w:pPr>
    </w:p>
    <w:p w:rsidR="00EF4CC3" w:rsidRDefault="00EF4CC3" w:rsidP="00EF4CC3">
      <w:pPr>
        <w:spacing w:line="276" w:lineRule="auto"/>
        <w:jc w:val="center"/>
        <w:rPr>
          <w:rFonts w:cs="Times New Roman"/>
          <w:szCs w:val="28"/>
        </w:rPr>
      </w:pPr>
    </w:p>
    <w:p w:rsidR="00EF4CC3" w:rsidRDefault="00EF4CC3" w:rsidP="00EF4CC3">
      <w:pPr>
        <w:spacing w:line="276" w:lineRule="auto"/>
        <w:jc w:val="center"/>
        <w:rPr>
          <w:rFonts w:cs="Times New Roman"/>
          <w:szCs w:val="28"/>
        </w:rPr>
      </w:pPr>
    </w:p>
    <w:p w:rsidR="00EF4CC3" w:rsidRDefault="00EF4CC3" w:rsidP="00EF4CC3">
      <w:pPr>
        <w:spacing w:line="276" w:lineRule="auto"/>
        <w:jc w:val="center"/>
        <w:rPr>
          <w:rFonts w:cs="Times New Roman"/>
          <w:szCs w:val="28"/>
        </w:rPr>
      </w:pPr>
    </w:p>
    <w:p w:rsidR="00EF4CC3" w:rsidRDefault="00EF4CC3" w:rsidP="00EF4CC3">
      <w:pPr>
        <w:spacing w:line="276" w:lineRule="auto"/>
        <w:jc w:val="center"/>
        <w:rPr>
          <w:rFonts w:cs="Times New Roman"/>
          <w:szCs w:val="28"/>
        </w:rPr>
      </w:pPr>
    </w:p>
    <w:p w:rsidR="00EF4CC3" w:rsidRDefault="00EF4CC3" w:rsidP="00EF4CC3">
      <w:pPr>
        <w:spacing w:line="276" w:lineRule="auto"/>
        <w:jc w:val="center"/>
        <w:rPr>
          <w:rFonts w:cs="Times New Roman"/>
          <w:szCs w:val="28"/>
        </w:rPr>
      </w:pPr>
    </w:p>
    <w:p w:rsidR="00EF4CC3" w:rsidRDefault="00EF4CC3" w:rsidP="00EF4CC3">
      <w:pPr>
        <w:spacing w:line="276" w:lineRule="auto"/>
        <w:jc w:val="center"/>
        <w:rPr>
          <w:rFonts w:cs="Times New Roman"/>
          <w:szCs w:val="28"/>
        </w:rPr>
      </w:pPr>
    </w:p>
    <w:p w:rsidR="00EF4CC3" w:rsidRDefault="00EF4CC3" w:rsidP="00EF4CC3">
      <w:pPr>
        <w:spacing w:line="276" w:lineRule="auto"/>
        <w:jc w:val="center"/>
        <w:rPr>
          <w:rFonts w:cs="Times New Roman"/>
          <w:szCs w:val="28"/>
        </w:rPr>
      </w:pPr>
    </w:p>
    <w:p w:rsidR="00EF4CC3" w:rsidRDefault="00EF4CC3" w:rsidP="00EF4CC3">
      <w:pPr>
        <w:spacing w:line="276" w:lineRule="auto"/>
        <w:jc w:val="center"/>
        <w:rPr>
          <w:rFonts w:cs="Times New Roman"/>
          <w:szCs w:val="28"/>
        </w:rPr>
      </w:pPr>
    </w:p>
    <w:p w:rsidR="00EF4CC3" w:rsidRDefault="00EF4CC3" w:rsidP="00EF4CC3">
      <w:pPr>
        <w:spacing w:line="276" w:lineRule="auto"/>
        <w:jc w:val="center"/>
        <w:rPr>
          <w:rFonts w:cs="Times New Roman"/>
          <w:szCs w:val="28"/>
        </w:rPr>
      </w:pPr>
    </w:p>
    <w:p w:rsidR="00EF4CC3" w:rsidRDefault="00EF4CC3" w:rsidP="00EF4CC3">
      <w:pPr>
        <w:spacing w:line="276" w:lineRule="auto"/>
        <w:jc w:val="center"/>
        <w:rPr>
          <w:rFonts w:cs="Times New Roman"/>
          <w:szCs w:val="28"/>
        </w:rPr>
      </w:pPr>
    </w:p>
    <w:p w:rsidR="00EF4CC3" w:rsidRDefault="00EF4CC3" w:rsidP="00EF4CC3">
      <w:pPr>
        <w:spacing w:line="276" w:lineRule="auto"/>
        <w:jc w:val="center"/>
        <w:rPr>
          <w:rFonts w:cs="Times New Roman"/>
          <w:szCs w:val="28"/>
        </w:rPr>
      </w:pPr>
    </w:p>
    <w:p w:rsidR="00EF4CC3" w:rsidRDefault="00EF4CC3" w:rsidP="00EF4CC3">
      <w:pPr>
        <w:spacing w:line="276" w:lineRule="auto"/>
        <w:jc w:val="center"/>
        <w:rPr>
          <w:rFonts w:cs="Times New Roman"/>
          <w:szCs w:val="28"/>
        </w:rPr>
      </w:pPr>
    </w:p>
    <w:p w:rsidR="00EF4CC3" w:rsidRDefault="00EF4CC3" w:rsidP="00EF4CC3">
      <w:pPr>
        <w:spacing w:line="276" w:lineRule="auto"/>
        <w:jc w:val="center"/>
        <w:rPr>
          <w:rFonts w:cs="Times New Roman"/>
          <w:szCs w:val="28"/>
        </w:rPr>
      </w:pPr>
    </w:p>
    <w:p w:rsidR="00EF4CC3" w:rsidRDefault="00EF4CC3" w:rsidP="00EF4CC3">
      <w:pPr>
        <w:spacing w:line="276" w:lineRule="auto"/>
        <w:jc w:val="center"/>
        <w:rPr>
          <w:rFonts w:cs="Times New Roman"/>
          <w:szCs w:val="28"/>
        </w:rPr>
      </w:pPr>
    </w:p>
    <w:p w:rsidR="00EF4CC3" w:rsidRDefault="00EF4CC3" w:rsidP="00EF4CC3">
      <w:pPr>
        <w:spacing w:line="276" w:lineRule="auto"/>
        <w:jc w:val="center"/>
        <w:rPr>
          <w:rFonts w:cs="Times New Roman"/>
          <w:b/>
          <w:szCs w:val="28"/>
        </w:rPr>
      </w:pPr>
      <w:r w:rsidRPr="00EF4CC3">
        <w:rPr>
          <w:rFonts w:cs="Times New Roman"/>
          <w:b/>
          <w:szCs w:val="28"/>
        </w:rPr>
        <w:t>Приложение</w:t>
      </w:r>
    </w:p>
    <w:p w:rsidR="00EF4CC3" w:rsidRDefault="00EF4CC3" w:rsidP="00EF4CC3">
      <w:pPr>
        <w:spacing w:line="276" w:lineRule="auto"/>
        <w:rPr>
          <w:rFonts w:cs="Times New Roman"/>
          <w:szCs w:val="28"/>
        </w:rPr>
      </w:pPr>
      <w:r w:rsidRPr="00EF4CC3">
        <w:rPr>
          <w:rFonts w:cs="Times New Roman"/>
          <w:szCs w:val="28"/>
        </w:rPr>
        <w:t>Приложение 1</w:t>
      </w:r>
    </w:p>
    <w:p w:rsidR="0039082A" w:rsidRPr="0039082A" w:rsidRDefault="0039082A" w:rsidP="0039082A">
      <w:pPr>
        <w:spacing w:line="276" w:lineRule="auto"/>
        <w:rPr>
          <w:rFonts w:eastAsia="Calibri" w:cs="Times New Roman"/>
          <w:b/>
          <w:szCs w:val="28"/>
        </w:rPr>
      </w:pPr>
      <w:r w:rsidRPr="001F5373">
        <w:rPr>
          <w:rFonts w:cs="Times New Roman"/>
          <w:b/>
          <w:szCs w:val="28"/>
        </w:rPr>
        <w:t>План-конспект открытого занятия по теме</w:t>
      </w:r>
      <w:r>
        <w:rPr>
          <w:rFonts w:cs="Times New Roman"/>
          <w:b/>
          <w:szCs w:val="28"/>
        </w:rPr>
        <w:t xml:space="preserve"> </w:t>
      </w:r>
      <w:r w:rsidRPr="0039082A">
        <w:rPr>
          <w:rFonts w:cs="Times New Roman"/>
          <w:b/>
          <w:szCs w:val="28"/>
        </w:rPr>
        <w:t>«</w:t>
      </w:r>
      <w:r w:rsidRPr="0039082A">
        <w:rPr>
          <w:rFonts w:eastAsia="Calibri" w:cs="Times New Roman"/>
          <w:b/>
          <w:szCs w:val="28"/>
        </w:rPr>
        <w:t>Комбинации на завлечение. Занятие № 2»</w:t>
      </w:r>
    </w:p>
    <w:p w:rsidR="00EF4CC3" w:rsidRDefault="00EF4CC3" w:rsidP="00EF4CC3">
      <w:pPr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1. </w:t>
      </w:r>
      <w:r w:rsidRPr="00EF4CC3">
        <w:rPr>
          <w:rFonts w:cs="Times New Roman"/>
          <w:b/>
          <w:szCs w:val="28"/>
        </w:rPr>
        <w:t>Ф.И.О.:</w:t>
      </w:r>
      <w:r>
        <w:rPr>
          <w:rFonts w:cs="Times New Roman"/>
          <w:b/>
          <w:szCs w:val="28"/>
        </w:rPr>
        <w:t xml:space="preserve"> </w:t>
      </w:r>
      <w:r w:rsidRPr="00EF4CC3">
        <w:rPr>
          <w:rFonts w:cs="Times New Roman"/>
          <w:szCs w:val="28"/>
        </w:rPr>
        <w:t>Ш</w:t>
      </w:r>
      <w:r>
        <w:rPr>
          <w:rFonts w:cs="Times New Roman"/>
          <w:szCs w:val="28"/>
        </w:rPr>
        <w:t>тарк Константин Анатольевич</w:t>
      </w:r>
    </w:p>
    <w:p w:rsidR="00EF4CC3" w:rsidRDefault="00EF4CC3" w:rsidP="00EF4CC3">
      <w:pPr>
        <w:spacing w:line="276" w:lineRule="auto"/>
        <w:rPr>
          <w:rFonts w:cs="Times New Roman"/>
          <w:szCs w:val="28"/>
        </w:rPr>
      </w:pPr>
      <w:r w:rsidRPr="00EF4CC3">
        <w:rPr>
          <w:rFonts w:cs="Times New Roman"/>
          <w:szCs w:val="28"/>
        </w:rPr>
        <w:t xml:space="preserve">2. </w:t>
      </w:r>
      <w:r w:rsidRPr="00EF4CC3">
        <w:rPr>
          <w:rFonts w:cs="Times New Roman"/>
          <w:b/>
          <w:szCs w:val="28"/>
        </w:rPr>
        <w:t>Место работы:</w:t>
      </w:r>
      <w:r>
        <w:rPr>
          <w:rFonts w:cs="Times New Roman"/>
          <w:szCs w:val="28"/>
        </w:rPr>
        <w:t xml:space="preserve"> МБУДО Моздокский Центр детского творчества</w:t>
      </w:r>
    </w:p>
    <w:p w:rsidR="00EF4CC3" w:rsidRPr="00EF4CC3" w:rsidRDefault="00EF4CC3" w:rsidP="00EF4CC3">
      <w:pPr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3. </w:t>
      </w:r>
      <w:r w:rsidRPr="00EF4CC3">
        <w:rPr>
          <w:rFonts w:cs="Times New Roman"/>
          <w:b/>
          <w:szCs w:val="28"/>
        </w:rPr>
        <w:t xml:space="preserve">Должность: </w:t>
      </w:r>
      <w:r w:rsidRPr="00EF4CC3">
        <w:rPr>
          <w:rFonts w:cs="Times New Roman"/>
          <w:szCs w:val="28"/>
        </w:rPr>
        <w:t>П</w:t>
      </w:r>
      <w:r>
        <w:rPr>
          <w:rFonts w:cs="Times New Roman"/>
          <w:szCs w:val="28"/>
        </w:rPr>
        <w:t>едагог дополнительного образования</w:t>
      </w:r>
    </w:p>
    <w:p w:rsidR="00EF4CC3" w:rsidRDefault="00EF4CC3" w:rsidP="00EF4CC3">
      <w:pPr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4. </w:t>
      </w:r>
      <w:r w:rsidRPr="00EF4CC3">
        <w:rPr>
          <w:rFonts w:cs="Times New Roman"/>
          <w:b/>
          <w:szCs w:val="28"/>
        </w:rPr>
        <w:t>Предмет:</w:t>
      </w:r>
      <w:r>
        <w:rPr>
          <w:rFonts w:cs="Times New Roman"/>
          <w:b/>
          <w:szCs w:val="28"/>
        </w:rPr>
        <w:t xml:space="preserve"> </w:t>
      </w:r>
      <w:r w:rsidRPr="00EF4CC3">
        <w:rPr>
          <w:rFonts w:cs="Times New Roman"/>
          <w:szCs w:val="28"/>
        </w:rPr>
        <w:t>Ш</w:t>
      </w:r>
      <w:r>
        <w:rPr>
          <w:rFonts w:cs="Times New Roman"/>
          <w:szCs w:val="28"/>
        </w:rPr>
        <w:t>ахматы</w:t>
      </w:r>
    </w:p>
    <w:p w:rsidR="00EF4CC3" w:rsidRDefault="00EF4CC3" w:rsidP="00EF4CC3">
      <w:pPr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5. </w:t>
      </w:r>
      <w:r w:rsidRPr="00EF4CC3">
        <w:rPr>
          <w:rFonts w:cs="Times New Roman"/>
          <w:b/>
          <w:szCs w:val="28"/>
        </w:rPr>
        <w:t>Год обучения:</w:t>
      </w:r>
      <w:r>
        <w:rPr>
          <w:rFonts w:cs="Times New Roman"/>
          <w:b/>
          <w:szCs w:val="28"/>
        </w:rPr>
        <w:t xml:space="preserve"> </w:t>
      </w:r>
      <w:r w:rsidRPr="00EF4CC3">
        <w:rPr>
          <w:rFonts w:cs="Times New Roman"/>
          <w:szCs w:val="28"/>
        </w:rPr>
        <w:t>второй</w:t>
      </w:r>
    </w:p>
    <w:p w:rsidR="00EF4CC3" w:rsidRDefault="00EF4CC3" w:rsidP="00EF4CC3">
      <w:pPr>
        <w:spacing w:line="276" w:lineRule="auto"/>
        <w:rPr>
          <w:rFonts w:eastAsia="Calibri" w:cs="Times New Roman"/>
          <w:szCs w:val="28"/>
        </w:rPr>
      </w:pPr>
      <w:r>
        <w:rPr>
          <w:rFonts w:cs="Times New Roman"/>
          <w:szCs w:val="28"/>
        </w:rPr>
        <w:t xml:space="preserve">6. </w:t>
      </w:r>
      <w:r w:rsidR="007D1E67" w:rsidRPr="007D1E67">
        <w:rPr>
          <w:rFonts w:cs="Times New Roman"/>
          <w:b/>
          <w:szCs w:val="28"/>
        </w:rPr>
        <w:t>Тема занятия:</w:t>
      </w:r>
      <w:r w:rsidR="007D1E67">
        <w:rPr>
          <w:rFonts w:cs="Times New Roman"/>
          <w:szCs w:val="28"/>
        </w:rPr>
        <w:t xml:space="preserve"> «</w:t>
      </w:r>
      <w:r w:rsidR="007D1E67" w:rsidRPr="00735E86">
        <w:rPr>
          <w:rFonts w:eastAsia="Calibri" w:cs="Times New Roman"/>
          <w:szCs w:val="28"/>
        </w:rPr>
        <w:t>Комбинации на завлечение</w:t>
      </w:r>
      <w:r w:rsidR="005B51B3">
        <w:rPr>
          <w:rFonts w:eastAsia="Calibri" w:cs="Times New Roman"/>
          <w:szCs w:val="28"/>
        </w:rPr>
        <w:t>. Занятие № 2</w:t>
      </w:r>
      <w:r w:rsidR="007D1E67">
        <w:rPr>
          <w:rFonts w:eastAsia="Calibri" w:cs="Times New Roman"/>
          <w:szCs w:val="28"/>
        </w:rPr>
        <w:t>»</w:t>
      </w:r>
    </w:p>
    <w:p w:rsidR="007D1E67" w:rsidRDefault="007D1E67" w:rsidP="00EF4CC3">
      <w:pPr>
        <w:spacing w:line="276" w:lineRule="auto"/>
        <w:rPr>
          <w:rFonts w:cs="Times New Roman"/>
          <w:szCs w:val="28"/>
          <w:shd w:val="clear" w:color="auto" w:fill="FFFFFF"/>
        </w:rPr>
      </w:pPr>
      <w:r>
        <w:rPr>
          <w:rFonts w:eastAsia="Calibri" w:cs="Times New Roman"/>
          <w:szCs w:val="28"/>
        </w:rPr>
        <w:t xml:space="preserve">7. </w:t>
      </w:r>
      <w:r w:rsidRPr="007D1E67">
        <w:rPr>
          <w:rFonts w:eastAsia="Calibri" w:cs="Times New Roman"/>
          <w:b/>
          <w:szCs w:val="28"/>
        </w:rPr>
        <w:t>Базовый учебник:</w:t>
      </w:r>
      <w:r>
        <w:rPr>
          <w:rFonts w:eastAsia="Calibri" w:cs="Times New Roman"/>
          <w:b/>
          <w:szCs w:val="28"/>
        </w:rPr>
        <w:t xml:space="preserve"> </w:t>
      </w:r>
      <w:r>
        <w:rPr>
          <w:rFonts w:cs="Times New Roman"/>
          <w:szCs w:val="28"/>
          <w:shd w:val="clear" w:color="auto" w:fill="FFFFFF"/>
        </w:rPr>
        <w:t xml:space="preserve">Калиниченко Н. М. «Практикум по шахматной тактике. Завлечение». М.: </w:t>
      </w:r>
      <w:proofErr w:type="spellStart"/>
      <w:r>
        <w:rPr>
          <w:rFonts w:cs="Times New Roman"/>
          <w:szCs w:val="28"/>
          <w:shd w:val="clear" w:color="auto" w:fill="FFFFFF"/>
        </w:rPr>
        <w:t>Астрель</w:t>
      </w:r>
      <w:proofErr w:type="spellEnd"/>
      <w:r>
        <w:rPr>
          <w:rFonts w:cs="Times New Roman"/>
          <w:szCs w:val="28"/>
          <w:shd w:val="clear" w:color="auto" w:fill="FFFFFF"/>
        </w:rPr>
        <w:t>, 2015</w:t>
      </w:r>
    </w:p>
    <w:p w:rsidR="007D1E67" w:rsidRDefault="007D1E67" w:rsidP="00EF4CC3">
      <w:pPr>
        <w:spacing w:line="276" w:lineRule="auto"/>
        <w:rPr>
          <w:rFonts w:eastAsia="Calibri" w:cs="Times New Roman"/>
          <w:szCs w:val="28"/>
        </w:rPr>
      </w:pPr>
      <w:r>
        <w:rPr>
          <w:rFonts w:cs="Times New Roman"/>
          <w:szCs w:val="28"/>
          <w:shd w:val="clear" w:color="auto" w:fill="FFFFFF"/>
        </w:rPr>
        <w:t xml:space="preserve">8. </w:t>
      </w:r>
      <w:r w:rsidRPr="007D1E67">
        <w:rPr>
          <w:rFonts w:cs="Times New Roman"/>
          <w:b/>
          <w:szCs w:val="28"/>
          <w:shd w:val="clear" w:color="auto" w:fill="FFFFFF"/>
        </w:rPr>
        <w:t xml:space="preserve">Цель занятия: </w:t>
      </w:r>
      <w:r w:rsidRPr="007D1E67">
        <w:rPr>
          <w:rFonts w:cs="Times New Roman"/>
          <w:szCs w:val="28"/>
          <w:shd w:val="clear" w:color="auto" w:fill="FFFFFF"/>
        </w:rPr>
        <w:t>актуализация</w:t>
      </w:r>
      <w:r>
        <w:rPr>
          <w:rFonts w:cs="Times New Roman"/>
          <w:b/>
          <w:szCs w:val="28"/>
          <w:shd w:val="clear" w:color="auto" w:fill="FFFFFF"/>
        </w:rPr>
        <w:t xml:space="preserve"> </w:t>
      </w:r>
      <w:r w:rsidRPr="00735E86">
        <w:rPr>
          <w:rFonts w:eastAsia="Calibri" w:cs="Times New Roman"/>
          <w:szCs w:val="28"/>
        </w:rPr>
        <w:t>творческого подхода к решаемому вопросу</w:t>
      </w:r>
      <w:r w:rsidR="00220186">
        <w:rPr>
          <w:rFonts w:eastAsia="Calibri" w:cs="Times New Roman"/>
          <w:szCs w:val="28"/>
        </w:rPr>
        <w:t xml:space="preserve"> в процессе изучения комбинаций на завлечение</w:t>
      </w:r>
    </w:p>
    <w:p w:rsidR="00220186" w:rsidRDefault="00220186" w:rsidP="00EF4CC3">
      <w:pPr>
        <w:spacing w:line="276" w:lineRule="auto"/>
        <w:rPr>
          <w:rFonts w:eastAsia="Calibri" w:cs="Times New Roman"/>
          <w:b/>
          <w:szCs w:val="28"/>
        </w:rPr>
      </w:pPr>
      <w:r>
        <w:rPr>
          <w:rFonts w:eastAsia="Calibri" w:cs="Times New Roman"/>
          <w:szCs w:val="28"/>
        </w:rPr>
        <w:t xml:space="preserve">9. </w:t>
      </w:r>
      <w:r w:rsidRPr="00220186">
        <w:rPr>
          <w:rFonts w:eastAsia="Calibri" w:cs="Times New Roman"/>
          <w:b/>
          <w:szCs w:val="28"/>
        </w:rPr>
        <w:t>Задачи:</w:t>
      </w:r>
    </w:p>
    <w:p w:rsidR="00220186" w:rsidRPr="00735E86" w:rsidRDefault="00220186" w:rsidP="00220186">
      <w:pPr>
        <w:spacing w:line="360" w:lineRule="auto"/>
        <w:ind w:right="282"/>
        <w:rPr>
          <w:rFonts w:eastAsia="Calibri" w:cs="Times New Roman"/>
          <w:szCs w:val="28"/>
        </w:rPr>
      </w:pPr>
      <w:r w:rsidRPr="00735E86">
        <w:rPr>
          <w:rFonts w:eastAsia="Calibri" w:cs="Times New Roman"/>
          <w:sz w:val="32"/>
          <w:szCs w:val="32"/>
        </w:rPr>
        <w:t xml:space="preserve">- </w:t>
      </w:r>
      <w:r w:rsidRPr="00735E86">
        <w:rPr>
          <w:rFonts w:eastAsia="Calibri" w:cs="Times New Roman"/>
          <w:szCs w:val="28"/>
        </w:rPr>
        <w:t>ОБУЧАЮЩАЯ- повторение и обобщение пройденного материала, его применение в новых условиях,</w:t>
      </w:r>
      <w:r>
        <w:rPr>
          <w:rFonts w:eastAsia="Calibri" w:cs="Times New Roman"/>
          <w:szCs w:val="28"/>
        </w:rPr>
        <w:t xml:space="preserve"> продолжение изучения комбинаций на завлечение;</w:t>
      </w:r>
    </w:p>
    <w:p w:rsidR="00220186" w:rsidRPr="00735E86" w:rsidRDefault="00220186" w:rsidP="00220186">
      <w:pPr>
        <w:spacing w:line="360" w:lineRule="auto"/>
        <w:ind w:right="282"/>
        <w:rPr>
          <w:rFonts w:eastAsia="Calibri" w:cs="Times New Roman"/>
          <w:szCs w:val="28"/>
        </w:rPr>
      </w:pPr>
      <w:r w:rsidRPr="00735E86">
        <w:rPr>
          <w:rFonts w:eastAsia="Calibri" w:cs="Times New Roman"/>
          <w:szCs w:val="28"/>
        </w:rPr>
        <w:t>- РАЗВИВАЮЩАЯ- развитие</w:t>
      </w:r>
      <w:r>
        <w:rPr>
          <w:rFonts w:eastAsia="Calibri" w:cs="Times New Roman"/>
          <w:szCs w:val="28"/>
        </w:rPr>
        <w:t xml:space="preserve"> внимания,</w:t>
      </w:r>
      <w:r w:rsidRPr="00735E86">
        <w:rPr>
          <w:rFonts w:eastAsia="Calibri" w:cs="Times New Roman"/>
          <w:szCs w:val="28"/>
        </w:rPr>
        <w:t xml:space="preserve"> памяти, логического и пространственного мышления, творческого подхода к решаемому вопросу;</w:t>
      </w:r>
    </w:p>
    <w:p w:rsidR="00220186" w:rsidRPr="00735E86" w:rsidRDefault="00220186" w:rsidP="00220186">
      <w:pPr>
        <w:spacing w:line="360" w:lineRule="auto"/>
        <w:ind w:right="282"/>
        <w:rPr>
          <w:rFonts w:eastAsia="Calibri" w:cs="Times New Roman"/>
          <w:szCs w:val="28"/>
        </w:rPr>
      </w:pPr>
      <w:r w:rsidRPr="00735E86">
        <w:rPr>
          <w:rFonts w:eastAsia="Calibri" w:cs="Times New Roman"/>
          <w:szCs w:val="28"/>
        </w:rPr>
        <w:lastRenderedPageBreak/>
        <w:t xml:space="preserve">- ВОСПИТЫВАЮЩАЯ- воспитание </w:t>
      </w:r>
      <w:r>
        <w:rPr>
          <w:rFonts w:eastAsia="Calibri" w:cs="Times New Roman"/>
          <w:szCs w:val="28"/>
        </w:rPr>
        <w:t xml:space="preserve">усидчивости, внимательного отношения к изучаемому материалу, на основе высокой положительной эмоциональной активности в процессе обучения, уважения к партнёру по игре и истории шахмат. </w:t>
      </w:r>
    </w:p>
    <w:p w:rsidR="00220186" w:rsidRPr="00735E86" w:rsidRDefault="00220186" w:rsidP="00220186">
      <w:pPr>
        <w:spacing w:line="360" w:lineRule="auto"/>
        <w:ind w:right="282"/>
        <w:rPr>
          <w:rFonts w:eastAsia="Calibri" w:cs="Times New Roman"/>
          <w:szCs w:val="28"/>
        </w:rPr>
      </w:pPr>
      <w:r w:rsidRPr="00735E86">
        <w:rPr>
          <w:rFonts w:eastAsia="Calibri" w:cs="Times New Roman"/>
          <w:szCs w:val="28"/>
        </w:rPr>
        <w:t>ТИП ЗАНЯТИЯ- комбинированный.</w:t>
      </w:r>
    </w:p>
    <w:p w:rsidR="00220186" w:rsidRDefault="00220186" w:rsidP="00220186">
      <w:pPr>
        <w:spacing w:line="360" w:lineRule="auto"/>
        <w:ind w:right="282"/>
        <w:rPr>
          <w:rFonts w:eastAsia="Calibri" w:cs="Times New Roman"/>
          <w:szCs w:val="28"/>
        </w:rPr>
      </w:pPr>
      <w:r w:rsidRPr="00735E86">
        <w:rPr>
          <w:rFonts w:eastAsia="Calibri" w:cs="Times New Roman"/>
          <w:szCs w:val="28"/>
        </w:rPr>
        <w:t>ОБОРУДОВАНИЕ- компьютер, с шахматной программой «</w:t>
      </w:r>
      <w:r w:rsidRPr="00735E86">
        <w:rPr>
          <w:rFonts w:eastAsia="Calibri" w:cs="Times New Roman"/>
          <w:szCs w:val="28"/>
          <w:lang w:val="en-US"/>
        </w:rPr>
        <w:t>Chess</w:t>
      </w:r>
      <w:r w:rsidRPr="00735E86">
        <w:rPr>
          <w:rFonts w:eastAsia="Calibri" w:cs="Times New Roman"/>
          <w:szCs w:val="28"/>
        </w:rPr>
        <w:t xml:space="preserve"> </w:t>
      </w:r>
      <w:r w:rsidRPr="00735E86">
        <w:rPr>
          <w:rFonts w:eastAsia="Calibri" w:cs="Times New Roman"/>
          <w:szCs w:val="28"/>
          <w:lang w:val="en-US"/>
        </w:rPr>
        <w:t>Titans</w:t>
      </w:r>
      <w:r w:rsidRPr="00735E86">
        <w:rPr>
          <w:rFonts w:eastAsia="Calibri" w:cs="Times New Roman"/>
          <w:szCs w:val="28"/>
        </w:rPr>
        <w:t xml:space="preserve">», шахматные доски </w:t>
      </w:r>
      <w:r>
        <w:rPr>
          <w:rFonts w:eastAsia="Calibri" w:cs="Times New Roman"/>
          <w:szCs w:val="28"/>
        </w:rPr>
        <w:t>и шахматы, демонстрационная доска</w:t>
      </w:r>
      <w:r w:rsidRPr="00735E86">
        <w:rPr>
          <w:rFonts w:eastAsia="Calibri" w:cs="Times New Roman"/>
          <w:szCs w:val="28"/>
        </w:rPr>
        <w:t>.</w:t>
      </w:r>
    </w:p>
    <w:p w:rsidR="00A16C7A" w:rsidRPr="002B5115" w:rsidRDefault="00A16C7A" w:rsidP="00A16C7A">
      <w:pPr>
        <w:spacing w:line="276" w:lineRule="auto"/>
        <w:ind w:right="282"/>
        <w:jc w:val="center"/>
        <w:rPr>
          <w:rFonts w:eastAsia="Calibri" w:cs="Times New Roman"/>
          <w:szCs w:val="28"/>
        </w:rPr>
      </w:pPr>
      <w:r w:rsidRPr="002B5115">
        <w:rPr>
          <w:rFonts w:eastAsia="Calibri" w:cs="Times New Roman"/>
          <w:szCs w:val="28"/>
        </w:rPr>
        <w:t>ХОД ЗАНЯТИЯ</w:t>
      </w:r>
      <w:r>
        <w:rPr>
          <w:rFonts w:eastAsia="Calibri" w:cs="Times New Roman"/>
          <w:szCs w:val="28"/>
        </w:rPr>
        <w:t>.</w:t>
      </w:r>
    </w:p>
    <w:p w:rsidR="00A16C7A" w:rsidRPr="002B5115" w:rsidRDefault="00A16C7A" w:rsidP="00A16C7A">
      <w:pPr>
        <w:spacing w:line="276" w:lineRule="auto"/>
        <w:ind w:right="282"/>
        <w:jc w:val="center"/>
        <w:rPr>
          <w:rFonts w:eastAsia="Calibri" w:cs="Times New Roman"/>
          <w:szCs w:val="28"/>
        </w:rPr>
      </w:pPr>
    </w:p>
    <w:p w:rsidR="00A16C7A" w:rsidRPr="002B5115" w:rsidRDefault="00A16C7A" w:rsidP="00A16C7A">
      <w:pPr>
        <w:spacing w:line="276" w:lineRule="auto"/>
        <w:ind w:right="282"/>
        <w:rPr>
          <w:rFonts w:eastAsia="Calibri" w:cs="Times New Roman"/>
          <w:szCs w:val="28"/>
          <w:u w:val="single"/>
        </w:rPr>
      </w:pPr>
      <w:r w:rsidRPr="002B5115">
        <w:rPr>
          <w:rFonts w:eastAsia="Calibri" w:cs="Times New Roman"/>
          <w:szCs w:val="28"/>
          <w:lang w:val="en-US"/>
        </w:rPr>
        <w:t>I</w:t>
      </w:r>
      <w:r w:rsidRPr="002B5115">
        <w:rPr>
          <w:rFonts w:eastAsia="Calibri" w:cs="Times New Roman"/>
          <w:szCs w:val="28"/>
        </w:rPr>
        <w:t xml:space="preserve"> </w:t>
      </w:r>
      <w:r w:rsidRPr="002B5115">
        <w:rPr>
          <w:rFonts w:eastAsia="Calibri" w:cs="Times New Roman"/>
          <w:szCs w:val="28"/>
          <w:u w:val="single"/>
        </w:rPr>
        <w:t>Подготовительная часть:</w:t>
      </w:r>
    </w:p>
    <w:p w:rsidR="00A16C7A" w:rsidRPr="002B5115" w:rsidRDefault="00A16C7A" w:rsidP="00A16C7A">
      <w:pPr>
        <w:spacing w:line="276" w:lineRule="auto"/>
        <w:ind w:right="282"/>
        <w:rPr>
          <w:rFonts w:eastAsia="Calibri" w:cs="Times New Roman"/>
          <w:szCs w:val="28"/>
        </w:rPr>
      </w:pPr>
      <w:r w:rsidRPr="002B5115">
        <w:rPr>
          <w:rFonts w:eastAsia="Calibri" w:cs="Times New Roman"/>
          <w:szCs w:val="28"/>
        </w:rPr>
        <w:t>- вход в класс, перекличка,</w:t>
      </w:r>
    </w:p>
    <w:p w:rsidR="00A16C7A" w:rsidRPr="002B5115" w:rsidRDefault="00A16C7A" w:rsidP="00A16C7A">
      <w:pPr>
        <w:spacing w:line="276" w:lineRule="auto"/>
        <w:ind w:right="282"/>
        <w:rPr>
          <w:rFonts w:eastAsia="Calibri" w:cs="Times New Roman"/>
          <w:szCs w:val="28"/>
        </w:rPr>
      </w:pPr>
      <w:r w:rsidRPr="002B5115">
        <w:rPr>
          <w:rFonts w:eastAsia="Calibri" w:cs="Times New Roman"/>
          <w:szCs w:val="28"/>
        </w:rPr>
        <w:t>- подготовка шахматных досок</w:t>
      </w:r>
      <w:r w:rsidR="002B1FF1">
        <w:rPr>
          <w:rFonts w:eastAsia="Calibri" w:cs="Times New Roman"/>
          <w:szCs w:val="28"/>
        </w:rPr>
        <w:t>- 5</w:t>
      </w:r>
      <w:r w:rsidR="00A21E83">
        <w:rPr>
          <w:rFonts w:eastAsia="Calibri" w:cs="Times New Roman"/>
          <w:szCs w:val="28"/>
        </w:rPr>
        <w:t xml:space="preserve"> мин</w:t>
      </w:r>
      <w:r w:rsidRPr="002B5115">
        <w:rPr>
          <w:rFonts w:eastAsia="Calibri" w:cs="Times New Roman"/>
          <w:szCs w:val="28"/>
        </w:rPr>
        <w:t>.</w:t>
      </w:r>
    </w:p>
    <w:p w:rsidR="00A16C7A" w:rsidRDefault="00A16C7A" w:rsidP="00A16C7A">
      <w:pPr>
        <w:spacing w:line="276" w:lineRule="auto"/>
        <w:ind w:right="282"/>
        <w:rPr>
          <w:rFonts w:eastAsia="Calibri" w:cs="Times New Roman"/>
          <w:szCs w:val="28"/>
        </w:rPr>
      </w:pPr>
      <w:r w:rsidRPr="002B5115">
        <w:rPr>
          <w:rFonts w:eastAsia="Calibri" w:cs="Times New Roman"/>
          <w:szCs w:val="28"/>
          <w:lang w:val="en-US"/>
        </w:rPr>
        <w:t>II</w:t>
      </w:r>
      <w:r w:rsidRPr="002B5115">
        <w:rPr>
          <w:rFonts w:eastAsia="Calibri" w:cs="Times New Roman"/>
          <w:szCs w:val="28"/>
        </w:rPr>
        <w:t xml:space="preserve"> </w:t>
      </w:r>
      <w:r w:rsidRPr="002B5115">
        <w:rPr>
          <w:rFonts w:eastAsia="Calibri" w:cs="Times New Roman"/>
          <w:szCs w:val="28"/>
          <w:u w:val="single"/>
        </w:rPr>
        <w:t>Повторение и обобщение пройденного материала</w:t>
      </w:r>
      <w:r w:rsidRPr="002B5115">
        <w:rPr>
          <w:rFonts w:eastAsia="Calibri" w:cs="Times New Roman"/>
          <w:szCs w:val="28"/>
        </w:rPr>
        <w:t>.</w:t>
      </w:r>
    </w:p>
    <w:p w:rsidR="00A16C7A" w:rsidRDefault="00A16C7A" w:rsidP="00A16C7A">
      <w:pPr>
        <w:spacing w:line="276" w:lineRule="auto"/>
        <w:ind w:right="282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1. Повторение обучающимися 1-2 ранее изученных вариантов разыгрывания испанской партии</w:t>
      </w:r>
      <w:r w:rsidR="00A21E83">
        <w:rPr>
          <w:rFonts w:eastAsia="Calibri" w:cs="Times New Roman"/>
          <w:szCs w:val="28"/>
        </w:rPr>
        <w:t>- 10 мин</w:t>
      </w:r>
      <w:r>
        <w:rPr>
          <w:rFonts w:eastAsia="Calibri" w:cs="Times New Roman"/>
          <w:szCs w:val="28"/>
        </w:rPr>
        <w:t>.</w:t>
      </w:r>
    </w:p>
    <w:p w:rsidR="00A16C7A" w:rsidRDefault="00A16C7A" w:rsidP="00A16C7A">
      <w:pPr>
        <w:spacing w:line="276" w:lineRule="auto"/>
        <w:ind w:right="282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2. Повторения </w:t>
      </w:r>
      <w:proofErr w:type="gramStart"/>
      <w:r>
        <w:rPr>
          <w:rFonts w:eastAsia="Calibri" w:cs="Times New Roman"/>
          <w:szCs w:val="28"/>
        </w:rPr>
        <w:t>обучающимися</w:t>
      </w:r>
      <w:proofErr w:type="gramEnd"/>
      <w:r>
        <w:rPr>
          <w:rFonts w:eastAsia="Calibri" w:cs="Times New Roman"/>
          <w:szCs w:val="28"/>
        </w:rPr>
        <w:t xml:space="preserve"> вариантов разыгрывания партии за белых после ходов: </w:t>
      </w:r>
      <w:r>
        <w:rPr>
          <w:rFonts w:eastAsia="Calibri" w:cs="Times New Roman"/>
          <w:szCs w:val="28"/>
          <w:lang w:val="en-US"/>
        </w:rPr>
        <w:t>e</w:t>
      </w:r>
      <w:r w:rsidRPr="000F5A66">
        <w:rPr>
          <w:rFonts w:eastAsia="Calibri" w:cs="Times New Roman"/>
          <w:szCs w:val="28"/>
        </w:rPr>
        <w:t xml:space="preserve">4- </w:t>
      </w:r>
      <w:r>
        <w:rPr>
          <w:rFonts w:eastAsia="Calibri" w:cs="Times New Roman"/>
          <w:szCs w:val="28"/>
          <w:lang w:val="en-US"/>
        </w:rPr>
        <w:t>e</w:t>
      </w:r>
      <w:r>
        <w:rPr>
          <w:rFonts w:eastAsia="Calibri" w:cs="Times New Roman"/>
          <w:szCs w:val="28"/>
        </w:rPr>
        <w:t>5, Kf3- f6?…</w:t>
      </w:r>
      <w:r w:rsidR="00A21E83">
        <w:rPr>
          <w:rFonts w:eastAsia="Calibri" w:cs="Times New Roman"/>
          <w:szCs w:val="28"/>
        </w:rPr>
        <w:t>- 10 мин.</w:t>
      </w:r>
    </w:p>
    <w:p w:rsidR="00A16C7A" w:rsidRDefault="00A16C7A" w:rsidP="00A16C7A">
      <w:pPr>
        <w:spacing w:line="276" w:lineRule="auto"/>
        <w:ind w:right="282"/>
        <w:rPr>
          <w:szCs w:val="28"/>
        </w:rPr>
      </w:pPr>
      <w:r>
        <w:rPr>
          <w:szCs w:val="28"/>
          <w:lang w:val="en-US"/>
        </w:rPr>
        <w:t>III</w:t>
      </w:r>
      <w:r>
        <w:rPr>
          <w:szCs w:val="28"/>
        </w:rPr>
        <w:t xml:space="preserve"> </w:t>
      </w:r>
      <w:r>
        <w:rPr>
          <w:szCs w:val="28"/>
          <w:u w:val="single"/>
        </w:rPr>
        <w:t>Новая тема.</w:t>
      </w:r>
      <w:r>
        <w:rPr>
          <w:szCs w:val="28"/>
        </w:rPr>
        <w:t xml:space="preserve"> Продолжение изучения примеров комбинаций на завлечение. Король соперника завлекается жертвой фигуры (нескольких фигур) на поле, где либо ему поставят мат, либо, в результате последовательных цугцвангов, соперник будет неминуемо обыгран.</w:t>
      </w:r>
    </w:p>
    <w:p w:rsidR="00A16C7A" w:rsidRDefault="00A16C7A" w:rsidP="00A16C7A">
      <w:pPr>
        <w:spacing w:line="276" w:lineRule="auto"/>
        <w:ind w:right="282"/>
        <w:rPr>
          <w:szCs w:val="28"/>
        </w:rPr>
      </w:pPr>
      <w:r>
        <w:rPr>
          <w:szCs w:val="28"/>
        </w:rPr>
        <w:t xml:space="preserve">1. Актуализация у обучающихся знаменитой задачи на завлечение Э. </w:t>
      </w:r>
      <w:proofErr w:type="spellStart"/>
      <w:r>
        <w:rPr>
          <w:szCs w:val="28"/>
        </w:rPr>
        <w:t>Ласкера</w:t>
      </w:r>
      <w:proofErr w:type="spellEnd"/>
      <w:r>
        <w:rPr>
          <w:szCs w:val="28"/>
        </w:rPr>
        <w:t>, рассмотренной на предыдущих занятиях</w:t>
      </w:r>
      <w:r w:rsidR="00A21E83">
        <w:rPr>
          <w:szCs w:val="28"/>
        </w:rPr>
        <w:t>- 5 мин</w:t>
      </w:r>
      <w:r>
        <w:rPr>
          <w:szCs w:val="28"/>
        </w:rPr>
        <w:t>.</w:t>
      </w:r>
    </w:p>
    <w:p w:rsidR="00A16C7A" w:rsidRDefault="00A16C7A" w:rsidP="00A16C7A">
      <w:pPr>
        <w:spacing w:line="276" w:lineRule="auto"/>
        <w:ind w:right="282"/>
        <w:rPr>
          <w:szCs w:val="28"/>
        </w:rPr>
      </w:pPr>
      <w:r>
        <w:rPr>
          <w:szCs w:val="28"/>
        </w:rPr>
        <w:t>2. Рассмотрение новых комбинаций на завлечение (из книги О. Подгаец «Прогулки по белым и чёрным полям»)</w:t>
      </w:r>
      <w:r w:rsidR="00A21E83">
        <w:rPr>
          <w:szCs w:val="28"/>
        </w:rPr>
        <w:t>. Педагог создаёт проблемные ситуации и помогает обучающимся их решать - 25 мин</w:t>
      </w:r>
      <w:r>
        <w:rPr>
          <w:szCs w:val="28"/>
        </w:rPr>
        <w:t>.</w:t>
      </w:r>
    </w:p>
    <w:p w:rsidR="00A16C7A" w:rsidRDefault="00A16C7A" w:rsidP="00A16C7A">
      <w:pPr>
        <w:spacing w:line="276" w:lineRule="auto"/>
        <w:ind w:right="282"/>
        <w:rPr>
          <w:rFonts w:eastAsia="Calibri"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330F264" wp14:editId="57CF9FCC">
            <wp:extent cx="3520460" cy="383857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0133.pn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88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58" t="62779" r="6378" b="9221"/>
                    <a:stretch/>
                  </pic:blipFill>
                  <pic:spPr bwMode="auto">
                    <a:xfrm>
                      <a:off x="0" y="0"/>
                      <a:ext cx="3543272" cy="3863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C7A" w:rsidRDefault="00A16C7A" w:rsidP="00A16C7A">
      <w:pPr>
        <w:spacing w:line="276" w:lineRule="auto"/>
        <w:ind w:right="282"/>
        <w:rPr>
          <w:rFonts w:eastAsia="Calibri" w:cs="Times New Roman"/>
          <w:szCs w:val="28"/>
        </w:rPr>
      </w:pPr>
    </w:p>
    <w:p w:rsidR="00A16C7A" w:rsidRPr="00503DE1" w:rsidRDefault="00A16C7A" w:rsidP="00A16C7A">
      <w:pPr>
        <w:spacing w:line="276" w:lineRule="auto"/>
        <w:ind w:right="282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Решение задачи на диаграмме 167: Л</w:t>
      </w:r>
      <w:r>
        <w:rPr>
          <w:rFonts w:eastAsia="Calibri" w:cs="Times New Roman"/>
          <w:szCs w:val="28"/>
          <w:lang w:val="en-US"/>
        </w:rPr>
        <w:t>a</w:t>
      </w:r>
      <w:r w:rsidRPr="00F16068">
        <w:rPr>
          <w:rFonts w:eastAsia="Calibri" w:cs="Times New Roman"/>
          <w:szCs w:val="28"/>
        </w:rPr>
        <w:t xml:space="preserve">8+ - </w:t>
      </w:r>
      <w:proofErr w:type="spellStart"/>
      <w:r>
        <w:rPr>
          <w:rFonts w:eastAsia="Calibri" w:cs="Times New Roman"/>
          <w:szCs w:val="28"/>
        </w:rPr>
        <w:t>Кр</w:t>
      </w:r>
      <w:proofErr w:type="spellEnd"/>
      <w:r>
        <w:rPr>
          <w:rFonts w:eastAsia="Calibri" w:cs="Times New Roman"/>
          <w:szCs w:val="28"/>
        </w:rPr>
        <w:t xml:space="preserve">: </w:t>
      </w:r>
      <w:r>
        <w:rPr>
          <w:rFonts w:eastAsia="Calibri" w:cs="Times New Roman"/>
          <w:szCs w:val="28"/>
          <w:lang w:val="en-US"/>
        </w:rPr>
        <w:t>a</w:t>
      </w:r>
      <w:r w:rsidRPr="00F16068">
        <w:rPr>
          <w:rFonts w:eastAsia="Calibri" w:cs="Times New Roman"/>
          <w:szCs w:val="28"/>
        </w:rPr>
        <w:t>8</w:t>
      </w:r>
      <w:r>
        <w:rPr>
          <w:rFonts w:eastAsia="Calibri" w:cs="Times New Roman"/>
          <w:szCs w:val="28"/>
        </w:rPr>
        <w:t>, Ф</w:t>
      </w:r>
      <w:r>
        <w:rPr>
          <w:rFonts w:eastAsia="Calibri" w:cs="Times New Roman"/>
          <w:szCs w:val="28"/>
          <w:lang w:val="en-US"/>
        </w:rPr>
        <w:t>a</w:t>
      </w:r>
      <w:r w:rsidRPr="00F16068">
        <w:rPr>
          <w:rFonts w:eastAsia="Calibri" w:cs="Times New Roman"/>
          <w:szCs w:val="28"/>
        </w:rPr>
        <w:t>7</w:t>
      </w:r>
      <w:r>
        <w:rPr>
          <w:rFonts w:eastAsia="Calibri" w:cs="Times New Roman"/>
          <w:szCs w:val="28"/>
          <w:lang w:val="en-US"/>
        </w:rPr>
        <w:t>x</w:t>
      </w:r>
      <w:r>
        <w:rPr>
          <w:rFonts w:eastAsia="Calibri" w:cs="Times New Roman"/>
          <w:szCs w:val="28"/>
        </w:rPr>
        <w:t>.</w:t>
      </w:r>
    </w:p>
    <w:p w:rsidR="00A16C7A" w:rsidRDefault="00A16C7A" w:rsidP="00A16C7A">
      <w:pPr>
        <w:spacing w:line="276" w:lineRule="auto"/>
        <w:ind w:right="282"/>
        <w:rPr>
          <w:rFonts w:eastAsia="Calibri" w:cs="Times New Roman"/>
          <w:szCs w:val="28"/>
          <w:lang w:val="en-US"/>
        </w:rPr>
      </w:pPr>
      <w:r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53323B29" wp14:editId="49147CDE">
            <wp:extent cx="3543300" cy="381169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0134.pn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88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9" t="64344" r="55878" b="8402"/>
                    <a:stretch/>
                  </pic:blipFill>
                  <pic:spPr bwMode="auto">
                    <a:xfrm>
                      <a:off x="0" y="0"/>
                      <a:ext cx="3583986" cy="385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C7A" w:rsidRPr="00503DE1" w:rsidRDefault="00A16C7A" w:rsidP="00A16C7A">
      <w:pPr>
        <w:spacing w:line="276" w:lineRule="auto"/>
        <w:ind w:right="282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lastRenderedPageBreak/>
        <w:t>Решение задачи на диаграмме 170: Ф:</w:t>
      </w:r>
      <w:r>
        <w:rPr>
          <w:rFonts w:eastAsia="Calibri" w:cs="Times New Roman"/>
          <w:szCs w:val="28"/>
          <w:lang w:val="en-US"/>
        </w:rPr>
        <w:t>f</w:t>
      </w:r>
      <w:r w:rsidRPr="00503DE1">
        <w:rPr>
          <w:rFonts w:eastAsia="Calibri" w:cs="Times New Roman"/>
          <w:szCs w:val="28"/>
        </w:rPr>
        <w:t xml:space="preserve">6+ - </w:t>
      </w:r>
      <w:proofErr w:type="spellStart"/>
      <w:proofErr w:type="gramStart"/>
      <w:r>
        <w:rPr>
          <w:rFonts w:eastAsia="Calibri" w:cs="Times New Roman"/>
          <w:szCs w:val="28"/>
        </w:rPr>
        <w:t>Кр</w:t>
      </w:r>
      <w:proofErr w:type="spellEnd"/>
      <w:proofErr w:type="gramEnd"/>
      <w:r>
        <w:rPr>
          <w:rFonts w:eastAsia="Calibri" w:cs="Times New Roman"/>
          <w:szCs w:val="28"/>
        </w:rPr>
        <w:t>:</w:t>
      </w:r>
      <w:r>
        <w:rPr>
          <w:rFonts w:eastAsia="Calibri" w:cs="Times New Roman"/>
          <w:szCs w:val="28"/>
          <w:lang w:val="en-US"/>
        </w:rPr>
        <w:t>f</w:t>
      </w:r>
      <w:r w:rsidRPr="00503DE1">
        <w:rPr>
          <w:rFonts w:eastAsia="Calibri" w:cs="Times New Roman"/>
          <w:szCs w:val="28"/>
        </w:rPr>
        <w:t>6</w:t>
      </w:r>
      <w:r>
        <w:rPr>
          <w:rFonts w:eastAsia="Calibri" w:cs="Times New Roman"/>
          <w:szCs w:val="28"/>
        </w:rPr>
        <w:t xml:space="preserve">, </w:t>
      </w:r>
      <w:proofErr w:type="spellStart"/>
      <w:r>
        <w:rPr>
          <w:rFonts w:eastAsia="Calibri" w:cs="Times New Roman"/>
          <w:szCs w:val="28"/>
          <w:lang w:val="en-US"/>
        </w:rPr>
        <w:t>Ke</w:t>
      </w:r>
      <w:proofErr w:type="spellEnd"/>
      <w:r w:rsidRPr="00503DE1">
        <w:rPr>
          <w:rFonts w:eastAsia="Calibri" w:cs="Times New Roman"/>
          <w:szCs w:val="28"/>
        </w:rPr>
        <w:t xml:space="preserve">4+ - </w:t>
      </w:r>
      <w:r>
        <w:rPr>
          <w:rFonts w:eastAsia="Calibri" w:cs="Times New Roman"/>
          <w:szCs w:val="28"/>
        </w:rPr>
        <w:t>белые остаются с лишней фигурой.</w:t>
      </w:r>
    </w:p>
    <w:p w:rsidR="00A16C7A" w:rsidRDefault="00A16C7A" w:rsidP="00A16C7A">
      <w:pPr>
        <w:spacing w:line="276" w:lineRule="auto"/>
        <w:ind w:right="282"/>
        <w:rPr>
          <w:rFonts w:eastAsia="Calibri" w:cs="Times New Roman"/>
          <w:szCs w:val="28"/>
        </w:rPr>
      </w:pPr>
      <w:r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32073CD9" wp14:editId="5AB60F65">
            <wp:extent cx="3601496" cy="4038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0135.pn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88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6" t="41170" r="52722" b="30120"/>
                    <a:stretch/>
                  </pic:blipFill>
                  <pic:spPr bwMode="auto">
                    <a:xfrm>
                      <a:off x="0" y="0"/>
                      <a:ext cx="3622791" cy="406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C7A" w:rsidRPr="00503DE1" w:rsidRDefault="00A16C7A" w:rsidP="00A16C7A">
      <w:pPr>
        <w:spacing w:line="276" w:lineRule="auto"/>
        <w:ind w:right="282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Решение задачи на диаграмме 171: Л</w:t>
      </w:r>
      <w:r>
        <w:rPr>
          <w:rFonts w:eastAsia="Calibri" w:cs="Times New Roman"/>
          <w:szCs w:val="28"/>
          <w:lang w:val="en-US"/>
        </w:rPr>
        <w:t>e</w:t>
      </w:r>
      <w:r w:rsidRPr="00503DE1">
        <w:rPr>
          <w:rFonts w:eastAsia="Calibri" w:cs="Times New Roman"/>
          <w:szCs w:val="28"/>
        </w:rPr>
        <w:t xml:space="preserve">8+ - </w:t>
      </w:r>
      <w:proofErr w:type="spellStart"/>
      <w:proofErr w:type="gramStart"/>
      <w:r>
        <w:rPr>
          <w:rFonts w:eastAsia="Calibri" w:cs="Times New Roman"/>
          <w:szCs w:val="28"/>
        </w:rPr>
        <w:t>Кр</w:t>
      </w:r>
      <w:proofErr w:type="spellEnd"/>
      <w:proofErr w:type="gramEnd"/>
      <w:r>
        <w:rPr>
          <w:rFonts w:eastAsia="Calibri" w:cs="Times New Roman"/>
          <w:szCs w:val="28"/>
        </w:rPr>
        <w:t>:</w:t>
      </w:r>
      <w:r>
        <w:rPr>
          <w:rFonts w:eastAsia="Calibri" w:cs="Times New Roman"/>
          <w:szCs w:val="28"/>
          <w:lang w:val="en-US"/>
        </w:rPr>
        <w:t>e</w:t>
      </w:r>
      <w:r w:rsidRPr="00503DE1">
        <w:rPr>
          <w:rFonts w:eastAsia="Calibri" w:cs="Times New Roman"/>
          <w:szCs w:val="28"/>
        </w:rPr>
        <w:t>8</w:t>
      </w:r>
      <w:r>
        <w:rPr>
          <w:rFonts w:eastAsia="Calibri" w:cs="Times New Roman"/>
          <w:szCs w:val="28"/>
        </w:rPr>
        <w:t>, Ф</w:t>
      </w:r>
      <w:r>
        <w:rPr>
          <w:rFonts w:eastAsia="Calibri" w:cs="Times New Roman"/>
          <w:szCs w:val="28"/>
          <w:lang w:val="en-US"/>
        </w:rPr>
        <w:t>e</w:t>
      </w:r>
      <w:r w:rsidRPr="00503DE1">
        <w:rPr>
          <w:rFonts w:eastAsia="Calibri" w:cs="Times New Roman"/>
          <w:szCs w:val="28"/>
        </w:rPr>
        <w:t>7</w:t>
      </w:r>
      <w:r>
        <w:rPr>
          <w:rFonts w:eastAsia="Calibri" w:cs="Times New Roman"/>
          <w:szCs w:val="28"/>
          <w:lang w:val="en-US"/>
        </w:rPr>
        <w:t>x</w:t>
      </w:r>
      <w:r>
        <w:rPr>
          <w:rFonts w:eastAsia="Calibri" w:cs="Times New Roman"/>
          <w:szCs w:val="28"/>
        </w:rPr>
        <w:t>.</w:t>
      </w:r>
    </w:p>
    <w:p w:rsidR="00A16C7A" w:rsidRDefault="00A16C7A" w:rsidP="00A16C7A">
      <w:pPr>
        <w:spacing w:line="276" w:lineRule="auto"/>
        <w:ind w:right="282"/>
        <w:rPr>
          <w:rFonts w:eastAsia="Calibri" w:cs="Times New Roman"/>
          <w:szCs w:val="28"/>
        </w:rPr>
      </w:pPr>
      <w:r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1579893C" wp14:editId="729279B7">
            <wp:extent cx="3452813" cy="3867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0135.pn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88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16" t="41319" r="13245" b="30017"/>
                    <a:stretch/>
                  </pic:blipFill>
                  <pic:spPr bwMode="auto">
                    <a:xfrm>
                      <a:off x="0" y="0"/>
                      <a:ext cx="3469311" cy="3885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E83" w:rsidRDefault="00A16C7A" w:rsidP="00A16C7A">
      <w:pPr>
        <w:spacing w:line="276" w:lineRule="auto"/>
        <w:ind w:right="282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lastRenderedPageBreak/>
        <w:t>Решение задачи на диаграмме 172: Л</w:t>
      </w:r>
      <w:r>
        <w:rPr>
          <w:rFonts w:eastAsia="Calibri" w:cs="Times New Roman"/>
          <w:szCs w:val="28"/>
          <w:lang w:val="en-US"/>
        </w:rPr>
        <w:t>h</w:t>
      </w:r>
      <w:r w:rsidRPr="00CA7868">
        <w:rPr>
          <w:rFonts w:eastAsia="Calibri" w:cs="Times New Roman"/>
          <w:szCs w:val="28"/>
        </w:rPr>
        <w:t xml:space="preserve">8+ - </w:t>
      </w:r>
      <w:proofErr w:type="spellStart"/>
      <w:proofErr w:type="gramStart"/>
      <w:r>
        <w:rPr>
          <w:rFonts w:eastAsia="Calibri" w:cs="Times New Roman"/>
          <w:szCs w:val="28"/>
        </w:rPr>
        <w:t>Кр</w:t>
      </w:r>
      <w:proofErr w:type="spellEnd"/>
      <w:proofErr w:type="gramEnd"/>
      <w:r>
        <w:rPr>
          <w:rFonts w:eastAsia="Calibri" w:cs="Times New Roman"/>
          <w:szCs w:val="28"/>
        </w:rPr>
        <w:t>:</w:t>
      </w:r>
      <w:r>
        <w:rPr>
          <w:rFonts w:eastAsia="Calibri" w:cs="Times New Roman"/>
          <w:szCs w:val="28"/>
          <w:lang w:val="en-US"/>
        </w:rPr>
        <w:t>h</w:t>
      </w:r>
      <w:r w:rsidRPr="00CA7868">
        <w:rPr>
          <w:rFonts w:eastAsia="Calibri" w:cs="Times New Roman"/>
          <w:szCs w:val="28"/>
        </w:rPr>
        <w:t>8</w:t>
      </w:r>
      <w:r>
        <w:rPr>
          <w:rFonts w:eastAsia="Calibri" w:cs="Times New Roman"/>
          <w:szCs w:val="28"/>
        </w:rPr>
        <w:t xml:space="preserve">, </w:t>
      </w:r>
      <w:proofErr w:type="spellStart"/>
      <w:r>
        <w:rPr>
          <w:rFonts w:eastAsia="Calibri" w:cs="Times New Roman"/>
          <w:szCs w:val="28"/>
          <w:lang w:val="en-US"/>
        </w:rPr>
        <w:t>Kf</w:t>
      </w:r>
      <w:proofErr w:type="spellEnd"/>
      <w:r w:rsidRPr="00CA7868">
        <w:rPr>
          <w:rFonts w:eastAsia="Calibri" w:cs="Times New Roman"/>
          <w:szCs w:val="28"/>
        </w:rPr>
        <w:t>7+ -</w:t>
      </w:r>
      <w:r>
        <w:rPr>
          <w:rFonts w:eastAsia="Calibri" w:cs="Times New Roman"/>
          <w:szCs w:val="28"/>
        </w:rPr>
        <w:t xml:space="preserve"> белые остаются с лишней фигурой.</w:t>
      </w:r>
    </w:p>
    <w:p w:rsidR="00A21E83" w:rsidRDefault="00A21E83" w:rsidP="00A16C7A">
      <w:pPr>
        <w:spacing w:line="276" w:lineRule="auto"/>
        <w:ind w:right="282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  <w:lang w:val="en-US"/>
        </w:rPr>
        <w:t>IV</w:t>
      </w:r>
      <w:r w:rsidRPr="00A757C7">
        <w:rPr>
          <w:rFonts w:eastAsia="Calibri" w:cs="Times New Roman"/>
          <w:szCs w:val="28"/>
        </w:rPr>
        <w:t xml:space="preserve"> </w:t>
      </w:r>
      <w:r>
        <w:rPr>
          <w:rFonts w:eastAsia="Calibri" w:cs="Times New Roman"/>
          <w:szCs w:val="28"/>
        </w:rPr>
        <w:t xml:space="preserve">Самостоятельная работа обучающихся. </w:t>
      </w:r>
      <w:r w:rsidR="00A757C7">
        <w:rPr>
          <w:rFonts w:eastAsia="Calibri" w:cs="Times New Roman"/>
          <w:szCs w:val="28"/>
        </w:rPr>
        <w:t>Ребятам предла</w:t>
      </w:r>
      <w:r w:rsidR="00317338">
        <w:rPr>
          <w:rFonts w:eastAsia="Calibri" w:cs="Times New Roman"/>
          <w:szCs w:val="28"/>
        </w:rPr>
        <w:t>гается самостоятельно решить две</w:t>
      </w:r>
      <w:r w:rsidR="00A757C7">
        <w:rPr>
          <w:rFonts w:eastAsia="Calibri" w:cs="Times New Roman"/>
          <w:szCs w:val="28"/>
        </w:rPr>
        <w:t xml:space="preserve"> задачи на завлечение. Педагог контролирует и проверяет результат</w:t>
      </w:r>
      <w:r w:rsidR="00317338">
        <w:rPr>
          <w:rFonts w:eastAsia="Calibri" w:cs="Times New Roman"/>
          <w:szCs w:val="28"/>
        </w:rPr>
        <w:t xml:space="preserve">- 20 мин. </w:t>
      </w:r>
    </w:p>
    <w:p w:rsidR="00A757C7" w:rsidRPr="00A757C7" w:rsidRDefault="00A757C7" w:rsidP="00A757C7">
      <w:pPr>
        <w:pStyle w:val="a3"/>
        <w:shd w:val="clear" w:color="auto" w:fill="FFFFFF"/>
        <w:spacing w:before="150" w:beforeAutospacing="0" w:after="150" w:afterAutospacing="0" w:line="378" w:lineRule="atLeast"/>
        <w:rPr>
          <w:rFonts w:ascii="Arial" w:hAnsi="Arial" w:cs="Arial"/>
          <w:color w:val="605E5C"/>
          <w:sz w:val="21"/>
          <w:szCs w:val="21"/>
        </w:rPr>
      </w:pPr>
      <w:r>
        <w:rPr>
          <w:rFonts w:eastAsia="Calibri"/>
          <w:szCs w:val="28"/>
        </w:rPr>
        <w:t xml:space="preserve">1. </w:t>
      </w:r>
    </w:p>
    <w:p w:rsidR="00A757C7" w:rsidRPr="00A757C7" w:rsidRDefault="00A757C7" w:rsidP="00A757C7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A757C7"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638DAB" wp14:editId="579B6B44">
            <wp:extent cx="2457450" cy="2457450"/>
            <wp:effectExtent l="0" t="0" r="0" b="0"/>
            <wp:docPr id="5" name="Рисунок 5" descr="Завлечение в шахма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влечение в шахматах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7C7" w:rsidRDefault="00A757C7" w:rsidP="00A757C7">
      <w:pPr>
        <w:shd w:val="clear" w:color="auto" w:fill="FFFFFF"/>
        <w:spacing w:before="150" w:after="150" w:line="378" w:lineRule="atLeas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Решение: п</w:t>
      </w:r>
      <w:r w:rsidRPr="00A757C7">
        <w:rPr>
          <w:rFonts w:eastAsia="Times New Roman" w:cs="Times New Roman"/>
          <w:szCs w:val="28"/>
          <w:lang w:eastAsia="ru-RU"/>
        </w:rPr>
        <w:t>осле ходов 1... Лh1+ (завлечение короля белых), 2. Кр:h1</w:t>
      </w:r>
      <w:proofErr w:type="gramStart"/>
      <w:r w:rsidRPr="00A757C7">
        <w:rPr>
          <w:rFonts w:eastAsia="Times New Roman" w:cs="Times New Roman"/>
          <w:szCs w:val="28"/>
          <w:lang w:eastAsia="ru-RU"/>
        </w:rPr>
        <w:t xml:space="preserve"> К</w:t>
      </w:r>
      <w:proofErr w:type="gramEnd"/>
      <w:r w:rsidRPr="00A757C7">
        <w:rPr>
          <w:rFonts w:eastAsia="Times New Roman" w:cs="Times New Roman"/>
          <w:szCs w:val="28"/>
          <w:lang w:eastAsia="ru-RU"/>
        </w:rPr>
        <w:t>:g3+ (вилка на короля и ферзя), 3. Крg2 К:h5, черные выигрывают ферзя белых.</w:t>
      </w:r>
    </w:p>
    <w:p w:rsidR="00A757C7" w:rsidRPr="00A757C7" w:rsidRDefault="00A757C7" w:rsidP="00A757C7">
      <w:pPr>
        <w:pStyle w:val="a3"/>
        <w:shd w:val="clear" w:color="auto" w:fill="FFFFFF"/>
        <w:spacing w:before="150" w:beforeAutospacing="0" w:after="150" w:afterAutospacing="0" w:line="378" w:lineRule="atLeast"/>
        <w:rPr>
          <w:sz w:val="28"/>
          <w:szCs w:val="28"/>
        </w:rPr>
      </w:pPr>
      <w:r w:rsidRPr="00A757C7">
        <w:rPr>
          <w:sz w:val="28"/>
          <w:szCs w:val="28"/>
        </w:rPr>
        <w:t>2. Завлечение также часто используется для постановки мата, как на примере внизу. Видите ли вы, как белые могут использовать за</w:t>
      </w:r>
      <w:r w:rsidR="00A11DE4">
        <w:rPr>
          <w:sz w:val="28"/>
          <w:szCs w:val="28"/>
        </w:rPr>
        <w:t>влечение, чтобы поставить мат чё</w:t>
      </w:r>
      <w:r w:rsidRPr="00A757C7">
        <w:rPr>
          <w:sz w:val="28"/>
          <w:szCs w:val="28"/>
        </w:rPr>
        <w:t>рным?</w:t>
      </w:r>
    </w:p>
    <w:p w:rsidR="00A757C7" w:rsidRPr="00A757C7" w:rsidRDefault="00A757C7" w:rsidP="00A757C7">
      <w:pPr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A757C7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18134CFC" wp14:editId="377D2502">
            <wp:extent cx="2457450" cy="2457450"/>
            <wp:effectExtent l="0" t="0" r="0" b="0"/>
            <wp:docPr id="6" name="Рисунок 6" descr="Завлечение в шахма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влечение в шахматах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7C7" w:rsidRDefault="00A757C7" w:rsidP="00A757C7">
      <w:pPr>
        <w:shd w:val="clear" w:color="auto" w:fill="FFFFFF"/>
        <w:spacing w:before="150" w:after="150" w:line="378" w:lineRule="atLeas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Решение: б</w:t>
      </w:r>
      <w:r w:rsidRPr="00A757C7">
        <w:rPr>
          <w:rFonts w:eastAsia="Times New Roman" w:cs="Times New Roman"/>
          <w:szCs w:val="28"/>
          <w:lang w:eastAsia="ru-RU"/>
        </w:rPr>
        <w:t>елые о</w:t>
      </w:r>
      <w:r w:rsidR="002322AE">
        <w:rPr>
          <w:rFonts w:eastAsia="Times New Roman" w:cs="Times New Roman"/>
          <w:szCs w:val="28"/>
          <w:lang w:eastAsia="ru-RU"/>
        </w:rPr>
        <w:t>существляют завлечение короля чёрных, по</w:t>
      </w:r>
      <w:r w:rsidRPr="00A757C7">
        <w:rPr>
          <w:rFonts w:eastAsia="Times New Roman" w:cs="Times New Roman"/>
          <w:szCs w:val="28"/>
          <w:lang w:eastAsia="ru-RU"/>
        </w:rPr>
        <w:t xml:space="preserve">ходив 1. Фd8+, и после 1... </w:t>
      </w:r>
      <w:proofErr w:type="gramStart"/>
      <w:r w:rsidRPr="00A757C7">
        <w:rPr>
          <w:rFonts w:eastAsia="Times New Roman" w:cs="Times New Roman"/>
          <w:szCs w:val="28"/>
          <w:lang w:eastAsia="ru-RU"/>
        </w:rPr>
        <w:t>Кр</w:t>
      </w:r>
      <w:proofErr w:type="gramEnd"/>
      <w:r w:rsidRPr="00A757C7">
        <w:rPr>
          <w:rFonts w:eastAsia="Times New Roman" w:cs="Times New Roman"/>
          <w:szCs w:val="28"/>
          <w:lang w:eastAsia="ru-RU"/>
        </w:rPr>
        <w:t>:d8 следует 2.Сg5+ Крe8, 3. Лd8x (или 2...Крc7, 3. Сd8x).</w:t>
      </w:r>
    </w:p>
    <w:p w:rsidR="00A11DE4" w:rsidRDefault="00A11DE4" w:rsidP="00A11DE4">
      <w:pPr>
        <w:spacing w:line="276" w:lineRule="auto"/>
        <w:ind w:right="282"/>
        <w:rPr>
          <w:szCs w:val="28"/>
        </w:rPr>
      </w:pPr>
    </w:p>
    <w:p w:rsidR="00A11DE4" w:rsidRDefault="00A757C7" w:rsidP="00A11DE4">
      <w:pPr>
        <w:spacing w:line="276" w:lineRule="auto"/>
        <w:ind w:right="282"/>
        <w:rPr>
          <w:rFonts w:eastAsia="Calibri" w:cs="Times New Roman"/>
          <w:szCs w:val="28"/>
        </w:rPr>
      </w:pPr>
      <w:r w:rsidRPr="00317338">
        <w:rPr>
          <w:szCs w:val="28"/>
        </w:rPr>
        <w:lastRenderedPageBreak/>
        <w:t xml:space="preserve">3. </w:t>
      </w:r>
      <w:r w:rsidR="00A11DE4">
        <w:rPr>
          <w:rFonts w:eastAsia="Calibri" w:cs="Times New Roman"/>
          <w:szCs w:val="28"/>
        </w:rPr>
        <w:t>Детям, которые спра</w:t>
      </w:r>
      <w:r w:rsidR="00B43077">
        <w:rPr>
          <w:rFonts w:eastAsia="Calibri" w:cs="Times New Roman"/>
          <w:szCs w:val="28"/>
        </w:rPr>
        <w:t>вляются с двумя задачами значительно быстрее остальных</w:t>
      </w:r>
      <w:r w:rsidR="00A11DE4">
        <w:rPr>
          <w:rFonts w:eastAsia="Calibri" w:cs="Times New Roman"/>
          <w:szCs w:val="28"/>
        </w:rPr>
        <w:t>, предлагается третья задача:</w:t>
      </w:r>
    </w:p>
    <w:p w:rsidR="00A757C7" w:rsidRPr="00317338" w:rsidRDefault="00A11DE4" w:rsidP="00A757C7">
      <w:pPr>
        <w:pStyle w:val="a3"/>
        <w:spacing w:before="195" w:beforeAutospacing="0" w:after="270" w:afterAutospacing="0"/>
        <w:rPr>
          <w:sz w:val="28"/>
          <w:szCs w:val="28"/>
        </w:rPr>
      </w:pPr>
      <w:r w:rsidRPr="00A757C7">
        <w:rPr>
          <w:noProof/>
          <w:szCs w:val="28"/>
        </w:rPr>
        <w:drawing>
          <wp:inline distT="0" distB="0" distL="0" distR="0" wp14:anchorId="4553A609" wp14:editId="35158E26">
            <wp:extent cx="3061637" cy="2676525"/>
            <wp:effectExtent l="0" t="0" r="5715" b="0"/>
            <wp:docPr id="7" name="Рисунок 7" descr="https://chessrussian.ru/upload/New%20Folder/412507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hessrussian.ru/upload/New%20Folder/4125071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242" cy="267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338" w:rsidRPr="00317338" w:rsidRDefault="00317338" w:rsidP="00317338">
      <w:pPr>
        <w:spacing w:before="195" w:after="270" w:line="240" w:lineRule="auto"/>
        <w:rPr>
          <w:rFonts w:eastAsia="Times New Roman" w:cs="Times New Roman"/>
          <w:szCs w:val="28"/>
          <w:lang w:eastAsia="ru-RU"/>
        </w:rPr>
      </w:pPr>
      <w:r w:rsidRPr="00317338">
        <w:rPr>
          <w:rFonts w:eastAsia="Times New Roman" w:cs="Times New Roman"/>
          <w:szCs w:val="28"/>
          <w:lang w:eastAsia="ru-RU"/>
        </w:rPr>
        <w:t>Р</w:t>
      </w:r>
      <w:r>
        <w:rPr>
          <w:rFonts w:eastAsia="Times New Roman" w:cs="Times New Roman"/>
          <w:szCs w:val="28"/>
          <w:lang w:eastAsia="ru-RU"/>
        </w:rPr>
        <w:t>ешение: 1. С</w:t>
      </w:r>
      <w:r>
        <w:rPr>
          <w:rFonts w:eastAsia="Times New Roman" w:cs="Times New Roman"/>
          <w:szCs w:val="28"/>
          <w:lang w:val="en-US" w:eastAsia="ru-RU"/>
        </w:rPr>
        <w:t>h</w:t>
      </w:r>
      <w:r w:rsidRPr="00317338">
        <w:rPr>
          <w:rFonts w:eastAsia="Times New Roman" w:cs="Times New Roman"/>
          <w:szCs w:val="28"/>
          <w:lang w:eastAsia="ru-RU"/>
        </w:rPr>
        <w:t>6+</w:t>
      </w:r>
      <w:r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proofErr w:type="gramStart"/>
      <w:r>
        <w:rPr>
          <w:rFonts w:eastAsia="Times New Roman" w:cs="Times New Roman"/>
          <w:szCs w:val="28"/>
          <w:lang w:eastAsia="ru-RU"/>
        </w:rPr>
        <w:t>Кр</w:t>
      </w:r>
      <w:proofErr w:type="spellEnd"/>
      <w:proofErr w:type="gramEnd"/>
      <w:r>
        <w:rPr>
          <w:rFonts w:eastAsia="Times New Roman" w:cs="Times New Roman"/>
          <w:szCs w:val="28"/>
          <w:lang w:eastAsia="ru-RU"/>
        </w:rPr>
        <w:t>:</w:t>
      </w:r>
      <w:r>
        <w:rPr>
          <w:rFonts w:eastAsia="Times New Roman" w:cs="Times New Roman"/>
          <w:szCs w:val="28"/>
          <w:lang w:val="en-US" w:eastAsia="ru-RU"/>
        </w:rPr>
        <w:t>h</w:t>
      </w:r>
      <w:r w:rsidRPr="00317338">
        <w:rPr>
          <w:rFonts w:eastAsia="Times New Roman" w:cs="Times New Roman"/>
          <w:szCs w:val="28"/>
          <w:lang w:eastAsia="ru-RU"/>
        </w:rPr>
        <w:t>6</w:t>
      </w:r>
      <w:r>
        <w:rPr>
          <w:rFonts w:eastAsia="Times New Roman" w:cs="Times New Roman"/>
          <w:szCs w:val="28"/>
          <w:lang w:eastAsia="ru-RU"/>
        </w:rPr>
        <w:t>, Ф</w:t>
      </w:r>
      <w:r>
        <w:rPr>
          <w:rFonts w:eastAsia="Times New Roman" w:cs="Times New Roman"/>
          <w:szCs w:val="28"/>
          <w:lang w:val="en-US" w:eastAsia="ru-RU"/>
        </w:rPr>
        <w:t>f</w:t>
      </w:r>
      <w:r w:rsidRPr="00317338">
        <w:rPr>
          <w:rFonts w:eastAsia="Times New Roman" w:cs="Times New Roman"/>
          <w:szCs w:val="28"/>
          <w:lang w:eastAsia="ru-RU"/>
        </w:rPr>
        <w:t>8</w:t>
      </w:r>
      <w:r>
        <w:rPr>
          <w:rFonts w:eastAsia="Times New Roman" w:cs="Times New Roman"/>
          <w:szCs w:val="28"/>
          <w:lang w:val="en-US" w:eastAsia="ru-RU"/>
        </w:rPr>
        <w:t>x</w:t>
      </w:r>
    </w:p>
    <w:p w:rsidR="00A757C7" w:rsidRPr="00A757C7" w:rsidRDefault="00A757C7" w:rsidP="00A757C7">
      <w:pPr>
        <w:spacing w:before="195" w:after="270" w:line="240" w:lineRule="auto"/>
        <w:rPr>
          <w:rFonts w:eastAsia="Times New Roman" w:cs="Times New Roman"/>
          <w:szCs w:val="28"/>
          <w:lang w:eastAsia="ru-RU"/>
        </w:rPr>
      </w:pPr>
    </w:p>
    <w:p w:rsidR="00317338" w:rsidRPr="00A21E83" w:rsidRDefault="00317338" w:rsidP="00317338">
      <w:pPr>
        <w:spacing w:line="276" w:lineRule="auto"/>
        <w:ind w:right="282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  <w:lang w:val="en-US"/>
        </w:rPr>
        <w:t>V</w:t>
      </w:r>
      <w:r>
        <w:rPr>
          <w:rFonts w:eastAsia="Calibri" w:cs="Times New Roman"/>
          <w:szCs w:val="28"/>
        </w:rPr>
        <w:t xml:space="preserve"> </w:t>
      </w:r>
      <w:r w:rsidRPr="00DF4AE7">
        <w:rPr>
          <w:rFonts w:eastAsia="Calibri" w:cs="Times New Roman"/>
          <w:szCs w:val="28"/>
          <w:u w:val="single"/>
        </w:rPr>
        <w:t>И</w:t>
      </w:r>
      <w:r>
        <w:rPr>
          <w:rFonts w:eastAsia="Calibri" w:cs="Times New Roman"/>
          <w:szCs w:val="28"/>
          <w:u w:val="single"/>
        </w:rPr>
        <w:t>гры детей в группе</w:t>
      </w:r>
      <w:r>
        <w:rPr>
          <w:rFonts w:eastAsia="Calibri" w:cs="Times New Roman"/>
          <w:szCs w:val="28"/>
        </w:rPr>
        <w:t>.</w:t>
      </w:r>
      <w:r>
        <w:rPr>
          <w:szCs w:val="28"/>
        </w:rPr>
        <w:t xml:space="preserve"> Обучающиеся играют друг с другом, некоторые играют с компьютерной программой «</w:t>
      </w:r>
      <w:r>
        <w:rPr>
          <w:szCs w:val="28"/>
          <w:lang w:val="en-US"/>
        </w:rPr>
        <w:t>Chess</w:t>
      </w:r>
      <w:r w:rsidRPr="00E87341">
        <w:rPr>
          <w:szCs w:val="28"/>
        </w:rPr>
        <w:t xml:space="preserve"> </w:t>
      </w:r>
      <w:r>
        <w:rPr>
          <w:szCs w:val="28"/>
          <w:lang w:val="en-US"/>
        </w:rPr>
        <w:t>Titans</w:t>
      </w:r>
      <w:r w:rsidR="00A93E8C">
        <w:rPr>
          <w:szCs w:val="28"/>
        </w:rPr>
        <w:t>» (3-й- 4-й уровни сложности) - 15 мин.</w:t>
      </w:r>
    </w:p>
    <w:p w:rsidR="00317338" w:rsidRPr="005978C2" w:rsidRDefault="00317338" w:rsidP="00317338">
      <w:pPr>
        <w:spacing w:line="276" w:lineRule="auto"/>
        <w:ind w:right="282"/>
        <w:rPr>
          <w:rFonts w:eastAsia="Calibri" w:cs="Times New Roman"/>
          <w:szCs w:val="28"/>
        </w:rPr>
      </w:pPr>
      <w:r>
        <w:rPr>
          <w:szCs w:val="28"/>
          <w:lang w:val="en-US"/>
        </w:rPr>
        <w:t>V</w:t>
      </w:r>
      <w:r w:rsidRPr="00A11DE4">
        <w:rPr>
          <w:szCs w:val="28"/>
        </w:rPr>
        <w:t xml:space="preserve"> </w:t>
      </w:r>
      <w:r w:rsidRPr="00DF4AE7">
        <w:rPr>
          <w:szCs w:val="28"/>
          <w:u w:val="single"/>
        </w:rPr>
        <w:t>Итоги занятия</w:t>
      </w:r>
      <w:r w:rsidR="00A93E8C">
        <w:rPr>
          <w:szCs w:val="28"/>
        </w:rPr>
        <w:t>.</w:t>
      </w:r>
    </w:p>
    <w:p w:rsidR="00317338" w:rsidRPr="00317338" w:rsidRDefault="00317338" w:rsidP="00317338">
      <w:pPr>
        <w:pStyle w:val="a3"/>
        <w:spacing w:before="195" w:beforeAutospacing="0" w:after="270" w:afterAutospacing="0"/>
        <w:rPr>
          <w:rFonts w:ascii="Arial" w:hAnsi="Arial" w:cs="Arial"/>
          <w:color w:val="333333"/>
          <w:sz w:val="23"/>
          <w:szCs w:val="23"/>
        </w:rPr>
      </w:pPr>
    </w:p>
    <w:p w:rsidR="00317338" w:rsidRDefault="00317338" w:rsidP="00317338">
      <w:pPr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Приложение 2</w:t>
      </w:r>
    </w:p>
    <w:p w:rsidR="001F5373" w:rsidRPr="007B64C3" w:rsidRDefault="001F5373" w:rsidP="001F5373">
      <w:pPr>
        <w:spacing w:before="195" w:after="270" w:line="240" w:lineRule="auto"/>
        <w:rPr>
          <w:rFonts w:eastAsia="Times New Roman" w:cs="Times New Roman"/>
          <w:b/>
          <w:szCs w:val="28"/>
          <w:lang w:eastAsia="ru-RU"/>
        </w:rPr>
      </w:pPr>
      <w:r w:rsidRPr="001F5373">
        <w:rPr>
          <w:rFonts w:cs="Times New Roman"/>
          <w:b/>
          <w:szCs w:val="28"/>
        </w:rPr>
        <w:t>План-конспект открытого занятия по теме</w:t>
      </w:r>
      <w:r>
        <w:rPr>
          <w:rFonts w:cs="Times New Roman"/>
          <w:b/>
          <w:szCs w:val="28"/>
        </w:rPr>
        <w:t xml:space="preserve"> </w:t>
      </w:r>
      <w:r w:rsidRPr="007B64C3">
        <w:rPr>
          <w:rFonts w:eastAsia="Times New Roman" w:cs="Times New Roman"/>
          <w:b/>
          <w:szCs w:val="28"/>
          <w:lang w:eastAsia="ru-RU"/>
        </w:rPr>
        <w:t>«Открытые дебюты. Защита двух коней. Занятие № 1»</w:t>
      </w:r>
    </w:p>
    <w:p w:rsidR="00317338" w:rsidRDefault="00317338" w:rsidP="00317338">
      <w:pPr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1. </w:t>
      </w:r>
      <w:r w:rsidRPr="00EF4CC3">
        <w:rPr>
          <w:rFonts w:cs="Times New Roman"/>
          <w:b/>
          <w:szCs w:val="28"/>
        </w:rPr>
        <w:t>Ф.И.О.:</w:t>
      </w:r>
      <w:r>
        <w:rPr>
          <w:rFonts w:cs="Times New Roman"/>
          <w:b/>
          <w:szCs w:val="28"/>
        </w:rPr>
        <w:t xml:space="preserve"> </w:t>
      </w:r>
      <w:r w:rsidRPr="00EF4CC3">
        <w:rPr>
          <w:rFonts w:cs="Times New Roman"/>
          <w:szCs w:val="28"/>
        </w:rPr>
        <w:t>Ш</w:t>
      </w:r>
      <w:r>
        <w:rPr>
          <w:rFonts w:cs="Times New Roman"/>
          <w:szCs w:val="28"/>
        </w:rPr>
        <w:t>тарк Константин Анатольевич</w:t>
      </w:r>
    </w:p>
    <w:p w:rsidR="00317338" w:rsidRDefault="00317338" w:rsidP="00317338">
      <w:pPr>
        <w:spacing w:line="276" w:lineRule="auto"/>
        <w:rPr>
          <w:rFonts w:cs="Times New Roman"/>
          <w:szCs w:val="28"/>
        </w:rPr>
      </w:pPr>
      <w:r w:rsidRPr="00EF4CC3">
        <w:rPr>
          <w:rFonts w:cs="Times New Roman"/>
          <w:szCs w:val="28"/>
        </w:rPr>
        <w:t xml:space="preserve">2. </w:t>
      </w:r>
      <w:r w:rsidRPr="00EF4CC3">
        <w:rPr>
          <w:rFonts w:cs="Times New Roman"/>
          <w:b/>
          <w:szCs w:val="28"/>
        </w:rPr>
        <w:t>Место работы:</w:t>
      </w:r>
      <w:r>
        <w:rPr>
          <w:rFonts w:cs="Times New Roman"/>
          <w:szCs w:val="28"/>
        </w:rPr>
        <w:t xml:space="preserve"> МБУДО Моздокский Центр детского творчества</w:t>
      </w:r>
    </w:p>
    <w:p w:rsidR="00317338" w:rsidRPr="00EF4CC3" w:rsidRDefault="00317338" w:rsidP="00317338">
      <w:pPr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3. </w:t>
      </w:r>
      <w:r w:rsidRPr="00EF4CC3">
        <w:rPr>
          <w:rFonts w:cs="Times New Roman"/>
          <w:b/>
          <w:szCs w:val="28"/>
        </w:rPr>
        <w:t xml:space="preserve">Должность: </w:t>
      </w:r>
      <w:r w:rsidRPr="00EF4CC3">
        <w:rPr>
          <w:rFonts w:cs="Times New Roman"/>
          <w:szCs w:val="28"/>
        </w:rPr>
        <w:t>П</w:t>
      </w:r>
      <w:r>
        <w:rPr>
          <w:rFonts w:cs="Times New Roman"/>
          <w:szCs w:val="28"/>
        </w:rPr>
        <w:t>едагог дополнительного образования</w:t>
      </w:r>
    </w:p>
    <w:p w:rsidR="00317338" w:rsidRDefault="00317338" w:rsidP="00317338">
      <w:pPr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4. </w:t>
      </w:r>
      <w:r w:rsidRPr="00EF4CC3">
        <w:rPr>
          <w:rFonts w:cs="Times New Roman"/>
          <w:b/>
          <w:szCs w:val="28"/>
        </w:rPr>
        <w:t>Предмет:</w:t>
      </w:r>
      <w:r>
        <w:rPr>
          <w:rFonts w:cs="Times New Roman"/>
          <w:b/>
          <w:szCs w:val="28"/>
        </w:rPr>
        <w:t xml:space="preserve"> </w:t>
      </w:r>
      <w:r w:rsidRPr="00EF4CC3">
        <w:rPr>
          <w:rFonts w:cs="Times New Roman"/>
          <w:szCs w:val="28"/>
        </w:rPr>
        <w:t>Ш</w:t>
      </w:r>
      <w:r>
        <w:rPr>
          <w:rFonts w:cs="Times New Roman"/>
          <w:szCs w:val="28"/>
        </w:rPr>
        <w:t>ахматы</w:t>
      </w:r>
    </w:p>
    <w:p w:rsidR="00317338" w:rsidRDefault="00317338" w:rsidP="00317338">
      <w:pPr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5. </w:t>
      </w:r>
      <w:r w:rsidRPr="00EF4CC3">
        <w:rPr>
          <w:rFonts w:cs="Times New Roman"/>
          <w:b/>
          <w:szCs w:val="28"/>
        </w:rPr>
        <w:t>Год обучения:</w:t>
      </w:r>
      <w:r>
        <w:rPr>
          <w:rFonts w:cs="Times New Roman"/>
          <w:b/>
          <w:szCs w:val="28"/>
        </w:rPr>
        <w:t xml:space="preserve"> </w:t>
      </w:r>
      <w:r>
        <w:rPr>
          <w:rFonts w:cs="Times New Roman"/>
          <w:szCs w:val="28"/>
        </w:rPr>
        <w:t>третий</w:t>
      </w:r>
    </w:p>
    <w:p w:rsidR="00317338" w:rsidRPr="007B64C3" w:rsidRDefault="00B43077" w:rsidP="00317338">
      <w:pPr>
        <w:spacing w:before="195" w:after="270" w:line="240" w:lineRule="auto"/>
        <w:rPr>
          <w:rFonts w:eastAsia="Times New Roman" w:cs="Times New Roman"/>
          <w:szCs w:val="28"/>
          <w:lang w:eastAsia="ru-RU"/>
        </w:rPr>
      </w:pPr>
      <w:r w:rsidRPr="007B64C3">
        <w:rPr>
          <w:rFonts w:eastAsia="Times New Roman" w:cs="Times New Roman"/>
          <w:szCs w:val="28"/>
          <w:lang w:eastAsia="ru-RU"/>
        </w:rPr>
        <w:t xml:space="preserve">6. </w:t>
      </w:r>
      <w:r w:rsidRPr="007B64C3">
        <w:rPr>
          <w:rFonts w:eastAsia="Times New Roman" w:cs="Times New Roman"/>
          <w:b/>
          <w:szCs w:val="28"/>
          <w:lang w:eastAsia="ru-RU"/>
        </w:rPr>
        <w:t>Тема занятия:</w:t>
      </w:r>
      <w:r w:rsidRPr="007B64C3">
        <w:rPr>
          <w:rFonts w:eastAsia="Times New Roman" w:cs="Times New Roman"/>
          <w:szCs w:val="28"/>
          <w:lang w:eastAsia="ru-RU"/>
        </w:rPr>
        <w:t xml:space="preserve"> «Открытые дебюты. Защита двух коней. Занятие № 1»</w:t>
      </w:r>
    </w:p>
    <w:p w:rsidR="005814A1" w:rsidRPr="007B64C3" w:rsidRDefault="00B43077" w:rsidP="005814A1">
      <w:pPr>
        <w:spacing w:line="276" w:lineRule="auto"/>
        <w:rPr>
          <w:rFonts w:eastAsia="Times New Roman" w:cs="Times New Roman"/>
          <w:szCs w:val="28"/>
          <w:lang w:eastAsia="ru-RU"/>
        </w:rPr>
      </w:pPr>
      <w:r w:rsidRPr="007B64C3">
        <w:rPr>
          <w:rFonts w:eastAsia="Times New Roman" w:cs="Times New Roman"/>
          <w:szCs w:val="28"/>
          <w:lang w:eastAsia="ru-RU"/>
        </w:rPr>
        <w:lastRenderedPageBreak/>
        <w:t xml:space="preserve">7. </w:t>
      </w:r>
      <w:r w:rsidRPr="007B64C3">
        <w:rPr>
          <w:rFonts w:eastAsia="Times New Roman" w:cs="Times New Roman"/>
          <w:b/>
          <w:szCs w:val="28"/>
          <w:lang w:eastAsia="ru-RU"/>
        </w:rPr>
        <w:t xml:space="preserve">Базовый учебник: </w:t>
      </w:r>
      <w:r w:rsidR="005814A1" w:rsidRPr="007B64C3">
        <w:rPr>
          <w:rFonts w:eastAsia="Times New Roman" w:cs="Times New Roman"/>
          <w:szCs w:val="28"/>
          <w:lang w:eastAsia="ru-RU"/>
        </w:rPr>
        <w:t>Эстрин Я. Б. «Защита двух коней». Издательство: Москва. «Физкультура и спорт», 1970, 143 стр.</w:t>
      </w:r>
    </w:p>
    <w:p w:rsidR="005814A1" w:rsidRPr="007B64C3" w:rsidRDefault="005814A1" w:rsidP="005814A1">
      <w:pPr>
        <w:spacing w:line="276" w:lineRule="auto"/>
        <w:rPr>
          <w:rFonts w:eastAsia="Times New Roman" w:cs="Times New Roman"/>
          <w:szCs w:val="28"/>
          <w:lang w:eastAsia="ru-RU"/>
        </w:rPr>
      </w:pPr>
      <w:r w:rsidRPr="007B64C3">
        <w:rPr>
          <w:rFonts w:eastAsia="Times New Roman" w:cs="Times New Roman"/>
          <w:szCs w:val="28"/>
          <w:lang w:eastAsia="ru-RU"/>
        </w:rPr>
        <w:t xml:space="preserve">8. </w:t>
      </w:r>
      <w:r w:rsidRPr="007B64C3">
        <w:rPr>
          <w:rFonts w:eastAsia="Times New Roman" w:cs="Times New Roman"/>
          <w:b/>
          <w:szCs w:val="28"/>
          <w:lang w:eastAsia="ru-RU"/>
        </w:rPr>
        <w:t>Цель занятия:</w:t>
      </w:r>
      <w:r w:rsidRPr="007B64C3">
        <w:rPr>
          <w:rFonts w:eastAsia="Times New Roman" w:cs="Times New Roman"/>
          <w:szCs w:val="28"/>
          <w:lang w:eastAsia="ru-RU"/>
        </w:rPr>
        <w:t xml:space="preserve"> Изучение открытого дебюта «Защита двух коней», </w:t>
      </w:r>
      <w:r w:rsidR="00EF3949" w:rsidRPr="007B64C3">
        <w:rPr>
          <w:rFonts w:eastAsia="Times New Roman" w:cs="Times New Roman"/>
          <w:szCs w:val="28"/>
          <w:lang w:eastAsia="ru-RU"/>
        </w:rPr>
        <w:t xml:space="preserve">воспитание уважительного отношения к отечественной </w:t>
      </w:r>
      <w:r w:rsidR="00152006">
        <w:rPr>
          <w:rFonts w:eastAsia="Times New Roman" w:cs="Times New Roman"/>
          <w:szCs w:val="28"/>
          <w:lang w:eastAsia="ru-RU"/>
        </w:rPr>
        <w:t>школе шахмат и к партнёрам</w:t>
      </w:r>
      <w:r w:rsidR="00EF3949" w:rsidRPr="007B64C3">
        <w:rPr>
          <w:rFonts w:eastAsia="Times New Roman" w:cs="Times New Roman"/>
          <w:szCs w:val="28"/>
          <w:lang w:eastAsia="ru-RU"/>
        </w:rPr>
        <w:t xml:space="preserve"> по игре.</w:t>
      </w:r>
    </w:p>
    <w:p w:rsidR="00EF3949" w:rsidRPr="007B64C3" w:rsidRDefault="00EF3949" w:rsidP="005814A1">
      <w:pPr>
        <w:spacing w:line="276" w:lineRule="auto"/>
        <w:rPr>
          <w:rFonts w:eastAsia="Times New Roman" w:cs="Times New Roman"/>
          <w:szCs w:val="28"/>
          <w:lang w:eastAsia="ru-RU"/>
        </w:rPr>
      </w:pPr>
      <w:r w:rsidRPr="007B64C3">
        <w:rPr>
          <w:rFonts w:eastAsia="Times New Roman" w:cs="Times New Roman"/>
          <w:szCs w:val="28"/>
          <w:lang w:eastAsia="ru-RU"/>
        </w:rPr>
        <w:t xml:space="preserve">9. </w:t>
      </w:r>
      <w:r w:rsidRPr="007B64C3">
        <w:rPr>
          <w:rFonts w:eastAsia="Times New Roman" w:cs="Times New Roman"/>
          <w:b/>
          <w:szCs w:val="28"/>
          <w:lang w:eastAsia="ru-RU"/>
        </w:rPr>
        <w:t>Задачи:</w:t>
      </w:r>
    </w:p>
    <w:p w:rsidR="005814A1" w:rsidRPr="004E7860" w:rsidRDefault="005814A1" w:rsidP="005814A1">
      <w:pPr>
        <w:spacing w:line="360" w:lineRule="auto"/>
        <w:ind w:right="282"/>
        <w:rPr>
          <w:rFonts w:eastAsia="Calibri" w:cs="Times New Roman"/>
          <w:szCs w:val="28"/>
        </w:rPr>
      </w:pPr>
      <w:r w:rsidRPr="004E7860">
        <w:rPr>
          <w:rFonts w:eastAsia="Calibri" w:cs="Times New Roman"/>
          <w:sz w:val="32"/>
          <w:szCs w:val="32"/>
        </w:rPr>
        <w:t xml:space="preserve">- </w:t>
      </w:r>
      <w:r w:rsidRPr="004E7860">
        <w:rPr>
          <w:rFonts w:eastAsia="Calibri" w:cs="Times New Roman"/>
          <w:szCs w:val="28"/>
        </w:rPr>
        <w:t>О</w:t>
      </w:r>
      <w:r>
        <w:rPr>
          <w:rFonts w:eastAsia="Calibri" w:cs="Times New Roman"/>
          <w:szCs w:val="28"/>
        </w:rPr>
        <w:t>БУЧАЮЩАЯ- актуализация</w:t>
      </w:r>
      <w:r w:rsidRPr="004E7860">
        <w:rPr>
          <w:rFonts w:eastAsia="Calibri" w:cs="Times New Roman"/>
          <w:szCs w:val="28"/>
        </w:rPr>
        <w:t xml:space="preserve"> пройденного материала, </w:t>
      </w:r>
      <w:r>
        <w:rPr>
          <w:rFonts w:eastAsia="Calibri" w:cs="Times New Roman"/>
          <w:szCs w:val="28"/>
        </w:rPr>
        <w:t>продолжение изучения открытых дебютов, знакомство с защитой двух коней и изучение её на примере партии гроссмейстеров.</w:t>
      </w:r>
    </w:p>
    <w:p w:rsidR="005814A1" w:rsidRPr="004E7860" w:rsidRDefault="005814A1" w:rsidP="005814A1">
      <w:pPr>
        <w:spacing w:line="360" w:lineRule="auto"/>
        <w:ind w:right="282"/>
        <w:rPr>
          <w:rFonts w:eastAsia="Calibri" w:cs="Times New Roman"/>
          <w:szCs w:val="28"/>
        </w:rPr>
      </w:pPr>
      <w:r w:rsidRPr="004E7860">
        <w:rPr>
          <w:rFonts w:eastAsia="Calibri" w:cs="Times New Roman"/>
          <w:szCs w:val="28"/>
        </w:rPr>
        <w:t>- РАЗВИВАЮЩАЯ- развитие внимания, памяти, логического и пространственного мышления, творческого подхода к решаемому вопросу;</w:t>
      </w:r>
    </w:p>
    <w:p w:rsidR="005814A1" w:rsidRPr="004E7860" w:rsidRDefault="005814A1" w:rsidP="005814A1">
      <w:pPr>
        <w:spacing w:line="360" w:lineRule="auto"/>
        <w:ind w:right="282"/>
        <w:rPr>
          <w:rFonts w:eastAsia="Calibri" w:cs="Times New Roman"/>
          <w:szCs w:val="28"/>
        </w:rPr>
      </w:pPr>
      <w:r w:rsidRPr="004E7860">
        <w:rPr>
          <w:rFonts w:eastAsia="Calibri" w:cs="Times New Roman"/>
          <w:szCs w:val="28"/>
        </w:rPr>
        <w:t>- ВОСПИТЫВАЮЩАЯ- воспитание усидчивости,</w:t>
      </w:r>
      <w:r>
        <w:rPr>
          <w:rFonts w:eastAsia="Calibri" w:cs="Times New Roman"/>
          <w:szCs w:val="28"/>
        </w:rPr>
        <w:t xml:space="preserve"> трудолюбия,</w:t>
      </w:r>
      <w:r w:rsidRPr="004E7860">
        <w:rPr>
          <w:rFonts w:eastAsia="Calibri" w:cs="Times New Roman"/>
          <w:szCs w:val="28"/>
        </w:rPr>
        <w:t xml:space="preserve"> внимательного отношения к изучаемому материалу, на основе высокой положительной эмоциональной активности в процессе обучения, уважения к партнёру по игре и истории шахмат. </w:t>
      </w:r>
    </w:p>
    <w:p w:rsidR="005814A1" w:rsidRPr="004E7860" w:rsidRDefault="005814A1" w:rsidP="005814A1">
      <w:pPr>
        <w:spacing w:line="360" w:lineRule="auto"/>
        <w:ind w:right="282"/>
        <w:rPr>
          <w:rFonts w:eastAsia="Calibri" w:cs="Times New Roman"/>
          <w:szCs w:val="28"/>
        </w:rPr>
      </w:pPr>
      <w:r w:rsidRPr="004E7860">
        <w:rPr>
          <w:rFonts w:eastAsia="Calibri" w:cs="Times New Roman"/>
          <w:szCs w:val="28"/>
        </w:rPr>
        <w:t>ТИП ЗАНЯТИЯ- комбинированный.</w:t>
      </w:r>
    </w:p>
    <w:p w:rsidR="005814A1" w:rsidRPr="004E7860" w:rsidRDefault="005814A1" w:rsidP="005814A1">
      <w:pPr>
        <w:spacing w:line="360" w:lineRule="auto"/>
        <w:ind w:right="282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ОБОРУДОВАНИЕ-</w:t>
      </w:r>
      <w:r w:rsidRPr="004E7860">
        <w:rPr>
          <w:rFonts w:eastAsia="Calibri" w:cs="Times New Roman"/>
          <w:szCs w:val="28"/>
        </w:rPr>
        <w:t xml:space="preserve"> шахматные доски и шахматы</w:t>
      </w:r>
      <w:r>
        <w:rPr>
          <w:rFonts w:eastAsia="Calibri" w:cs="Times New Roman"/>
          <w:szCs w:val="28"/>
        </w:rPr>
        <w:t xml:space="preserve"> (турнирная доска с фигурами, на которой дети играют, по очереди, для</w:t>
      </w:r>
      <w:r w:rsidR="00EF3949">
        <w:rPr>
          <w:rFonts w:eastAsia="Calibri" w:cs="Times New Roman"/>
          <w:szCs w:val="28"/>
        </w:rPr>
        <w:t xml:space="preserve"> лучшей</w:t>
      </w:r>
      <w:r>
        <w:rPr>
          <w:rFonts w:eastAsia="Calibri" w:cs="Times New Roman"/>
          <w:szCs w:val="28"/>
        </w:rPr>
        <w:t xml:space="preserve"> адаптации к турнирной игре)</w:t>
      </w:r>
      <w:r w:rsidRPr="004E7860">
        <w:rPr>
          <w:rFonts w:eastAsia="Calibri" w:cs="Times New Roman"/>
          <w:szCs w:val="28"/>
        </w:rPr>
        <w:t>, демонстрационная доска.</w:t>
      </w:r>
    </w:p>
    <w:p w:rsidR="005814A1" w:rsidRPr="004E7860" w:rsidRDefault="005814A1" w:rsidP="00680575">
      <w:pPr>
        <w:spacing w:line="276" w:lineRule="auto"/>
        <w:ind w:right="282"/>
        <w:jc w:val="center"/>
        <w:rPr>
          <w:rFonts w:eastAsia="Calibri" w:cs="Times New Roman"/>
          <w:szCs w:val="28"/>
        </w:rPr>
      </w:pPr>
      <w:r w:rsidRPr="004E7860">
        <w:rPr>
          <w:rFonts w:eastAsia="Calibri" w:cs="Times New Roman"/>
          <w:szCs w:val="28"/>
        </w:rPr>
        <w:t>ХОД ЗАНЯТИЯ.</w:t>
      </w:r>
    </w:p>
    <w:p w:rsidR="00680575" w:rsidRPr="004E7860" w:rsidRDefault="00680575" w:rsidP="00680575">
      <w:pPr>
        <w:spacing w:line="276" w:lineRule="auto"/>
        <w:ind w:right="282"/>
        <w:rPr>
          <w:rFonts w:eastAsia="Calibri" w:cs="Times New Roman"/>
          <w:szCs w:val="28"/>
          <w:u w:val="single"/>
        </w:rPr>
      </w:pPr>
      <w:r w:rsidRPr="004E7860">
        <w:rPr>
          <w:rFonts w:eastAsia="Calibri" w:cs="Times New Roman"/>
          <w:szCs w:val="28"/>
          <w:lang w:val="en-US"/>
        </w:rPr>
        <w:t>I</w:t>
      </w:r>
      <w:r w:rsidRPr="004E7860">
        <w:rPr>
          <w:rFonts w:eastAsia="Calibri" w:cs="Times New Roman"/>
          <w:szCs w:val="28"/>
        </w:rPr>
        <w:t xml:space="preserve"> </w:t>
      </w:r>
      <w:r w:rsidRPr="004E7860">
        <w:rPr>
          <w:rFonts w:eastAsia="Calibri" w:cs="Times New Roman"/>
          <w:szCs w:val="28"/>
          <w:u w:val="single"/>
        </w:rPr>
        <w:t>Подготовительная часть:</w:t>
      </w:r>
    </w:p>
    <w:p w:rsidR="00680575" w:rsidRPr="004E7860" w:rsidRDefault="00680575" w:rsidP="00680575">
      <w:pPr>
        <w:spacing w:line="276" w:lineRule="auto"/>
        <w:ind w:right="282"/>
        <w:rPr>
          <w:rFonts w:eastAsia="Calibri" w:cs="Times New Roman"/>
          <w:szCs w:val="28"/>
        </w:rPr>
      </w:pPr>
      <w:r w:rsidRPr="004E7860">
        <w:rPr>
          <w:rFonts w:eastAsia="Calibri" w:cs="Times New Roman"/>
          <w:szCs w:val="28"/>
        </w:rPr>
        <w:t>- вход в класс, перекличка,</w:t>
      </w:r>
    </w:p>
    <w:p w:rsidR="005814A1" w:rsidRPr="004E7860" w:rsidRDefault="005814A1" w:rsidP="005814A1">
      <w:pPr>
        <w:spacing w:line="276" w:lineRule="auto"/>
        <w:ind w:right="282"/>
        <w:rPr>
          <w:rFonts w:eastAsia="Calibri" w:cs="Times New Roman"/>
          <w:szCs w:val="28"/>
        </w:rPr>
      </w:pPr>
      <w:r w:rsidRPr="004E7860">
        <w:rPr>
          <w:rFonts w:eastAsia="Calibri" w:cs="Times New Roman"/>
          <w:szCs w:val="28"/>
        </w:rPr>
        <w:t>- подготовка шахматных досок</w:t>
      </w:r>
      <w:r w:rsidR="002B1FF1">
        <w:rPr>
          <w:rFonts w:eastAsia="Calibri" w:cs="Times New Roman"/>
          <w:szCs w:val="28"/>
        </w:rPr>
        <w:t>- 5 мин</w:t>
      </w:r>
      <w:r w:rsidRPr="004E7860">
        <w:rPr>
          <w:rFonts w:eastAsia="Calibri" w:cs="Times New Roman"/>
          <w:szCs w:val="28"/>
        </w:rPr>
        <w:t>.</w:t>
      </w:r>
    </w:p>
    <w:p w:rsidR="005814A1" w:rsidRPr="004E7860" w:rsidRDefault="005814A1" w:rsidP="005814A1">
      <w:pPr>
        <w:spacing w:line="276" w:lineRule="auto"/>
        <w:ind w:right="282"/>
        <w:rPr>
          <w:rFonts w:eastAsia="Calibri" w:cs="Times New Roman"/>
          <w:szCs w:val="28"/>
        </w:rPr>
      </w:pPr>
      <w:r w:rsidRPr="004E7860">
        <w:rPr>
          <w:rFonts w:eastAsia="Calibri" w:cs="Times New Roman"/>
          <w:szCs w:val="28"/>
          <w:lang w:val="en-US"/>
        </w:rPr>
        <w:t>II</w:t>
      </w:r>
      <w:r w:rsidRPr="004E7860">
        <w:rPr>
          <w:rFonts w:eastAsia="Calibri" w:cs="Times New Roman"/>
          <w:szCs w:val="28"/>
        </w:rPr>
        <w:t xml:space="preserve"> </w:t>
      </w:r>
      <w:r>
        <w:rPr>
          <w:rFonts w:eastAsia="Calibri" w:cs="Times New Roman"/>
          <w:szCs w:val="28"/>
          <w:u w:val="single"/>
        </w:rPr>
        <w:t>Актуализация</w:t>
      </w:r>
      <w:r w:rsidRPr="004E7860">
        <w:rPr>
          <w:rFonts w:eastAsia="Calibri" w:cs="Times New Roman"/>
          <w:szCs w:val="28"/>
          <w:u w:val="single"/>
        </w:rPr>
        <w:t xml:space="preserve"> пройденного материала</w:t>
      </w:r>
      <w:r w:rsidRPr="004E7860">
        <w:rPr>
          <w:rFonts w:eastAsia="Calibri" w:cs="Times New Roman"/>
          <w:szCs w:val="28"/>
        </w:rPr>
        <w:t>.</w:t>
      </w:r>
    </w:p>
    <w:p w:rsidR="005814A1" w:rsidRPr="004E7860" w:rsidRDefault="005814A1" w:rsidP="005814A1">
      <w:pPr>
        <w:spacing w:line="276" w:lineRule="auto"/>
        <w:ind w:right="282"/>
        <w:rPr>
          <w:rFonts w:eastAsia="Calibri" w:cs="Times New Roman"/>
          <w:szCs w:val="28"/>
        </w:rPr>
      </w:pPr>
      <w:r w:rsidRPr="004E7860">
        <w:rPr>
          <w:rFonts w:eastAsia="Calibri" w:cs="Times New Roman"/>
          <w:szCs w:val="28"/>
        </w:rPr>
        <w:t>1. Повторение обучающимис</w:t>
      </w:r>
      <w:r>
        <w:rPr>
          <w:rFonts w:eastAsia="Calibri" w:cs="Times New Roman"/>
          <w:szCs w:val="28"/>
        </w:rPr>
        <w:t xml:space="preserve">я ловушек в Скандинавской </w:t>
      </w:r>
      <w:r w:rsidR="002B1FF1">
        <w:rPr>
          <w:rFonts w:eastAsia="Calibri" w:cs="Times New Roman"/>
          <w:szCs w:val="28"/>
        </w:rPr>
        <w:t xml:space="preserve">защите и защите </w:t>
      </w:r>
      <w:proofErr w:type="spellStart"/>
      <w:r w:rsidR="002B1FF1">
        <w:rPr>
          <w:rFonts w:eastAsia="Calibri" w:cs="Times New Roman"/>
          <w:szCs w:val="28"/>
        </w:rPr>
        <w:t>Пирца</w:t>
      </w:r>
      <w:proofErr w:type="spellEnd"/>
      <w:r w:rsidR="002B1FF1">
        <w:rPr>
          <w:rFonts w:eastAsia="Calibri" w:cs="Times New Roman"/>
          <w:szCs w:val="28"/>
        </w:rPr>
        <w:t>- Уфимцева- 15 мин.</w:t>
      </w:r>
    </w:p>
    <w:p w:rsidR="005814A1" w:rsidRPr="004E7860" w:rsidRDefault="005814A1" w:rsidP="00680575">
      <w:pPr>
        <w:spacing w:after="0" w:line="276" w:lineRule="auto"/>
        <w:ind w:right="282"/>
        <w:rPr>
          <w:rFonts w:eastAsia="Calibri" w:cs="Times New Roman"/>
          <w:szCs w:val="28"/>
        </w:rPr>
      </w:pPr>
      <w:r w:rsidRPr="004E7860">
        <w:rPr>
          <w:rFonts w:eastAsia="Calibri" w:cs="Times New Roman"/>
          <w:szCs w:val="28"/>
          <w:lang w:val="en-US"/>
        </w:rPr>
        <w:lastRenderedPageBreak/>
        <w:t>III</w:t>
      </w:r>
      <w:r w:rsidRPr="004E7860">
        <w:rPr>
          <w:rFonts w:eastAsia="Calibri" w:cs="Times New Roman"/>
          <w:szCs w:val="28"/>
        </w:rPr>
        <w:t xml:space="preserve"> </w:t>
      </w:r>
      <w:r w:rsidRPr="004E7860">
        <w:rPr>
          <w:rFonts w:eastAsia="Calibri" w:cs="Times New Roman"/>
          <w:szCs w:val="28"/>
          <w:u w:val="single"/>
        </w:rPr>
        <w:t>Новая тема.</w:t>
      </w:r>
      <w:r>
        <w:rPr>
          <w:rFonts w:eastAsia="Calibri" w:cs="Times New Roman"/>
          <w:szCs w:val="28"/>
        </w:rPr>
        <w:t xml:space="preserve"> Знакомство с защитой двух коней и её историей</w:t>
      </w:r>
      <w:r w:rsidRPr="004E7860">
        <w:rPr>
          <w:rFonts w:eastAsia="Calibri" w:cs="Times New Roman"/>
          <w:szCs w:val="28"/>
        </w:rPr>
        <w:t>.</w:t>
      </w:r>
      <w:r>
        <w:rPr>
          <w:rFonts w:eastAsia="Calibri" w:cs="Times New Roman"/>
          <w:szCs w:val="28"/>
        </w:rPr>
        <w:t xml:space="preserve"> Наиболее распространённая ловушка для чёрных. Изучение игры чёрными фигурами на примере партии Арнольд- </w:t>
      </w:r>
      <w:proofErr w:type="spellStart"/>
      <w:r>
        <w:rPr>
          <w:rFonts w:eastAsia="Calibri" w:cs="Times New Roman"/>
          <w:szCs w:val="28"/>
        </w:rPr>
        <w:t>Чигорин</w:t>
      </w:r>
      <w:proofErr w:type="spellEnd"/>
      <w:r>
        <w:rPr>
          <w:rFonts w:eastAsia="Calibri" w:cs="Times New Roman"/>
          <w:szCs w:val="28"/>
        </w:rPr>
        <w:t>.</w:t>
      </w:r>
    </w:p>
    <w:p w:rsidR="005814A1" w:rsidRDefault="005814A1" w:rsidP="00680575">
      <w:pPr>
        <w:spacing w:before="240" w:after="0" w:line="276" w:lineRule="auto"/>
        <w:ind w:right="282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1. </w:t>
      </w:r>
      <w:r w:rsidR="002B1FF1">
        <w:rPr>
          <w:rFonts w:eastAsia="Calibri" w:cs="Times New Roman"/>
          <w:szCs w:val="28"/>
        </w:rPr>
        <w:t>Знакомство с защитой двух коней- 20 мин.</w:t>
      </w:r>
    </w:p>
    <w:p w:rsidR="005814A1" w:rsidRPr="00EF3949" w:rsidRDefault="005814A1" w:rsidP="005814A1">
      <w:pPr>
        <w:pStyle w:val="a3"/>
        <w:shd w:val="clear" w:color="auto" w:fill="FFFFFF"/>
        <w:spacing w:before="120" w:beforeAutospacing="0" w:after="120" w:afterAutospacing="0" w:line="276" w:lineRule="auto"/>
        <w:rPr>
          <w:color w:val="000000" w:themeColor="text1"/>
          <w:sz w:val="28"/>
          <w:szCs w:val="28"/>
        </w:rPr>
      </w:pPr>
      <w:r w:rsidRPr="00FE7AD3">
        <w:rPr>
          <w:color w:val="000000" w:themeColor="text1"/>
          <w:sz w:val="28"/>
          <w:szCs w:val="28"/>
        </w:rPr>
        <w:t>Первые анализы дебюта встречаются в рукописях </w:t>
      </w:r>
      <w:proofErr w:type="spellStart"/>
      <w:r w:rsidR="005B71AC">
        <w:fldChar w:fldCharType="begin"/>
      </w:r>
      <w:r w:rsidR="005B71AC">
        <w:instrText xml:space="preserve"> HYPERLINK "https://ru.wikipedia.org/wiki/%D0%9F%D0%BE%D0%BB%D0%B5%D1%80%D0%B8%D0%BE,_%D0%94%D0%B6%D1%83%D0%BB%D0%B8%D0%BE_%D0%A7%D0%B5%D0%B7%D0%B0%D1%80%D0%B5" \o "Полерио, Джулио Чезаре" </w:instrText>
      </w:r>
      <w:r w:rsidR="005B71AC">
        <w:fldChar w:fldCharType="separate"/>
      </w:r>
      <w:r w:rsidRPr="00152006">
        <w:rPr>
          <w:rStyle w:val="a6"/>
          <w:color w:val="000000" w:themeColor="text1"/>
          <w:sz w:val="28"/>
          <w:szCs w:val="28"/>
          <w:u w:val="none"/>
        </w:rPr>
        <w:t>Полерио</w:t>
      </w:r>
      <w:proofErr w:type="spellEnd"/>
      <w:r w:rsidR="005B71AC">
        <w:rPr>
          <w:rStyle w:val="a6"/>
          <w:color w:val="000000" w:themeColor="text1"/>
          <w:sz w:val="28"/>
          <w:szCs w:val="28"/>
          <w:u w:val="none"/>
        </w:rPr>
        <w:fldChar w:fldCharType="end"/>
      </w:r>
      <w:r w:rsidRPr="00FE7AD3">
        <w:rPr>
          <w:color w:val="000000" w:themeColor="text1"/>
          <w:sz w:val="28"/>
          <w:szCs w:val="28"/>
        </w:rPr>
        <w:t> </w:t>
      </w:r>
      <w:r w:rsidRPr="00EF3949">
        <w:rPr>
          <w:color w:val="000000" w:themeColor="text1"/>
          <w:sz w:val="28"/>
          <w:szCs w:val="28"/>
        </w:rPr>
        <w:t>(</w:t>
      </w:r>
      <w:r w:rsidR="00152006">
        <w:rPr>
          <w:color w:val="000000" w:themeColor="text1"/>
          <w:sz w:val="28"/>
          <w:szCs w:val="28"/>
          <w:lang w:val="en-US"/>
        </w:rPr>
        <w:t>XVI</w:t>
      </w:r>
      <w:r w:rsidR="00152006">
        <w:rPr>
          <w:color w:val="000000" w:themeColor="text1"/>
          <w:sz w:val="28"/>
          <w:szCs w:val="28"/>
        </w:rPr>
        <w:t xml:space="preserve"> век</w:t>
      </w:r>
      <w:r w:rsidRPr="00EF3949">
        <w:rPr>
          <w:color w:val="000000" w:themeColor="text1"/>
          <w:sz w:val="28"/>
          <w:szCs w:val="28"/>
        </w:rPr>
        <w:t>).</w:t>
      </w:r>
      <w:r w:rsidRPr="00FE7AD3">
        <w:rPr>
          <w:color w:val="000000" w:themeColor="text1"/>
          <w:sz w:val="28"/>
          <w:szCs w:val="28"/>
        </w:rPr>
        <w:t xml:space="preserve"> Благодаря многочисленным возможностям для обеих сторон, этот дебют до сих пор часто встречается в турнирах гроссмейстеров. Его с успехом применяли </w:t>
      </w:r>
      <w:hyperlink r:id="rId20" w:tooltip="Морфи, Пол Чарльз" w:history="1">
        <w:r w:rsidR="00152006">
          <w:rPr>
            <w:rStyle w:val="a6"/>
            <w:color w:val="000000" w:themeColor="text1"/>
            <w:sz w:val="28"/>
            <w:szCs w:val="28"/>
            <w:u w:val="none"/>
          </w:rPr>
          <w:t>Пол</w:t>
        </w:r>
        <w:r w:rsidRPr="00EF3949">
          <w:rPr>
            <w:rStyle w:val="a6"/>
            <w:color w:val="000000" w:themeColor="text1"/>
            <w:sz w:val="28"/>
            <w:szCs w:val="28"/>
            <w:u w:val="none"/>
          </w:rPr>
          <w:t xml:space="preserve"> </w:t>
        </w:r>
        <w:proofErr w:type="spellStart"/>
        <w:r w:rsidRPr="00EF3949">
          <w:rPr>
            <w:rStyle w:val="a6"/>
            <w:color w:val="000000" w:themeColor="text1"/>
            <w:sz w:val="28"/>
            <w:szCs w:val="28"/>
            <w:u w:val="none"/>
          </w:rPr>
          <w:t>Морфи</w:t>
        </w:r>
        <w:proofErr w:type="spellEnd"/>
      </w:hyperlink>
      <w:r w:rsidRPr="00EF3949">
        <w:rPr>
          <w:color w:val="000000" w:themeColor="text1"/>
          <w:sz w:val="28"/>
          <w:szCs w:val="28"/>
        </w:rPr>
        <w:t>, </w:t>
      </w:r>
      <w:hyperlink r:id="rId21" w:tooltip="Стейниц, Вильгельм" w:history="1">
        <w:r w:rsidR="00152006">
          <w:rPr>
            <w:rStyle w:val="a6"/>
            <w:color w:val="000000" w:themeColor="text1"/>
            <w:sz w:val="28"/>
            <w:szCs w:val="28"/>
            <w:u w:val="none"/>
          </w:rPr>
          <w:t>Вильгельм</w:t>
        </w:r>
        <w:r w:rsidRPr="00EF3949">
          <w:rPr>
            <w:rStyle w:val="a6"/>
            <w:color w:val="000000" w:themeColor="text1"/>
            <w:sz w:val="28"/>
            <w:szCs w:val="28"/>
            <w:u w:val="none"/>
          </w:rPr>
          <w:t xml:space="preserve"> </w:t>
        </w:r>
        <w:proofErr w:type="spellStart"/>
        <w:r w:rsidRPr="00EF3949">
          <w:rPr>
            <w:rStyle w:val="a6"/>
            <w:color w:val="000000" w:themeColor="text1"/>
            <w:sz w:val="28"/>
            <w:szCs w:val="28"/>
            <w:u w:val="none"/>
          </w:rPr>
          <w:t>Стейниц</w:t>
        </w:r>
        <w:proofErr w:type="spellEnd"/>
      </w:hyperlink>
      <w:r w:rsidRPr="00EF3949">
        <w:rPr>
          <w:color w:val="000000" w:themeColor="text1"/>
          <w:sz w:val="28"/>
          <w:szCs w:val="28"/>
        </w:rPr>
        <w:t>, </w:t>
      </w:r>
      <w:hyperlink r:id="rId22" w:tooltip="Алехин, Александр Александрович" w:history="1">
        <w:r w:rsidR="00152006">
          <w:rPr>
            <w:rStyle w:val="a6"/>
            <w:color w:val="000000" w:themeColor="text1"/>
            <w:sz w:val="28"/>
            <w:szCs w:val="28"/>
            <w:u w:val="none"/>
          </w:rPr>
          <w:t>Александр</w:t>
        </w:r>
        <w:r w:rsidRPr="00EF3949">
          <w:rPr>
            <w:rStyle w:val="a6"/>
            <w:color w:val="000000" w:themeColor="text1"/>
            <w:sz w:val="28"/>
            <w:szCs w:val="28"/>
            <w:u w:val="none"/>
          </w:rPr>
          <w:t xml:space="preserve"> Алехин</w:t>
        </w:r>
      </w:hyperlink>
      <w:r w:rsidRPr="00EF3949">
        <w:rPr>
          <w:color w:val="000000" w:themeColor="text1"/>
          <w:sz w:val="28"/>
          <w:szCs w:val="28"/>
        </w:rPr>
        <w:t> </w:t>
      </w:r>
      <w:r w:rsidR="00152006">
        <w:rPr>
          <w:color w:val="000000" w:themeColor="text1"/>
          <w:sz w:val="28"/>
          <w:szCs w:val="28"/>
        </w:rPr>
        <w:t>и другие гроссмейстеры.</w:t>
      </w:r>
      <w:r w:rsidRPr="00FE7AD3">
        <w:rPr>
          <w:color w:val="000000" w:themeColor="text1"/>
          <w:sz w:val="28"/>
          <w:szCs w:val="28"/>
        </w:rPr>
        <w:t xml:space="preserve"> Огромный вклад в теорию дебюта внёс </w:t>
      </w:r>
      <w:hyperlink r:id="rId23" w:tooltip="Чигорин, Михаил Иванович" w:history="1">
        <w:r w:rsidRPr="00EF3949">
          <w:rPr>
            <w:rStyle w:val="a6"/>
            <w:color w:val="000000" w:themeColor="text1"/>
            <w:sz w:val="28"/>
            <w:szCs w:val="28"/>
            <w:u w:val="none"/>
          </w:rPr>
          <w:t xml:space="preserve">Михаил </w:t>
        </w:r>
        <w:proofErr w:type="spellStart"/>
        <w:r w:rsidRPr="00EF3949">
          <w:rPr>
            <w:rStyle w:val="a6"/>
            <w:color w:val="000000" w:themeColor="text1"/>
            <w:sz w:val="28"/>
            <w:szCs w:val="28"/>
            <w:u w:val="none"/>
          </w:rPr>
          <w:t>Чигорин</w:t>
        </w:r>
        <w:proofErr w:type="spellEnd"/>
      </w:hyperlink>
      <w:r w:rsidRPr="00EF3949">
        <w:rPr>
          <w:color w:val="000000" w:themeColor="text1"/>
          <w:sz w:val="28"/>
          <w:szCs w:val="28"/>
        </w:rPr>
        <w:t>.</w:t>
      </w:r>
    </w:p>
    <w:p w:rsidR="005814A1" w:rsidRDefault="005814A1" w:rsidP="005814A1">
      <w:pPr>
        <w:pStyle w:val="a3"/>
        <w:shd w:val="clear" w:color="auto" w:fill="FFFFFF"/>
        <w:spacing w:before="120" w:beforeAutospacing="0" w:after="120" w:afterAutospacing="0" w:line="276" w:lineRule="auto"/>
        <w:rPr>
          <w:color w:val="000000" w:themeColor="text1"/>
          <w:sz w:val="28"/>
          <w:szCs w:val="28"/>
        </w:rPr>
      </w:pPr>
      <w:r w:rsidRPr="00FE7AD3">
        <w:rPr>
          <w:color w:val="000000" w:themeColor="text1"/>
          <w:sz w:val="28"/>
          <w:szCs w:val="28"/>
        </w:rPr>
        <w:t>В «защите двух коней» чёрные стремятся с первых же ходов перехватить инициативу, во многих вариантах не останавливаясь перед жертвами. В большинстве случаев возникают сложные обоюдоострые позиции. Данному дебюту были посвящены многочисленные анализы как мастеров прошлого, так и современных мастеров. Некот</w:t>
      </w:r>
      <w:r>
        <w:rPr>
          <w:color w:val="000000" w:themeColor="text1"/>
          <w:sz w:val="28"/>
          <w:szCs w:val="28"/>
        </w:rPr>
        <w:t xml:space="preserve">орые варианты разработаны на 20- </w:t>
      </w:r>
      <w:r w:rsidRPr="00FE7AD3">
        <w:rPr>
          <w:color w:val="000000" w:themeColor="text1"/>
          <w:sz w:val="28"/>
          <w:szCs w:val="28"/>
        </w:rPr>
        <w:t>25 ходов.</w:t>
      </w:r>
    </w:p>
    <w:p w:rsidR="005814A1" w:rsidRPr="008A5567" w:rsidRDefault="005814A1" w:rsidP="00680575">
      <w:pPr>
        <w:pStyle w:val="a3"/>
        <w:shd w:val="clear" w:color="auto" w:fill="FFFFFF"/>
        <w:spacing w:before="120" w:beforeAutospacing="0" w:after="120" w:afterAutospacing="0" w:line="27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Защита двух коней начинается с ходов: 1. е4 е5, 2. К</w:t>
      </w:r>
      <w:r>
        <w:rPr>
          <w:color w:val="000000" w:themeColor="text1"/>
          <w:sz w:val="28"/>
          <w:szCs w:val="28"/>
          <w:lang w:val="en-US"/>
        </w:rPr>
        <w:t>f</w:t>
      </w:r>
      <w:r w:rsidRPr="008A5567">
        <w:rPr>
          <w:color w:val="000000" w:themeColor="text1"/>
          <w:sz w:val="28"/>
          <w:szCs w:val="28"/>
        </w:rPr>
        <w:t>3</w:t>
      </w:r>
      <w:r>
        <w:rPr>
          <w:color w:val="000000" w:themeColor="text1"/>
          <w:sz w:val="28"/>
          <w:szCs w:val="28"/>
        </w:rPr>
        <w:t xml:space="preserve"> К</w:t>
      </w:r>
      <w:r>
        <w:rPr>
          <w:color w:val="000000" w:themeColor="text1"/>
          <w:sz w:val="28"/>
          <w:szCs w:val="28"/>
          <w:lang w:val="en-US"/>
        </w:rPr>
        <w:t>f</w:t>
      </w:r>
      <w:r w:rsidRPr="008A5567">
        <w:rPr>
          <w:color w:val="000000" w:themeColor="text1"/>
          <w:sz w:val="28"/>
          <w:szCs w:val="28"/>
        </w:rPr>
        <w:t>6</w:t>
      </w:r>
      <w:r>
        <w:rPr>
          <w:color w:val="000000" w:themeColor="text1"/>
          <w:sz w:val="28"/>
          <w:szCs w:val="28"/>
        </w:rPr>
        <w:t>, 3. Сс4 К</w:t>
      </w:r>
      <w:r>
        <w:rPr>
          <w:color w:val="000000" w:themeColor="text1"/>
          <w:sz w:val="28"/>
          <w:szCs w:val="28"/>
          <w:lang w:val="en-US"/>
        </w:rPr>
        <w:t>f</w:t>
      </w:r>
      <w:r w:rsidRPr="008A5567">
        <w:rPr>
          <w:color w:val="000000" w:themeColor="text1"/>
          <w:sz w:val="28"/>
          <w:szCs w:val="28"/>
        </w:rPr>
        <w:t>6</w:t>
      </w:r>
    </w:p>
    <w:p w:rsidR="005814A1" w:rsidRPr="007B64C3" w:rsidRDefault="005814A1" w:rsidP="00680575">
      <w:pPr>
        <w:pStyle w:val="a3"/>
        <w:shd w:val="clear" w:color="auto" w:fill="FFFFFF"/>
        <w:spacing w:before="120" w:beforeAutospacing="0" w:after="120" w:afterAutospacing="0" w:line="276" w:lineRule="auto"/>
        <w:rPr>
          <w:sz w:val="28"/>
          <w:szCs w:val="28"/>
        </w:rPr>
      </w:pPr>
      <w:r w:rsidRPr="007B64C3">
        <w:rPr>
          <w:sz w:val="28"/>
          <w:szCs w:val="28"/>
        </w:rPr>
        <w:t>Далее партия может развиваться по двум основным направлениям:</w:t>
      </w:r>
    </w:p>
    <w:p w:rsidR="005814A1" w:rsidRPr="007B64C3" w:rsidRDefault="005814A1" w:rsidP="00680575">
      <w:pPr>
        <w:pStyle w:val="a3"/>
        <w:shd w:val="clear" w:color="auto" w:fill="FFFFFF"/>
        <w:spacing w:before="120" w:beforeAutospacing="0" w:after="120" w:afterAutospacing="0" w:line="276" w:lineRule="auto"/>
        <w:rPr>
          <w:sz w:val="28"/>
          <w:szCs w:val="28"/>
        </w:rPr>
      </w:pPr>
      <w:r w:rsidRPr="007B64C3">
        <w:rPr>
          <w:sz w:val="28"/>
          <w:szCs w:val="28"/>
        </w:rPr>
        <w:t xml:space="preserve">- белые защищают пешку ходом 4. </w:t>
      </w:r>
      <w:r w:rsidRPr="007B64C3">
        <w:rPr>
          <w:sz w:val="28"/>
          <w:szCs w:val="28"/>
          <w:lang w:val="en-US"/>
        </w:rPr>
        <w:t>d</w:t>
      </w:r>
      <w:r w:rsidRPr="007B64C3">
        <w:rPr>
          <w:sz w:val="28"/>
          <w:szCs w:val="28"/>
        </w:rPr>
        <w:t>3</w:t>
      </w:r>
    </w:p>
    <w:p w:rsidR="005814A1" w:rsidRPr="007B64C3" w:rsidRDefault="005814A1" w:rsidP="00680575">
      <w:pPr>
        <w:pStyle w:val="a3"/>
        <w:shd w:val="clear" w:color="auto" w:fill="FFFFFF"/>
        <w:spacing w:before="120" w:beforeAutospacing="0" w:after="120" w:afterAutospacing="0" w:line="276" w:lineRule="auto"/>
        <w:rPr>
          <w:sz w:val="28"/>
          <w:szCs w:val="28"/>
        </w:rPr>
      </w:pPr>
      <w:r w:rsidRPr="007B64C3">
        <w:rPr>
          <w:sz w:val="28"/>
          <w:szCs w:val="28"/>
        </w:rPr>
        <w:t>- белые создают незамедлительную атаку ходом 4. К</w:t>
      </w:r>
      <w:r w:rsidRPr="007B64C3">
        <w:rPr>
          <w:sz w:val="28"/>
          <w:szCs w:val="28"/>
          <w:lang w:val="en-US"/>
        </w:rPr>
        <w:t>g</w:t>
      </w:r>
      <w:r w:rsidRPr="007B64C3">
        <w:rPr>
          <w:sz w:val="28"/>
          <w:szCs w:val="28"/>
        </w:rPr>
        <w:t>5.</w:t>
      </w:r>
    </w:p>
    <w:p w:rsidR="005814A1" w:rsidRPr="007B64C3" w:rsidRDefault="005814A1" w:rsidP="00680575">
      <w:pPr>
        <w:pStyle w:val="a3"/>
        <w:shd w:val="clear" w:color="auto" w:fill="FFFFFF"/>
        <w:spacing w:before="120" w:beforeAutospacing="0" w:after="120" w:afterAutospacing="0" w:line="276" w:lineRule="auto"/>
        <w:rPr>
          <w:sz w:val="28"/>
          <w:szCs w:val="28"/>
        </w:rPr>
      </w:pPr>
      <w:r w:rsidRPr="007B64C3">
        <w:rPr>
          <w:sz w:val="28"/>
          <w:szCs w:val="28"/>
        </w:rPr>
        <w:t xml:space="preserve">Во втором случае, если чёрные не допустят ошибок, последуют ходы: </w:t>
      </w:r>
    </w:p>
    <w:p w:rsidR="005814A1" w:rsidRPr="007B64C3" w:rsidRDefault="005814A1" w:rsidP="00680575">
      <w:pPr>
        <w:pStyle w:val="a3"/>
        <w:shd w:val="clear" w:color="auto" w:fill="FFFFFF"/>
        <w:spacing w:before="120" w:beforeAutospacing="0" w:after="120" w:afterAutospacing="0" w:line="276" w:lineRule="auto"/>
        <w:rPr>
          <w:sz w:val="28"/>
          <w:szCs w:val="28"/>
        </w:rPr>
      </w:pPr>
      <w:r w:rsidRPr="007B64C3">
        <w:rPr>
          <w:sz w:val="28"/>
          <w:szCs w:val="28"/>
        </w:rPr>
        <w:t>4. … d5 5. exd5 Кa5 6. С</w:t>
      </w:r>
      <w:r w:rsidRPr="007B64C3">
        <w:rPr>
          <w:sz w:val="28"/>
          <w:szCs w:val="28"/>
          <w:lang w:val="en-US"/>
        </w:rPr>
        <w:t>b</w:t>
      </w:r>
      <w:r w:rsidRPr="007B64C3">
        <w:rPr>
          <w:sz w:val="28"/>
          <w:szCs w:val="28"/>
        </w:rPr>
        <w:t>5+</w:t>
      </w:r>
      <w:r w:rsidRPr="007B64C3">
        <w:rPr>
          <w:sz w:val="28"/>
          <w:szCs w:val="28"/>
          <w:lang w:val="en-US"/>
        </w:rPr>
        <w:t>c</w:t>
      </w:r>
      <w:r w:rsidRPr="007B64C3">
        <w:rPr>
          <w:sz w:val="28"/>
          <w:szCs w:val="28"/>
        </w:rPr>
        <w:t xml:space="preserve">6 7. </w:t>
      </w:r>
      <w:r w:rsidRPr="007B64C3">
        <w:rPr>
          <w:sz w:val="28"/>
          <w:szCs w:val="28"/>
          <w:lang w:val="en-US"/>
        </w:rPr>
        <w:t>dxc</w:t>
      </w:r>
      <w:r w:rsidRPr="007B64C3">
        <w:rPr>
          <w:sz w:val="28"/>
          <w:szCs w:val="28"/>
        </w:rPr>
        <w:t xml:space="preserve">6 </w:t>
      </w:r>
      <w:proofErr w:type="spellStart"/>
      <w:r w:rsidRPr="007B64C3">
        <w:rPr>
          <w:sz w:val="28"/>
          <w:szCs w:val="28"/>
          <w:lang w:val="en-US"/>
        </w:rPr>
        <w:t>bxc</w:t>
      </w:r>
      <w:proofErr w:type="spellEnd"/>
      <w:r w:rsidRPr="007B64C3">
        <w:rPr>
          <w:sz w:val="28"/>
          <w:szCs w:val="28"/>
        </w:rPr>
        <w:t>6 8. С</w:t>
      </w:r>
      <w:r w:rsidRPr="007B64C3">
        <w:rPr>
          <w:sz w:val="28"/>
          <w:szCs w:val="28"/>
          <w:lang w:val="en-US"/>
        </w:rPr>
        <w:t>e</w:t>
      </w:r>
      <w:r w:rsidRPr="007B64C3">
        <w:rPr>
          <w:sz w:val="28"/>
          <w:szCs w:val="28"/>
        </w:rPr>
        <w:t xml:space="preserve">2 </w:t>
      </w:r>
      <w:r w:rsidRPr="007B64C3">
        <w:rPr>
          <w:sz w:val="28"/>
          <w:szCs w:val="28"/>
          <w:lang w:val="en-US"/>
        </w:rPr>
        <w:t>h</w:t>
      </w:r>
      <w:r w:rsidRPr="007B64C3">
        <w:rPr>
          <w:sz w:val="28"/>
          <w:szCs w:val="28"/>
        </w:rPr>
        <w:t>6 9. Кf3 e4.</w:t>
      </w:r>
    </w:p>
    <w:p w:rsidR="005814A1" w:rsidRPr="007B64C3" w:rsidRDefault="005814A1" w:rsidP="00680575">
      <w:pPr>
        <w:pStyle w:val="a3"/>
        <w:shd w:val="clear" w:color="auto" w:fill="FFFFFF"/>
        <w:spacing w:before="120" w:beforeAutospacing="0" w:after="120" w:afterAutospacing="0" w:line="276" w:lineRule="auto"/>
        <w:rPr>
          <w:sz w:val="28"/>
          <w:szCs w:val="28"/>
        </w:rPr>
      </w:pPr>
      <w:r w:rsidRPr="007B64C3">
        <w:rPr>
          <w:sz w:val="28"/>
          <w:szCs w:val="28"/>
        </w:rPr>
        <w:t>2.</w:t>
      </w:r>
      <w:r w:rsidRPr="007B64C3">
        <w:rPr>
          <w:rFonts w:eastAsia="Calibri"/>
          <w:szCs w:val="28"/>
        </w:rPr>
        <w:t xml:space="preserve"> </w:t>
      </w:r>
      <w:r w:rsidRPr="007B64C3">
        <w:rPr>
          <w:rFonts w:eastAsia="Calibri"/>
          <w:sz w:val="28"/>
          <w:szCs w:val="28"/>
        </w:rPr>
        <w:t>Наиболее распространённая ловушка для чёрных.</w:t>
      </w:r>
      <w:r w:rsidRPr="007B64C3">
        <w:rPr>
          <w:sz w:val="28"/>
          <w:szCs w:val="28"/>
        </w:rPr>
        <w:t xml:space="preserve"> </w:t>
      </w:r>
    </w:p>
    <w:p w:rsidR="005814A1" w:rsidRPr="007B64C3" w:rsidRDefault="005814A1" w:rsidP="00680575">
      <w:pPr>
        <w:pStyle w:val="a3"/>
        <w:shd w:val="clear" w:color="auto" w:fill="FFFFFF"/>
        <w:spacing w:before="120" w:beforeAutospacing="0" w:after="120" w:afterAutospacing="0" w:line="276" w:lineRule="auto"/>
        <w:rPr>
          <w:sz w:val="28"/>
          <w:szCs w:val="28"/>
        </w:rPr>
      </w:pPr>
      <w:r w:rsidRPr="007B64C3">
        <w:rPr>
          <w:sz w:val="28"/>
          <w:szCs w:val="28"/>
        </w:rPr>
        <w:t xml:space="preserve">Чёрные могут попасть в весьма затруднительное положение, если на пятом ходу ответят </w:t>
      </w:r>
      <w:proofErr w:type="spellStart"/>
      <w:r w:rsidRPr="007B64C3">
        <w:rPr>
          <w:sz w:val="28"/>
          <w:szCs w:val="28"/>
        </w:rPr>
        <w:t>Кх</w:t>
      </w:r>
      <w:proofErr w:type="spellEnd"/>
      <w:r w:rsidRPr="007B64C3">
        <w:rPr>
          <w:sz w:val="28"/>
          <w:szCs w:val="28"/>
          <w:lang w:val="en-US"/>
        </w:rPr>
        <w:t>d</w:t>
      </w:r>
      <w:r w:rsidRPr="007B64C3">
        <w:rPr>
          <w:sz w:val="28"/>
          <w:szCs w:val="28"/>
        </w:rPr>
        <w:t>5. Тогда белые могут предложить такое развитие:</w:t>
      </w:r>
    </w:p>
    <w:p w:rsidR="005814A1" w:rsidRPr="007B64C3" w:rsidRDefault="005814A1" w:rsidP="00680575">
      <w:pPr>
        <w:pStyle w:val="a3"/>
        <w:shd w:val="clear" w:color="auto" w:fill="FFFFFF"/>
        <w:spacing w:before="0" w:beforeAutospacing="0" w:after="360" w:afterAutospacing="0" w:line="276" w:lineRule="auto"/>
        <w:textAlignment w:val="baseline"/>
        <w:rPr>
          <w:sz w:val="28"/>
          <w:szCs w:val="28"/>
        </w:rPr>
      </w:pPr>
      <w:r w:rsidRPr="007B64C3">
        <w:rPr>
          <w:sz w:val="28"/>
          <w:szCs w:val="28"/>
        </w:rPr>
        <w:t>6. К</w:t>
      </w:r>
      <w:proofErr w:type="gramStart"/>
      <w:r w:rsidRPr="007B64C3">
        <w:rPr>
          <w:sz w:val="28"/>
          <w:szCs w:val="28"/>
        </w:rPr>
        <w:t xml:space="preserve"> :</w:t>
      </w:r>
      <w:proofErr w:type="gramEnd"/>
      <w:r w:rsidRPr="007B64C3">
        <w:rPr>
          <w:sz w:val="28"/>
          <w:szCs w:val="28"/>
        </w:rPr>
        <w:t xml:space="preserve"> f7! Всё! Ловушка захлопнулась! 6. … </w:t>
      </w:r>
      <w:proofErr w:type="gramStart"/>
      <w:r w:rsidRPr="007B64C3">
        <w:rPr>
          <w:sz w:val="28"/>
          <w:szCs w:val="28"/>
        </w:rPr>
        <w:t>Кр</w:t>
      </w:r>
      <w:proofErr w:type="gramEnd"/>
      <w:r w:rsidRPr="007B64C3">
        <w:rPr>
          <w:sz w:val="28"/>
          <w:szCs w:val="28"/>
        </w:rPr>
        <w:t xml:space="preserve">:f7 7. Фf3+… Правильный ответ за чёрных 7… Kpe6 8. Kc3 Kb4 или, лучше, Ке7. </w:t>
      </w:r>
    </w:p>
    <w:p w:rsidR="005814A1" w:rsidRPr="007B64C3" w:rsidRDefault="005814A1" w:rsidP="005814A1">
      <w:pPr>
        <w:pStyle w:val="a3"/>
        <w:shd w:val="clear" w:color="auto" w:fill="FFFFFF"/>
        <w:spacing w:before="120" w:beforeAutospacing="0" w:after="120" w:afterAutospacing="0" w:line="276" w:lineRule="auto"/>
        <w:rPr>
          <w:sz w:val="28"/>
          <w:szCs w:val="28"/>
        </w:rPr>
      </w:pPr>
      <w:r w:rsidRPr="007B64C3">
        <w:rPr>
          <w:sz w:val="28"/>
          <w:szCs w:val="28"/>
        </w:rPr>
        <w:t xml:space="preserve">3. </w:t>
      </w:r>
      <w:r w:rsidR="002B1FF1" w:rsidRPr="007B64C3">
        <w:rPr>
          <w:sz w:val="28"/>
          <w:szCs w:val="28"/>
        </w:rPr>
        <w:t>Если шахматы-</w:t>
      </w:r>
      <w:r w:rsidRPr="007B64C3">
        <w:rPr>
          <w:sz w:val="28"/>
          <w:szCs w:val="28"/>
        </w:rPr>
        <w:t xml:space="preserve"> это искусство, то бессмертная партия Ван </w:t>
      </w:r>
      <w:proofErr w:type="spellStart"/>
      <w:r w:rsidRPr="007B64C3">
        <w:rPr>
          <w:sz w:val="28"/>
          <w:szCs w:val="28"/>
        </w:rPr>
        <w:t>Форест</w:t>
      </w:r>
      <w:proofErr w:type="spellEnd"/>
      <w:r w:rsidRPr="007B64C3">
        <w:rPr>
          <w:sz w:val="28"/>
          <w:szCs w:val="28"/>
        </w:rPr>
        <w:t xml:space="preserve"> </w:t>
      </w:r>
      <w:r w:rsidR="00EF3949" w:rsidRPr="007B64C3">
        <w:rPr>
          <w:sz w:val="28"/>
          <w:szCs w:val="28"/>
        </w:rPr>
        <w:t>Арнольд-</w:t>
      </w:r>
      <w:r w:rsidRPr="007B64C3">
        <w:rPr>
          <w:sz w:val="28"/>
          <w:szCs w:val="28"/>
        </w:rPr>
        <w:t xml:space="preserve"> Михаил Иванович </w:t>
      </w:r>
      <w:proofErr w:type="spellStart"/>
      <w:r w:rsidR="00EF3949" w:rsidRPr="007B64C3">
        <w:rPr>
          <w:sz w:val="28"/>
          <w:szCs w:val="28"/>
        </w:rPr>
        <w:t>Чигорин</w:t>
      </w:r>
      <w:proofErr w:type="spellEnd"/>
      <w:r w:rsidR="00EF3949" w:rsidRPr="007B64C3">
        <w:rPr>
          <w:sz w:val="28"/>
          <w:szCs w:val="28"/>
        </w:rPr>
        <w:t>-</w:t>
      </w:r>
      <w:r w:rsidRPr="007B64C3">
        <w:rPr>
          <w:sz w:val="28"/>
          <w:szCs w:val="28"/>
        </w:rPr>
        <w:t xml:space="preserve"> шедевр</w:t>
      </w:r>
      <w:r w:rsidR="00EF3949" w:rsidRPr="007B64C3">
        <w:rPr>
          <w:sz w:val="28"/>
          <w:szCs w:val="28"/>
        </w:rPr>
        <w:t xml:space="preserve"> человеческой мысли</w:t>
      </w:r>
      <w:r w:rsidRPr="007B64C3">
        <w:rPr>
          <w:sz w:val="28"/>
          <w:szCs w:val="28"/>
        </w:rPr>
        <w:t xml:space="preserve">! Здесь есть чему поучиться. Система контратаки чёрных и в наши дни признана сильнейшей. 1. e4 e5 2. Кf3 Кc6 3. Сc4 Кf6 4. Кg5 … Еще </w:t>
      </w:r>
      <w:r w:rsidR="00C90F1D">
        <w:rPr>
          <w:sz w:val="28"/>
          <w:szCs w:val="28"/>
        </w:rPr>
        <w:t>не закончено развитие, а конем по</w:t>
      </w:r>
      <w:r w:rsidRPr="007B64C3">
        <w:rPr>
          <w:sz w:val="28"/>
          <w:szCs w:val="28"/>
        </w:rPr>
        <w:t>ходили дважды, что претит дебютным принципам: не отставать в развитии. Вот эта позиция</w:t>
      </w:r>
      <w:r w:rsidR="002B1FF1" w:rsidRPr="007B64C3">
        <w:rPr>
          <w:sz w:val="28"/>
          <w:szCs w:val="28"/>
        </w:rPr>
        <w:t>- 20 мин</w:t>
      </w:r>
      <w:r w:rsidRPr="007B64C3">
        <w:rPr>
          <w:sz w:val="28"/>
          <w:szCs w:val="28"/>
        </w:rPr>
        <w:t>.</w:t>
      </w:r>
    </w:p>
    <w:p w:rsidR="005814A1" w:rsidRPr="00186213" w:rsidRDefault="005814A1" w:rsidP="005814A1">
      <w:pPr>
        <w:shd w:val="clear" w:color="auto" w:fill="FFFFFF"/>
        <w:spacing w:after="0" w:line="276" w:lineRule="auto"/>
        <w:textAlignment w:val="baseline"/>
        <w:rPr>
          <w:rFonts w:eastAsia="Times New Roman" w:cs="Times New Roman"/>
          <w:color w:val="222222"/>
          <w:szCs w:val="28"/>
          <w:lang w:eastAsia="ru-RU"/>
        </w:rPr>
      </w:pPr>
      <w:r w:rsidRPr="00186213">
        <w:rPr>
          <w:rFonts w:eastAsia="Times New Roman" w:cs="Times New Roman"/>
          <w:noProof/>
          <w:color w:val="1D264D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25AF9799" wp14:editId="5C57898B">
            <wp:extent cx="3066864" cy="3000375"/>
            <wp:effectExtent l="0" t="0" r="635" b="0"/>
            <wp:docPr id="8" name="Рисунок 8" descr="UlMQYUw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lMQYUw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539" cy="306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4A1" w:rsidRPr="007B64C3" w:rsidRDefault="005814A1" w:rsidP="005814A1">
      <w:pPr>
        <w:shd w:val="clear" w:color="auto" w:fill="FFFFFF"/>
        <w:spacing w:after="360" w:line="276" w:lineRule="auto"/>
        <w:textAlignment w:val="baseline"/>
        <w:rPr>
          <w:rFonts w:eastAsia="Times New Roman" w:cs="Times New Roman"/>
          <w:szCs w:val="28"/>
          <w:lang w:eastAsia="ru-RU"/>
        </w:rPr>
      </w:pPr>
      <w:r w:rsidRPr="007B64C3">
        <w:rPr>
          <w:rFonts w:eastAsia="Times New Roman" w:cs="Times New Roman"/>
          <w:szCs w:val="28"/>
          <w:lang w:eastAsia="ru-RU"/>
        </w:rPr>
        <w:t>Далее последовало: 4. … d5 5. exd5 Кa5 6. С</w:t>
      </w:r>
      <w:r w:rsidRPr="007B64C3">
        <w:rPr>
          <w:rFonts w:eastAsia="Times New Roman" w:cs="Times New Roman"/>
          <w:szCs w:val="28"/>
          <w:lang w:val="en-US" w:eastAsia="ru-RU"/>
        </w:rPr>
        <w:t xml:space="preserve">b5+c6 7. dxc6 bxc6 8. </w:t>
      </w:r>
      <w:r w:rsidRPr="007B64C3">
        <w:rPr>
          <w:rFonts w:eastAsia="Times New Roman" w:cs="Times New Roman"/>
          <w:szCs w:val="28"/>
          <w:lang w:eastAsia="ru-RU"/>
        </w:rPr>
        <w:t>С</w:t>
      </w:r>
      <w:r w:rsidRPr="007B64C3">
        <w:rPr>
          <w:rFonts w:eastAsia="Times New Roman" w:cs="Times New Roman"/>
          <w:szCs w:val="28"/>
          <w:lang w:val="en-US" w:eastAsia="ru-RU"/>
        </w:rPr>
        <w:t xml:space="preserve">e2 h6 9. </w:t>
      </w:r>
      <w:r w:rsidRPr="007B64C3">
        <w:rPr>
          <w:rFonts w:eastAsia="Times New Roman" w:cs="Times New Roman"/>
          <w:szCs w:val="28"/>
          <w:lang w:eastAsia="ru-RU"/>
        </w:rPr>
        <w:t>Кf3 e4 10. Кe5 Фc7 11. f4 Сd6 12. d4 O-O 13. O-O c5! Чёрная пешка играет роль тарана. Ферзевый фланг белых разрушается. Вот позиция:</w:t>
      </w:r>
    </w:p>
    <w:p w:rsidR="005814A1" w:rsidRDefault="005814A1" w:rsidP="005814A1">
      <w:pPr>
        <w:shd w:val="clear" w:color="auto" w:fill="FFFFFF"/>
        <w:spacing w:after="0" w:line="276" w:lineRule="auto"/>
        <w:textAlignment w:val="baseline"/>
        <w:rPr>
          <w:rFonts w:eastAsia="Times New Roman" w:cs="Times New Roman"/>
          <w:color w:val="222222"/>
          <w:szCs w:val="28"/>
          <w:lang w:eastAsia="ru-RU"/>
        </w:rPr>
      </w:pPr>
      <w:r w:rsidRPr="00186213">
        <w:rPr>
          <w:rFonts w:eastAsia="Times New Roman" w:cs="Times New Roman"/>
          <w:noProof/>
          <w:color w:val="1D264D"/>
          <w:szCs w:val="28"/>
          <w:bdr w:val="none" w:sz="0" w:space="0" w:color="auto" w:frame="1"/>
          <w:lang w:eastAsia="ru-RU"/>
        </w:rPr>
        <w:drawing>
          <wp:inline distT="0" distB="0" distL="0" distR="0" wp14:anchorId="254485D8" wp14:editId="50CF7BF8">
            <wp:extent cx="3019425" cy="2970196"/>
            <wp:effectExtent l="0" t="0" r="0" b="1905"/>
            <wp:docPr id="9" name="Рисунок 9" descr="BGbE3vl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GbE3vl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743" cy="302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4A1" w:rsidRPr="007B64C3" w:rsidRDefault="005814A1" w:rsidP="005814A1">
      <w:pPr>
        <w:shd w:val="clear" w:color="auto" w:fill="FFFFFF"/>
        <w:spacing w:after="360" w:line="276" w:lineRule="auto"/>
        <w:textAlignment w:val="baseline"/>
        <w:rPr>
          <w:rFonts w:eastAsia="Times New Roman" w:cs="Times New Roman"/>
          <w:szCs w:val="28"/>
          <w:lang w:eastAsia="ru-RU"/>
        </w:rPr>
      </w:pPr>
      <w:r w:rsidRPr="007B64C3">
        <w:rPr>
          <w:rFonts w:eastAsia="Times New Roman" w:cs="Times New Roman"/>
          <w:szCs w:val="28"/>
          <w:lang w:eastAsia="ru-RU"/>
        </w:rPr>
        <w:t xml:space="preserve">14. с3 Лb8! 15. Ka3 (если 15. Kd2, то следует 15. … </w:t>
      </w:r>
      <w:proofErr w:type="spellStart"/>
      <w:r w:rsidRPr="007B64C3">
        <w:rPr>
          <w:rFonts w:eastAsia="Times New Roman" w:cs="Times New Roman"/>
          <w:szCs w:val="28"/>
          <w:lang w:eastAsia="ru-RU"/>
        </w:rPr>
        <w:t>cd</w:t>
      </w:r>
      <w:proofErr w:type="spellEnd"/>
      <w:r w:rsidRPr="007B64C3">
        <w:rPr>
          <w:rFonts w:eastAsia="Times New Roman" w:cs="Times New Roman"/>
          <w:szCs w:val="28"/>
          <w:lang w:eastAsia="ru-RU"/>
        </w:rPr>
        <w:t xml:space="preserve"> 16. </w:t>
      </w:r>
      <w:proofErr w:type="spellStart"/>
      <w:r w:rsidRPr="007B64C3">
        <w:rPr>
          <w:rFonts w:eastAsia="Times New Roman" w:cs="Times New Roman"/>
          <w:szCs w:val="28"/>
          <w:lang w:eastAsia="ru-RU"/>
        </w:rPr>
        <w:t>cd</w:t>
      </w:r>
      <w:proofErr w:type="spellEnd"/>
      <w:r w:rsidRPr="007B64C3">
        <w:rPr>
          <w:rFonts w:eastAsia="Times New Roman" w:cs="Times New Roman"/>
          <w:szCs w:val="28"/>
          <w:lang w:eastAsia="ru-RU"/>
        </w:rPr>
        <w:t xml:space="preserve"> Лb4 17. Kb3 K</w:t>
      </w:r>
      <w:proofErr w:type="gramStart"/>
      <w:r w:rsidRPr="007B64C3">
        <w:rPr>
          <w:rFonts w:eastAsia="Times New Roman" w:cs="Times New Roman"/>
          <w:szCs w:val="28"/>
          <w:lang w:eastAsia="ru-RU"/>
        </w:rPr>
        <w:t xml:space="preserve"> :</w:t>
      </w:r>
      <w:proofErr w:type="gramEnd"/>
      <w:r w:rsidRPr="007B64C3">
        <w:rPr>
          <w:rFonts w:eastAsia="Times New Roman" w:cs="Times New Roman"/>
          <w:szCs w:val="28"/>
          <w:lang w:eastAsia="ru-RU"/>
        </w:rPr>
        <w:t xml:space="preserve">b3 18. </w:t>
      </w:r>
      <w:proofErr w:type="spellStart"/>
      <w:r w:rsidRPr="007B64C3">
        <w:rPr>
          <w:rFonts w:eastAsia="Times New Roman" w:cs="Times New Roman"/>
          <w:szCs w:val="28"/>
          <w:lang w:eastAsia="ru-RU"/>
        </w:rPr>
        <w:t>ab</w:t>
      </w:r>
      <w:proofErr w:type="spellEnd"/>
      <w:r w:rsidRPr="007B64C3">
        <w:rPr>
          <w:rFonts w:eastAsia="Times New Roman" w:cs="Times New Roman"/>
          <w:szCs w:val="28"/>
          <w:lang w:eastAsia="ru-RU"/>
        </w:rPr>
        <w:t xml:space="preserve"> Л : d4!). 15. … c5 : d4! 16. Kb5 Л</w:t>
      </w:r>
      <w:proofErr w:type="gramStart"/>
      <w:r w:rsidRPr="007B64C3">
        <w:rPr>
          <w:rFonts w:eastAsia="Times New Roman" w:cs="Times New Roman"/>
          <w:szCs w:val="28"/>
          <w:lang w:eastAsia="ru-RU"/>
        </w:rPr>
        <w:t xml:space="preserve"> :</w:t>
      </w:r>
      <w:proofErr w:type="gramEnd"/>
      <w:r w:rsidRPr="007B64C3">
        <w:rPr>
          <w:rFonts w:eastAsia="Times New Roman" w:cs="Times New Roman"/>
          <w:szCs w:val="28"/>
          <w:lang w:eastAsia="ru-RU"/>
        </w:rPr>
        <w:t xml:space="preserve"> b5! Чёрные жертвуют качество, но взамен у них сильные проходные центральные пешки, плюс сильная атака на королевском фланге. </w:t>
      </w:r>
      <w:r w:rsidRPr="007B64C3">
        <w:rPr>
          <w:rFonts w:eastAsia="Times New Roman" w:cs="Times New Roman"/>
          <w:szCs w:val="28"/>
          <w:lang w:val="en-US" w:eastAsia="ru-RU"/>
        </w:rPr>
        <w:t xml:space="preserve">17. </w:t>
      </w:r>
      <w:r w:rsidRPr="007B64C3">
        <w:rPr>
          <w:rFonts w:eastAsia="Times New Roman" w:cs="Times New Roman"/>
          <w:szCs w:val="28"/>
          <w:lang w:eastAsia="ru-RU"/>
        </w:rPr>
        <w:t>С</w:t>
      </w:r>
      <w:r w:rsidRPr="007B64C3">
        <w:rPr>
          <w:rFonts w:eastAsia="Times New Roman" w:cs="Times New Roman"/>
          <w:szCs w:val="28"/>
          <w:lang w:val="en-US" w:eastAsia="ru-RU"/>
        </w:rPr>
        <w:t xml:space="preserve">xb5 </w:t>
      </w:r>
      <w:r w:rsidRPr="007B64C3">
        <w:rPr>
          <w:rFonts w:eastAsia="Times New Roman" w:cs="Times New Roman"/>
          <w:szCs w:val="28"/>
          <w:lang w:eastAsia="ru-RU"/>
        </w:rPr>
        <w:t>Ф</w:t>
      </w:r>
      <w:r w:rsidRPr="007B64C3">
        <w:rPr>
          <w:rFonts w:eastAsia="Times New Roman" w:cs="Times New Roman"/>
          <w:szCs w:val="28"/>
          <w:lang w:val="en-US" w:eastAsia="ru-RU"/>
        </w:rPr>
        <w:t xml:space="preserve">b6 18. a4 d3+ 19. </w:t>
      </w:r>
      <w:proofErr w:type="spellStart"/>
      <w:r w:rsidRPr="007B64C3">
        <w:rPr>
          <w:rFonts w:eastAsia="Times New Roman" w:cs="Times New Roman"/>
          <w:szCs w:val="28"/>
          <w:lang w:eastAsia="ru-RU"/>
        </w:rPr>
        <w:t>Кр</w:t>
      </w:r>
      <w:proofErr w:type="spellEnd"/>
      <w:r w:rsidRPr="007B64C3">
        <w:rPr>
          <w:rFonts w:eastAsia="Times New Roman" w:cs="Times New Roman"/>
          <w:szCs w:val="28"/>
          <w:lang w:val="en-US" w:eastAsia="ru-RU"/>
        </w:rPr>
        <w:t xml:space="preserve">h1 a6 20. </w:t>
      </w:r>
      <w:r w:rsidRPr="007B64C3">
        <w:rPr>
          <w:rFonts w:eastAsia="Times New Roman" w:cs="Times New Roman"/>
          <w:szCs w:val="28"/>
          <w:lang w:eastAsia="ru-RU"/>
        </w:rPr>
        <w:t>К</w:t>
      </w:r>
      <w:r w:rsidRPr="007B64C3">
        <w:rPr>
          <w:rFonts w:eastAsia="Times New Roman" w:cs="Times New Roman"/>
          <w:szCs w:val="28"/>
          <w:lang w:val="en-US" w:eastAsia="ru-RU"/>
        </w:rPr>
        <w:t xml:space="preserve">c4 </w:t>
      </w:r>
      <w:r w:rsidRPr="007B64C3">
        <w:rPr>
          <w:rFonts w:eastAsia="Times New Roman" w:cs="Times New Roman"/>
          <w:szCs w:val="28"/>
          <w:lang w:eastAsia="ru-RU"/>
        </w:rPr>
        <w:t>К</w:t>
      </w:r>
      <w:r w:rsidRPr="007B64C3">
        <w:rPr>
          <w:rFonts w:eastAsia="Times New Roman" w:cs="Times New Roman"/>
          <w:szCs w:val="28"/>
          <w:lang w:val="en-US" w:eastAsia="ru-RU"/>
        </w:rPr>
        <w:t xml:space="preserve">xc4 21. </w:t>
      </w:r>
      <w:r w:rsidRPr="007B64C3">
        <w:rPr>
          <w:rFonts w:eastAsia="Times New Roman" w:cs="Times New Roman"/>
          <w:szCs w:val="28"/>
          <w:lang w:eastAsia="ru-RU"/>
        </w:rPr>
        <w:t>С</w:t>
      </w:r>
      <w:r w:rsidRPr="007B64C3">
        <w:rPr>
          <w:rFonts w:eastAsia="Times New Roman" w:cs="Times New Roman"/>
          <w:szCs w:val="28"/>
          <w:lang w:val="en-US" w:eastAsia="ru-RU"/>
        </w:rPr>
        <w:t xml:space="preserve">xc4 </w:t>
      </w:r>
      <w:r w:rsidRPr="007B64C3">
        <w:rPr>
          <w:rFonts w:eastAsia="Times New Roman" w:cs="Times New Roman"/>
          <w:szCs w:val="28"/>
          <w:lang w:eastAsia="ru-RU"/>
        </w:rPr>
        <w:t>С</w:t>
      </w:r>
      <w:r w:rsidRPr="007B64C3">
        <w:rPr>
          <w:rFonts w:eastAsia="Times New Roman" w:cs="Times New Roman"/>
          <w:szCs w:val="28"/>
          <w:lang w:val="en-US" w:eastAsia="ru-RU"/>
        </w:rPr>
        <w:t xml:space="preserve">g4 22. a5 </w:t>
      </w:r>
      <w:r w:rsidRPr="007B64C3">
        <w:rPr>
          <w:rFonts w:eastAsia="Times New Roman" w:cs="Times New Roman"/>
          <w:szCs w:val="28"/>
          <w:lang w:eastAsia="ru-RU"/>
        </w:rPr>
        <w:t>Ф</w:t>
      </w:r>
      <w:r w:rsidRPr="007B64C3">
        <w:rPr>
          <w:rFonts w:eastAsia="Times New Roman" w:cs="Times New Roman"/>
          <w:szCs w:val="28"/>
          <w:lang w:val="en-US" w:eastAsia="ru-RU"/>
        </w:rPr>
        <w:t xml:space="preserve">a7 23. </w:t>
      </w:r>
      <w:r w:rsidRPr="007B64C3">
        <w:rPr>
          <w:rFonts w:eastAsia="Times New Roman" w:cs="Times New Roman"/>
          <w:szCs w:val="28"/>
          <w:lang w:eastAsia="ru-RU"/>
        </w:rPr>
        <w:t>Фa4 Сe2 24. Лe1 Кg4. Угроза получить «спёртый мат» вынуждает ходить:</w:t>
      </w:r>
    </w:p>
    <w:p w:rsidR="00680575" w:rsidRPr="00186213" w:rsidRDefault="00680575" w:rsidP="005814A1">
      <w:pPr>
        <w:shd w:val="clear" w:color="auto" w:fill="FFFFFF"/>
        <w:spacing w:after="360" w:line="276" w:lineRule="auto"/>
        <w:textAlignment w:val="baseline"/>
        <w:rPr>
          <w:rFonts w:eastAsia="Times New Roman" w:cs="Times New Roman"/>
          <w:color w:val="222222"/>
          <w:szCs w:val="28"/>
          <w:lang w:eastAsia="ru-RU"/>
        </w:rPr>
      </w:pPr>
      <w:r w:rsidRPr="00186213">
        <w:rPr>
          <w:rFonts w:eastAsia="Times New Roman" w:cs="Times New Roman"/>
          <w:noProof/>
          <w:color w:val="1D264D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0B9B779D" wp14:editId="66488804">
            <wp:extent cx="2993455" cy="3009900"/>
            <wp:effectExtent l="0" t="0" r="0" b="0"/>
            <wp:docPr id="10" name="Рисунок 10" descr="8n9iwP2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n9iwP2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229" cy="316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4A1" w:rsidRPr="007B64C3" w:rsidRDefault="005814A1" w:rsidP="005814A1">
      <w:pPr>
        <w:shd w:val="clear" w:color="auto" w:fill="FFFFFF"/>
        <w:spacing w:after="0" w:line="276" w:lineRule="auto"/>
        <w:textAlignment w:val="baseline"/>
        <w:rPr>
          <w:rFonts w:eastAsia="Times New Roman" w:cs="Times New Roman"/>
          <w:szCs w:val="28"/>
          <w:lang w:eastAsia="ru-RU"/>
        </w:rPr>
      </w:pPr>
      <w:r w:rsidRPr="007B64C3">
        <w:rPr>
          <w:rFonts w:eastAsia="Times New Roman" w:cs="Times New Roman"/>
          <w:szCs w:val="28"/>
          <w:lang w:eastAsia="ru-RU"/>
        </w:rPr>
        <w:t>25. h3 Фf2 26. Сd2 Сc5! Форсирует выигрыш ходом Фg3 против чего нет защиты, разве что пожертвовать фигуру в расчете на «вечный шах». 27. Сxf7+ Лxf7 28. Фe8+Крh7 29. Фxf7</w:t>
      </w:r>
    </w:p>
    <w:p w:rsidR="00EC0B41" w:rsidRPr="007B64C3" w:rsidRDefault="00EC0B41" w:rsidP="005814A1">
      <w:pPr>
        <w:shd w:val="clear" w:color="auto" w:fill="FFFFFF"/>
        <w:spacing w:after="0" w:line="276" w:lineRule="auto"/>
        <w:textAlignment w:val="baseline"/>
        <w:rPr>
          <w:rFonts w:eastAsia="Times New Roman" w:cs="Times New Roman"/>
          <w:szCs w:val="28"/>
          <w:lang w:eastAsia="ru-RU"/>
        </w:rPr>
      </w:pPr>
    </w:p>
    <w:p w:rsidR="005814A1" w:rsidRDefault="005814A1" w:rsidP="005814A1">
      <w:pPr>
        <w:shd w:val="clear" w:color="auto" w:fill="FFFFFF"/>
        <w:spacing w:after="0" w:line="276" w:lineRule="auto"/>
        <w:textAlignment w:val="baseline"/>
        <w:rPr>
          <w:rFonts w:eastAsia="Times New Roman" w:cs="Times New Roman"/>
          <w:color w:val="222222"/>
          <w:szCs w:val="28"/>
          <w:lang w:eastAsia="ru-RU"/>
        </w:rPr>
      </w:pPr>
      <w:r w:rsidRPr="00186213">
        <w:rPr>
          <w:rFonts w:eastAsia="Times New Roman" w:cs="Times New Roman"/>
          <w:noProof/>
          <w:color w:val="727272"/>
          <w:szCs w:val="28"/>
          <w:bdr w:val="none" w:sz="0" w:space="0" w:color="auto" w:frame="1"/>
          <w:lang w:eastAsia="ru-RU"/>
        </w:rPr>
        <w:drawing>
          <wp:inline distT="0" distB="0" distL="0" distR="0" wp14:anchorId="228DDE0E" wp14:editId="378C7183">
            <wp:extent cx="2974504" cy="2990850"/>
            <wp:effectExtent l="0" t="0" r="0" b="0"/>
            <wp:docPr id="11" name="Рисунок 11" descr="mfFHvMe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fFHvMe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460" cy="30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B41" w:rsidRPr="00186213" w:rsidRDefault="00EC0B41" w:rsidP="005814A1">
      <w:pPr>
        <w:shd w:val="clear" w:color="auto" w:fill="FFFFFF"/>
        <w:spacing w:after="0" w:line="276" w:lineRule="auto"/>
        <w:textAlignment w:val="baseline"/>
        <w:rPr>
          <w:rFonts w:eastAsia="Times New Roman" w:cs="Times New Roman"/>
          <w:color w:val="222222"/>
          <w:szCs w:val="28"/>
          <w:lang w:eastAsia="ru-RU"/>
        </w:rPr>
      </w:pPr>
    </w:p>
    <w:p w:rsidR="00680575" w:rsidRPr="007B64C3" w:rsidRDefault="005814A1" w:rsidP="00680575">
      <w:pPr>
        <w:shd w:val="clear" w:color="auto" w:fill="FFFFFF"/>
        <w:spacing w:after="0" w:line="276" w:lineRule="auto"/>
        <w:textAlignment w:val="baseline"/>
        <w:rPr>
          <w:rFonts w:eastAsia="Times New Roman" w:cs="Times New Roman"/>
          <w:szCs w:val="28"/>
          <w:lang w:eastAsia="ru-RU"/>
        </w:rPr>
      </w:pPr>
      <w:r w:rsidRPr="007B64C3">
        <w:rPr>
          <w:rFonts w:eastAsia="Times New Roman" w:cs="Times New Roman"/>
          <w:szCs w:val="28"/>
          <w:lang w:eastAsia="ru-RU"/>
        </w:rPr>
        <w:t>Теперь чёрным нельзя ходить Фg3, последует вечный шах. Но блестящая комбинация с жертвой ферзя завершает партию красивейшим матом: 29. … Ф</w:t>
      </w:r>
      <w:proofErr w:type="gramStart"/>
      <w:r w:rsidRPr="007B64C3">
        <w:rPr>
          <w:rFonts w:eastAsia="Times New Roman" w:cs="Times New Roman"/>
          <w:szCs w:val="28"/>
          <w:lang w:eastAsia="ru-RU"/>
        </w:rPr>
        <w:t xml:space="preserve"> :</w:t>
      </w:r>
      <w:proofErr w:type="gramEnd"/>
      <w:r w:rsidRPr="007B64C3">
        <w:rPr>
          <w:rFonts w:eastAsia="Times New Roman" w:cs="Times New Roman"/>
          <w:szCs w:val="28"/>
          <w:lang w:eastAsia="ru-RU"/>
        </w:rPr>
        <w:t xml:space="preserve"> g2+!</w:t>
      </w:r>
      <w:r w:rsidR="00680575" w:rsidRPr="007B64C3">
        <w:rPr>
          <w:rFonts w:eastAsia="Times New Roman" w:cs="Times New Roman"/>
          <w:szCs w:val="28"/>
          <w:lang w:eastAsia="ru-RU"/>
        </w:rPr>
        <w:t xml:space="preserve">! 30. </w:t>
      </w:r>
      <w:proofErr w:type="spellStart"/>
      <w:proofErr w:type="gramStart"/>
      <w:r w:rsidR="00680575" w:rsidRPr="007B64C3">
        <w:rPr>
          <w:rFonts w:eastAsia="Times New Roman" w:cs="Times New Roman"/>
          <w:szCs w:val="28"/>
          <w:lang w:eastAsia="ru-RU"/>
        </w:rPr>
        <w:t>Кр</w:t>
      </w:r>
      <w:proofErr w:type="spellEnd"/>
      <w:proofErr w:type="gramEnd"/>
      <w:r w:rsidR="00680575" w:rsidRPr="007B64C3">
        <w:rPr>
          <w:rFonts w:eastAsia="Times New Roman" w:cs="Times New Roman"/>
          <w:szCs w:val="28"/>
          <w:lang w:eastAsia="ru-RU"/>
        </w:rPr>
        <w:t xml:space="preserve"> : g2 Сf3+ 31. Крf1 Кh2</w:t>
      </w:r>
      <w:r w:rsidR="00680575" w:rsidRPr="007B64C3">
        <w:rPr>
          <w:rFonts w:eastAsia="Times New Roman" w:cs="Times New Roman"/>
          <w:szCs w:val="28"/>
          <w:lang w:val="en-US" w:eastAsia="ru-RU"/>
        </w:rPr>
        <w:t>x</w:t>
      </w:r>
      <w:r w:rsidRPr="007B64C3">
        <w:rPr>
          <w:rFonts w:eastAsia="Times New Roman" w:cs="Times New Roman"/>
          <w:szCs w:val="28"/>
          <w:lang w:eastAsia="ru-RU"/>
        </w:rPr>
        <w:t>.</w:t>
      </w:r>
    </w:p>
    <w:p w:rsidR="00EC0B41" w:rsidRPr="007B64C3" w:rsidRDefault="00EC0B41" w:rsidP="005814A1">
      <w:pPr>
        <w:shd w:val="clear" w:color="auto" w:fill="FFFFFF"/>
        <w:spacing w:after="360" w:line="276" w:lineRule="auto"/>
        <w:textAlignment w:val="baseline"/>
        <w:rPr>
          <w:rFonts w:eastAsia="Times New Roman" w:cs="Times New Roman"/>
          <w:szCs w:val="28"/>
          <w:lang w:eastAsia="ru-RU"/>
        </w:rPr>
      </w:pPr>
    </w:p>
    <w:p w:rsidR="001F5373" w:rsidRPr="004D5A84" w:rsidRDefault="001F5373" w:rsidP="005814A1">
      <w:pPr>
        <w:shd w:val="clear" w:color="auto" w:fill="FFFFFF"/>
        <w:spacing w:after="360" w:line="276" w:lineRule="auto"/>
        <w:textAlignment w:val="baseline"/>
        <w:rPr>
          <w:rFonts w:eastAsia="Times New Roman" w:cs="Times New Roman"/>
          <w:color w:val="222222"/>
          <w:szCs w:val="28"/>
          <w:lang w:eastAsia="ru-RU"/>
        </w:rPr>
      </w:pPr>
    </w:p>
    <w:p w:rsidR="005814A1" w:rsidRPr="007B64C3" w:rsidRDefault="005814A1" w:rsidP="005814A1">
      <w:pPr>
        <w:shd w:val="clear" w:color="auto" w:fill="FFFFFF"/>
        <w:spacing w:after="360" w:line="276" w:lineRule="auto"/>
        <w:textAlignment w:val="baseline"/>
        <w:rPr>
          <w:rFonts w:eastAsia="Times New Roman" w:cs="Times New Roman"/>
          <w:szCs w:val="28"/>
          <w:lang w:eastAsia="ru-RU"/>
        </w:rPr>
      </w:pPr>
      <w:r w:rsidRPr="007B64C3">
        <w:rPr>
          <w:rFonts w:eastAsia="Times New Roman" w:cs="Times New Roman"/>
          <w:szCs w:val="28"/>
          <w:lang w:val="en-US" w:eastAsia="ru-RU"/>
        </w:rPr>
        <w:lastRenderedPageBreak/>
        <w:t>IV</w:t>
      </w:r>
      <w:r w:rsidRPr="007B64C3">
        <w:rPr>
          <w:rFonts w:eastAsia="Times New Roman" w:cs="Times New Roman"/>
          <w:szCs w:val="28"/>
          <w:lang w:eastAsia="ru-RU"/>
        </w:rPr>
        <w:t xml:space="preserve"> </w:t>
      </w:r>
      <w:r w:rsidRPr="007B64C3">
        <w:rPr>
          <w:rFonts w:eastAsia="Times New Roman" w:cs="Times New Roman"/>
          <w:szCs w:val="28"/>
          <w:u w:val="single"/>
          <w:lang w:eastAsia="ru-RU"/>
        </w:rPr>
        <w:t>Заключительная часть.</w:t>
      </w:r>
      <w:r w:rsidRPr="007B64C3">
        <w:rPr>
          <w:rFonts w:eastAsia="Times New Roman" w:cs="Times New Roman"/>
          <w:szCs w:val="28"/>
          <w:lang w:eastAsia="ru-RU"/>
        </w:rPr>
        <w:t xml:space="preserve"> </w:t>
      </w:r>
      <w:r w:rsidR="002B1FF1" w:rsidRPr="007B64C3">
        <w:rPr>
          <w:rFonts w:eastAsia="Times New Roman" w:cs="Times New Roman"/>
          <w:szCs w:val="28"/>
          <w:lang w:eastAsia="ru-RU"/>
        </w:rPr>
        <w:t>Игры детей в группе- 25 мин.</w:t>
      </w:r>
      <w:r w:rsidRPr="007B64C3">
        <w:rPr>
          <w:rFonts w:eastAsia="Times New Roman" w:cs="Times New Roman"/>
          <w:szCs w:val="28"/>
          <w:lang w:eastAsia="ru-RU"/>
        </w:rPr>
        <w:t xml:space="preserve"> В процессе разыгрывания детьми товарищеских партий происходит постоянный мониторинг их игры и словесное поощрение за правильные действия на доске- на том или ином отрезке партии. Чтобы создать ситуацию успеха, стараюсь не сравнивать сильных (успешных) учеников с теми, кто слабее, а, в равной степени, отмечать удачные моменты в игре практически всех детей. Создание ситуации успеха происходит на протяжении всего занятия. А начало этого формируется в регулярном создании проблемно-поисковых ситуаций, самостоятельном поиске «лучших ходов» при изучении партий гроссмейстеров. Нередко случается, что решения, предлагаемые детьми совпадают с решением принятым гроссмейстером. А так как гроссмейстер имеет для начинающего шахматиста большой авторитет, дети видят свои способности «рассуждать как гроссмейстер». Это, бесспорно, является стимулом, позволяющим сохранять высокую мотивацию и уровень мыслительной деятельности на протяжении всего занятия. </w:t>
      </w:r>
    </w:p>
    <w:p w:rsidR="005814A1" w:rsidRPr="00186213" w:rsidRDefault="005814A1" w:rsidP="005814A1">
      <w:pPr>
        <w:shd w:val="clear" w:color="auto" w:fill="FFFFFF"/>
        <w:spacing w:after="360" w:line="276" w:lineRule="auto"/>
        <w:textAlignment w:val="baseline"/>
        <w:rPr>
          <w:rFonts w:eastAsia="Times New Roman" w:cs="Times New Roman"/>
          <w:color w:val="222222"/>
          <w:szCs w:val="28"/>
          <w:lang w:eastAsia="ru-RU"/>
        </w:rPr>
      </w:pPr>
    </w:p>
    <w:p w:rsidR="005814A1" w:rsidRPr="00186213" w:rsidRDefault="005814A1" w:rsidP="005814A1">
      <w:pPr>
        <w:shd w:val="clear" w:color="auto" w:fill="FFFFFF"/>
        <w:spacing w:after="360" w:line="276" w:lineRule="auto"/>
        <w:textAlignment w:val="baseline"/>
        <w:rPr>
          <w:rFonts w:eastAsia="Times New Roman" w:cs="Times New Roman"/>
          <w:color w:val="222222"/>
          <w:szCs w:val="28"/>
          <w:lang w:eastAsia="ru-RU"/>
        </w:rPr>
      </w:pPr>
    </w:p>
    <w:p w:rsidR="002B1FF1" w:rsidRDefault="002B1FF1" w:rsidP="00EC0B41">
      <w:pPr>
        <w:spacing w:line="276" w:lineRule="auto"/>
        <w:rPr>
          <w:rFonts w:cs="Times New Roman"/>
          <w:szCs w:val="28"/>
        </w:rPr>
      </w:pPr>
    </w:p>
    <w:p w:rsidR="002B1FF1" w:rsidRDefault="002B1FF1" w:rsidP="00EC0B41">
      <w:pPr>
        <w:spacing w:line="276" w:lineRule="auto"/>
        <w:rPr>
          <w:rFonts w:cs="Times New Roman"/>
          <w:szCs w:val="28"/>
        </w:rPr>
      </w:pPr>
    </w:p>
    <w:p w:rsidR="002B1FF1" w:rsidRDefault="002B1FF1" w:rsidP="00EC0B41">
      <w:pPr>
        <w:spacing w:line="276" w:lineRule="auto"/>
        <w:rPr>
          <w:rFonts w:cs="Times New Roman"/>
          <w:szCs w:val="28"/>
        </w:rPr>
      </w:pPr>
    </w:p>
    <w:p w:rsidR="002B1FF1" w:rsidRDefault="002B1FF1" w:rsidP="00EC0B41">
      <w:pPr>
        <w:spacing w:line="276" w:lineRule="auto"/>
        <w:rPr>
          <w:rFonts w:cs="Times New Roman"/>
          <w:szCs w:val="28"/>
        </w:rPr>
      </w:pPr>
    </w:p>
    <w:p w:rsidR="002B1FF1" w:rsidRDefault="002B1FF1" w:rsidP="00EC0B41">
      <w:pPr>
        <w:spacing w:line="276" w:lineRule="auto"/>
        <w:rPr>
          <w:rFonts w:cs="Times New Roman"/>
          <w:szCs w:val="28"/>
        </w:rPr>
      </w:pPr>
    </w:p>
    <w:p w:rsidR="002B1FF1" w:rsidRDefault="002B1FF1" w:rsidP="00EC0B41">
      <w:pPr>
        <w:spacing w:line="276" w:lineRule="auto"/>
        <w:rPr>
          <w:rFonts w:cs="Times New Roman"/>
          <w:szCs w:val="28"/>
        </w:rPr>
      </w:pPr>
    </w:p>
    <w:p w:rsidR="002B1FF1" w:rsidRDefault="002B1FF1" w:rsidP="00EC0B41">
      <w:pPr>
        <w:spacing w:line="276" w:lineRule="auto"/>
        <w:rPr>
          <w:rFonts w:cs="Times New Roman"/>
          <w:szCs w:val="28"/>
        </w:rPr>
      </w:pPr>
    </w:p>
    <w:p w:rsidR="002B1FF1" w:rsidRDefault="002B1FF1" w:rsidP="00EC0B41">
      <w:pPr>
        <w:spacing w:line="276" w:lineRule="auto"/>
        <w:rPr>
          <w:rFonts w:cs="Times New Roman"/>
          <w:szCs w:val="28"/>
        </w:rPr>
      </w:pPr>
    </w:p>
    <w:p w:rsidR="002B1FF1" w:rsidRDefault="002B1FF1" w:rsidP="00EC0B41">
      <w:pPr>
        <w:spacing w:line="276" w:lineRule="auto"/>
        <w:rPr>
          <w:rFonts w:cs="Times New Roman"/>
          <w:szCs w:val="28"/>
        </w:rPr>
      </w:pPr>
    </w:p>
    <w:p w:rsidR="002B1FF1" w:rsidRDefault="002B1FF1" w:rsidP="00EC0B41">
      <w:pPr>
        <w:spacing w:line="276" w:lineRule="auto"/>
        <w:rPr>
          <w:rFonts w:cs="Times New Roman"/>
          <w:szCs w:val="28"/>
        </w:rPr>
      </w:pPr>
    </w:p>
    <w:p w:rsidR="002B1FF1" w:rsidRDefault="002B1FF1" w:rsidP="00EC0B41">
      <w:pPr>
        <w:spacing w:line="276" w:lineRule="auto"/>
        <w:rPr>
          <w:rFonts w:cs="Times New Roman"/>
          <w:szCs w:val="28"/>
        </w:rPr>
      </w:pPr>
    </w:p>
    <w:p w:rsidR="002B1FF1" w:rsidRDefault="002B1FF1" w:rsidP="00EC0B41">
      <w:pPr>
        <w:spacing w:line="276" w:lineRule="auto"/>
        <w:rPr>
          <w:rFonts w:cs="Times New Roman"/>
          <w:szCs w:val="28"/>
        </w:rPr>
      </w:pPr>
    </w:p>
    <w:p w:rsidR="002B1FF1" w:rsidRDefault="002B1FF1" w:rsidP="00EC0B41">
      <w:pPr>
        <w:spacing w:line="276" w:lineRule="auto"/>
        <w:rPr>
          <w:rFonts w:cs="Times New Roman"/>
          <w:szCs w:val="28"/>
        </w:rPr>
      </w:pPr>
    </w:p>
    <w:p w:rsidR="002B1FF1" w:rsidRDefault="002B1FF1" w:rsidP="00EC0B41">
      <w:pPr>
        <w:spacing w:line="276" w:lineRule="auto"/>
        <w:rPr>
          <w:rFonts w:cs="Times New Roman"/>
          <w:szCs w:val="28"/>
        </w:rPr>
      </w:pPr>
    </w:p>
    <w:p w:rsidR="00EC0B41" w:rsidRDefault="00EC0B41" w:rsidP="00EC0B41">
      <w:pPr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Приложение 3</w:t>
      </w:r>
    </w:p>
    <w:p w:rsidR="001F5373" w:rsidRPr="001F5373" w:rsidRDefault="001F5373" w:rsidP="00EC0B41">
      <w:pPr>
        <w:spacing w:line="276" w:lineRule="auto"/>
        <w:rPr>
          <w:rFonts w:cs="Times New Roman"/>
          <w:b/>
          <w:szCs w:val="28"/>
        </w:rPr>
      </w:pPr>
      <w:r w:rsidRPr="001F5373">
        <w:rPr>
          <w:rFonts w:cs="Times New Roman"/>
          <w:b/>
          <w:szCs w:val="28"/>
        </w:rPr>
        <w:t xml:space="preserve">План-конспект открытого занятия по теме </w:t>
      </w:r>
      <w:r w:rsidRPr="001F5373">
        <w:rPr>
          <w:rFonts w:eastAsia="Times New Roman" w:cs="Times New Roman"/>
          <w:b/>
          <w:color w:val="333333"/>
          <w:szCs w:val="28"/>
          <w:lang w:eastAsia="ru-RU"/>
        </w:rPr>
        <w:t>«</w:t>
      </w:r>
      <w:r w:rsidRPr="001F5373">
        <w:rPr>
          <w:b/>
          <w:szCs w:val="28"/>
          <w:lang w:val="en-US"/>
        </w:rPr>
        <w:t>E</w:t>
      </w:r>
      <w:r w:rsidRPr="001F5373">
        <w:rPr>
          <w:b/>
          <w:szCs w:val="28"/>
        </w:rPr>
        <w:t>4-</w:t>
      </w:r>
      <w:r w:rsidRPr="001F5373">
        <w:rPr>
          <w:b/>
          <w:szCs w:val="28"/>
          <w:lang w:val="en-US"/>
        </w:rPr>
        <w:t>e</w:t>
      </w:r>
      <w:r w:rsidRPr="001F5373">
        <w:rPr>
          <w:b/>
          <w:szCs w:val="28"/>
        </w:rPr>
        <w:t>5-f4. Редкие Королевские гамбиты</w:t>
      </w:r>
      <w:r w:rsidRPr="001F5373">
        <w:rPr>
          <w:b/>
          <w:sz w:val="24"/>
          <w:szCs w:val="24"/>
        </w:rPr>
        <w:t xml:space="preserve">. </w:t>
      </w:r>
      <w:r w:rsidRPr="001F5373">
        <w:rPr>
          <w:b/>
          <w:szCs w:val="28"/>
        </w:rPr>
        <w:t>Занятие</w:t>
      </w:r>
      <w:r w:rsidRPr="001F5373">
        <w:rPr>
          <w:b/>
          <w:sz w:val="24"/>
          <w:szCs w:val="24"/>
        </w:rPr>
        <w:t xml:space="preserve"> № 2</w:t>
      </w:r>
      <w:r w:rsidRPr="001F5373">
        <w:rPr>
          <w:rFonts w:eastAsia="Times New Roman" w:cs="Times New Roman"/>
          <w:b/>
          <w:color w:val="333333"/>
          <w:szCs w:val="28"/>
          <w:lang w:eastAsia="ru-RU"/>
        </w:rPr>
        <w:t>»</w:t>
      </w:r>
      <w:r w:rsidRPr="001F5373">
        <w:rPr>
          <w:rFonts w:cs="Times New Roman"/>
          <w:b/>
          <w:szCs w:val="28"/>
        </w:rPr>
        <w:t xml:space="preserve"> </w:t>
      </w:r>
    </w:p>
    <w:p w:rsidR="00EC0B41" w:rsidRDefault="00EC0B41" w:rsidP="00EC0B41">
      <w:pPr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1. </w:t>
      </w:r>
      <w:r w:rsidRPr="00EF4CC3">
        <w:rPr>
          <w:rFonts w:cs="Times New Roman"/>
          <w:b/>
          <w:szCs w:val="28"/>
        </w:rPr>
        <w:t>Ф.И.О.:</w:t>
      </w:r>
      <w:r>
        <w:rPr>
          <w:rFonts w:cs="Times New Roman"/>
          <w:b/>
          <w:szCs w:val="28"/>
        </w:rPr>
        <w:t xml:space="preserve"> </w:t>
      </w:r>
      <w:r w:rsidRPr="00EF4CC3">
        <w:rPr>
          <w:rFonts w:cs="Times New Roman"/>
          <w:szCs w:val="28"/>
        </w:rPr>
        <w:t>Ш</w:t>
      </w:r>
      <w:r>
        <w:rPr>
          <w:rFonts w:cs="Times New Roman"/>
          <w:szCs w:val="28"/>
        </w:rPr>
        <w:t>тарк Константин Анатольевич</w:t>
      </w:r>
    </w:p>
    <w:p w:rsidR="00EC0B41" w:rsidRDefault="00EC0B41" w:rsidP="00EC0B41">
      <w:pPr>
        <w:spacing w:line="276" w:lineRule="auto"/>
        <w:rPr>
          <w:rFonts w:cs="Times New Roman"/>
          <w:szCs w:val="28"/>
        </w:rPr>
      </w:pPr>
      <w:r w:rsidRPr="00EF4CC3">
        <w:rPr>
          <w:rFonts w:cs="Times New Roman"/>
          <w:szCs w:val="28"/>
        </w:rPr>
        <w:t xml:space="preserve">2. </w:t>
      </w:r>
      <w:r w:rsidRPr="00EF4CC3">
        <w:rPr>
          <w:rFonts w:cs="Times New Roman"/>
          <w:b/>
          <w:szCs w:val="28"/>
        </w:rPr>
        <w:t>Место работы:</w:t>
      </w:r>
      <w:r>
        <w:rPr>
          <w:rFonts w:cs="Times New Roman"/>
          <w:szCs w:val="28"/>
        </w:rPr>
        <w:t xml:space="preserve"> МБУДО Моздокский Центр детского творчества</w:t>
      </w:r>
    </w:p>
    <w:p w:rsidR="00EC0B41" w:rsidRPr="00EF4CC3" w:rsidRDefault="00EC0B41" w:rsidP="00EC0B41">
      <w:pPr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3. </w:t>
      </w:r>
      <w:r w:rsidRPr="00EF4CC3">
        <w:rPr>
          <w:rFonts w:cs="Times New Roman"/>
          <w:b/>
          <w:szCs w:val="28"/>
        </w:rPr>
        <w:t xml:space="preserve">Должность: </w:t>
      </w:r>
      <w:r w:rsidRPr="00EF4CC3">
        <w:rPr>
          <w:rFonts w:cs="Times New Roman"/>
          <w:szCs w:val="28"/>
        </w:rPr>
        <w:t>П</w:t>
      </w:r>
      <w:r>
        <w:rPr>
          <w:rFonts w:cs="Times New Roman"/>
          <w:szCs w:val="28"/>
        </w:rPr>
        <w:t>едагог дополнительного образования</w:t>
      </w:r>
    </w:p>
    <w:p w:rsidR="00EC0B41" w:rsidRDefault="00EC0B41" w:rsidP="00EC0B41">
      <w:pPr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4. </w:t>
      </w:r>
      <w:r w:rsidRPr="00EF4CC3">
        <w:rPr>
          <w:rFonts w:cs="Times New Roman"/>
          <w:b/>
          <w:szCs w:val="28"/>
        </w:rPr>
        <w:t>Предмет:</w:t>
      </w:r>
      <w:r>
        <w:rPr>
          <w:rFonts w:cs="Times New Roman"/>
          <w:b/>
          <w:szCs w:val="28"/>
        </w:rPr>
        <w:t xml:space="preserve"> </w:t>
      </w:r>
      <w:r w:rsidRPr="00EF4CC3">
        <w:rPr>
          <w:rFonts w:cs="Times New Roman"/>
          <w:szCs w:val="28"/>
        </w:rPr>
        <w:t>Ш</w:t>
      </w:r>
      <w:r>
        <w:rPr>
          <w:rFonts w:cs="Times New Roman"/>
          <w:szCs w:val="28"/>
        </w:rPr>
        <w:t>ахматы</w:t>
      </w:r>
    </w:p>
    <w:p w:rsidR="00EC0B41" w:rsidRDefault="00EC0B41" w:rsidP="00EC0B41">
      <w:pPr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5. </w:t>
      </w:r>
      <w:r w:rsidRPr="00EF4CC3">
        <w:rPr>
          <w:rFonts w:cs="Times New Roman"/>
          <w:b/>
          <w:szCs w:val="28"/>
        </w:rPr>
        <w:t>Год обучения:</w:t>
      </w:r>
      <w:r>
        <w:rPr>
          <w:rFonts w:cs="Times New Roman"/>
          <w:b/>
          <w:szCs w:val="28"/>
        </w:rPr>
        <w:t xml:space="preserve"> </w:t>
      </w:r>
      <w:r w:rsidRPr="00EC0B41">
        <w:rPr>
          <w:rFonts w:cs="Times New Roman"/>
          <w:szCs w:val="28"/>
        </w:rPr>
        <w:t>ч</w:t>
      </w:r>
      <w:r>
        <w:rPr>
          <w:rFonts w:cs="Times New Roman"/>
          <w:szCs w:val="28"/>
        </w:rPr>
        <w:t>етвёртый</w:t>
      </w:r>
    </w:p>
    <w:p w:rsidR="00EC0B41" w:rsidRPr="007B64C3" w:rsidRDefault="00EC0B41" w:rsidP="00EC0B41">
      <w:pPr>
        <w:spacing w:before="195" w:after="270" w:line="240" w:lineRule="auto"/>
        <w:rPr>
          <w:rFonts w:eastAsia="Times New Roman" w:cs="Times New Roman"/>
          <w:szCs w:val="28"/>
          <w:lang w:eastAsia="ru-RU"/>
        </w:rPr>
      </w:pPr>
      <w:r w:rsidRPr="007B64C3">
        <w:rPr>
          <w:rFonts w:eastAsia="Times New Roman" w:cs="Times New Roman"/>
          <w:szCs w:val="28"/>
          <w:lang w:eastAsia="ru-RU"/>
        </w:rPr>
        <w:t xml:space="preserve">6. </w:t>
      </w:r>
      <w:r w:rsidRPr="007B64C3">
        <w:rPr>
          <w:rFonts w:eastAsia="Times New Roman" w:cs="Times New Roman"/>
          <w:b/>
          <w:szCs w:val="28"/>
          <w:lang w:eastAsia="ru-RU"/>
        </w:rPr>
        <w:t>Тема занятия:</w:t>
      </w:r>
      <w:r w:rsidRPr="007B64C3">
        <w:rPr>
          <w:rFonts w:eastAsia="Times New Roman" w:cs="Times New Roman"/>
          <w:szCs w:val="28"/>
          <w:lang w:eastAsia="ru-RU"/>
        </w:rPr>
        <w:t xml:space="preserve"> «</w:t>
      </w:r>
      <w:r w:rsidR="001F5373" w:rsidRPr="007B64C3">
        <w:rPr>
          <w:szCs w:val="28"/>
          <w:lang w:val="en-US"/>
        </w:rPr>
        <w:t>E</w:t>
      </w:r>
      <w:r w:rsidR="001F5373" w:rsidRPr="007B64C3">
        <w:rPr>
          <w:szCs w:val="28"/>
        </w:rPr>
        <w:t>4-</w:t>
      </w:r>
      <w:r w:rsidR="001F5373" w:rsidRPr="007B64C3">
        <w:rPr>
          <w:szCs w:val="28"/>
          <w:lang w:val="en-US"/>
        </w:rPr>
        <w:t>e</w:t>
      </w:r>
      <w:r w:rsidR="001F5373" w:rsidRPr="007B64C3">
        <w:rPr>
          <w:szCs w:val="28"/>
        </w:rPr>
        <w:t>5-f4. Редкие Королевские гамбиты</w:t>
      </w:r>
      <w:r w:rsidR="001F5373" w:rsidRPr="007B64C3">
        <w:rPr>
          <w:sz w:val="24"/>
          <w:szCs w:val="24"/>
        </w:rPr>
        <w:t xml:space="preserve">. </w:t>
      </w:r>
      <w:r w:rsidR="001F5373" w:rsidRPr="007B64C3">
        <w:rPr>
          <w:szCs w:val="28"/>
        </w:rPr>
        <w:t>Занятие</w:t>
      </w:r>
      <w:r w:rsidR="001F5373" w:rsidRPr="007B64C3">
        <w:rPr>
          <w:sz w:val="24"/>
          <w:szCs w:val="24"/>
        </w:rPr>
        <w:t xml:space="preserve"> № 2</w:t>
      </w:r>
      <w:r w:rsidRPr="007B64C3">
        <w:rPr>
          <w:rFonts w:eastAsia="Times New Roman" w:cs="Times New Roman"/>
          <w:szCs w:val="28"/>
          <w:lang w:eastAsia="ru-RU"/>
        </w:rPr>
        <w:t>»</w:t>
      </w:r>
    </w:p>
    <w:p w:rsidR="004D5A84" w:rsidRPr="007B64C3" w:rsidRDefault="00EC0B41" w:rsidP="00EC0B41">
      <w:pPr>
        <w:spacing w:line="276" w:lineRule="auto"/>
        <w:rPr>
          <w:rFonts w:eastAsia="Times New Roman" w:cs="Times New Roman"/>
          <w:b/>
          <w:szCs w:val="28"/>
          <w:lang w:eastAsia="ru-RU"/>
        </w:rPr>
      </w:pPr>
      <w:r w:rsidRPr="007B64C3">
        <w:rPr>
          <w:rFonts w:eastAsia="Times New Roman" w:cs="Times New Roman"/>
          <w:szCs w:val="28"/>
          <w:lang w:eastAsia="ru-RU"/>
        </w:rPr>
        <w:t xml:space="preserve">7. </w:t>
      </w:r>
      <w:r w:rsidRPr="007B64C3">
        <w:rPr>
          <w:rFonts w:eastAsia="Times New Roman" w:cs="Times New Roman"/>
          <w:b/>
          <w:szCs w:val="28"/>
          <w:lang w:eastAsia="ru-RU"/>
        </w:rPr>
        <w:t xml:space="preserve">Базовый учебник: </w:t>
      </w:r>
      <w:r w:rsidR="004D5A84" w:rsidRPr="007B64C3">
        <w:rPr>
          <w:rFonts w:eastAsia="Times New Roman" w:cs="Times New Roman"/>
          <w:szCs w:val="28"/>
          <w:lang w:eastAsia="ru-RU"/>
        </w:rPr>
        <w:t>Глазков И. Б., Эстрин Я. Б. «Теория дебютов. Королевский гамбит». Издательство: Москва. «Физкультура и спорт», 1988.</w:t>
      </w:r>
    </w:p>
    <w:p w:rsidR="00EC0B41" w:rsidRPr="007B64C3" w:rsidRDefault="00EC0B41" w:rsidP="00EC0B41">
      <w:pPr>
        <w:spacing w:line="276" w:lineRule="auto"/>
        <w:rPr>
          <w:rFonts w:eastAsia="Times New Roman" w:cs="Times New Roman"/>
          <w:szCs w:val="28"/>
          <w:lang w:eastAsia="ru-RU"/>
        </w:rPr>
      </w:pPr>
      <w:r w:rsidRPr="007B64C3">
        <w:rPr>
          <w:rFonts w:eastAsia="Times New Roman" w:cs="Times New Roman"/>
          <w:szCs w:val="28"/>
          <w:lang w:eastAsia="ru-RU"/>
        </w:rPr>
        <w:t xml:space="preserve">8. </w:t>
      </w:r>
      <w:r w:rsidRPr="007B64C3">
        <w:rPr>
          <w:rFonts w:eastAsia="Times New Roman" w:cs="Times New Roman"/>
          <w:b/>
          <w:szCs w:val="28"/>
          <w:lang w:eastAsia="ru-RU"/>
        </w:rPr>
        <w:t>Цель занятия:</w:t>
      </w:r>
      <w:r w:rsidRPr="007B64C3">
        <w:rPr>
          <w:rFonts w:eastAsia="Times New Roman" w:cs="Times New Roman"/>
          <w:szCs w:val="28"/>
          <w:lang w:eastAsia="ru-RU"/>
        </w:rPr>
        <w:t xml:space="preserve"> </w:t>
      </w:r>
      <w:r w:rsidR="0039082A" w:rsidRPr="007B64C3">
        <w:rPr>
          <w:rFonts w:eastAsia="Times New Roman" w:cs="Times New Roman"/>
          <w:szCs w:val="28"/>
          <w:lang w:eastAsia="ru-RU"/>
        </w:rPr>
        <w:t>Применение в новых условиях материала, изученного ранее по теме «Королевский гамбит», развитие нестандартного подхода, креативности.</w:t>
      </w:r>
    </w:p>
    <w:p w:rsidR="0039082A" w:rsidRPr="007B64C3" w:rsidRDefault="0039082A" w:rsidP="00EC0B41">
      <w:pPr>
        <w:spacing w:line="276" w:lineRule="auto"/>
        <w:rPr>
          <w:rFonts w:eastAsia="Times New Roman" w:cs="Times New Roman"/>
          <w:szCs w:val="28"/>
          <w:lang w:eastAsia="ru-RU"/>
        </w:rPr>
      </w:pPr>
      <w:r w:rsidRPr="007B64C3">
        <w:rPr>
          <w:rFonts w:eastAsia="Times New Roman" w:cs="Times New Roman"/>
          <w:szCs w:val="28"/>
          <w:lang w:eastAsia="ru-RU"/>
        </w:rPr>
        <w:t xml:space="preserve">9. </w:t>
      </w:r>
      <w:r w:rsidRPr="007B64C3">
        <w:rPr>
          <w:rFonts w:eastAsia="Times New Roman" w:cs="Times New Roman"/>
          <w:b/>
          <w:szCs w:val="28"/>
          <w:lang w:eastAsia="ru-RU"/>
        </w:rPr>
        <w:t>Задачи:</w:t>
      </w:r>
    </w:p>
    <w:p w:rsidR="004D5A84" w:rsidRPr="007B64C3" w:rsidRDefault="004D5A84" w:rsidP="004D5A84">
      <w:pPr>
        <w:spacing w:line="360" w:lineRule="auto"/>
        <w:ind w:right="282"/>
        <w:rPr>
          <w:rFonts w:eastAsia="Calibri" w:cs="Times New Roman"/>
          <w:szCs w:val="28"/>
        </w:rPr>
      </w:pPr>
      <w:r w:rsidRPr="007B64C3">
        <w:rPr>
          <w:rFonts w:eastAsia="Calibri" w:cs="Times New Roman"/>
          <w:sz w:val="32"/>
          <w:szCs w:val="32"/>
        </w:rPr>
        <w:t xml:space="preserve">- </w:t>
      </w:r>
      <w:r w:rsidRPr="007B64C3">
        <w:rPr>
          <w:rFonts w:eastAsia="Calibri" w:cs="Times New Roman"/>
          <w:szCs w:val="28"/>
        </w:rPr>
        <w:t xml:space="preserve">ОБУЧАЮЩАЯ- повторение и обобщение материала, изученного ранее по теме «Королевский гамбит», его применение в новых условиях, продолжение изучения редких третьих ходов, а также изучение партии А. Широв- Е. </w:t>
      </w:r>
      <w:proofErr w:type="spellStart"/>
      <w:r w:rsidRPr="007B64C3">
        <w:rPr>
          <w:rFonts w:eastAsia="Calibri" w:cs="Times New Roman"/>
          <w:szCs w:val="28"/>
        </w:rPr>
        <w:t>Лапинский</w:t>
      </w:r>
      <w:proofErr w:type="spellEnd"/>
      <w:r w:rsidRPr="007B64C3">
        <w:rPr>
          <w:rFonts w:eastAsia="Calibri" w:cs="Times New Roman"/>
          <w:szCs w:val="28"/>
        </w:rPr>
        <w:t xml:space="preserve"> (1990) </w:t>
      </w:r>
    </w:p>
    <w:p w:rsidR="004D5A84" w:rsidRPr="007B64C3" w:rsidRDefault="004D5A84" w:rsidP="004D5A84">
      <w:pPr>
        <w:spacing w:line="360" w:lineRule="auto"/>
        <w:ind w:right="282"/>
        <w:rPr>
          <w:rFonts w:eastAsia="Calibri" w:cs="Times New Roman"/>
          <w:szCs w:val="28"/>
        </w:rPr>
      </w:pPr>
      <w:r w:rsidRPr="007B64C3">
        <w:rPr>
          <w:rFonts w:eastAsia="Calibri" w:cs="Times New Roman"/>
          <w:szCs w:val="28"/>
        </w:rPr>
        <w:t>- РАЗВИВАЮЩАЯ- развитие внимания, шахматной памяти, способности к специальному шахматному расчёту, нестандартному мышлению, креативности;</w:t>
      </w:r>
    </w:p>
    <w:p w:rsidR="004D5A84" w:rsidRPr="007B64C3" w:rsidRDefault="004D5A84" w:rsidP="004D5A84">
      <w:pPr>
        <w:spacing w:line="360" w:lineRule="auto"/>
        <w:ind w:right="282"/>
        <w:rPr>
          <w:rFonts w:eastAsia="Calibri" w:cs="Times New Roman"/>
          <w:szCs w:val="28"/>
        </w:rPr>
      </w:pPr>
      <w:r w:rsidRPr="007B64C3">
        <w:rPr>
          <w:rFonts w:eastAsia="Calibri" w:cs="Times New Roman"/>
          <w:szCs w:val="28"/>
        </w:rPr>
        <w:t xml:space="preserve">- ВОСПИТЫВАЮЩАЯ- воспитание внимательного отношения к изучаемому материалу, дисциплинированности характера, уважительного отношения к партнёру и истории шахмат. </w:t>
      </w:r>
    </w:p>
    <w:p w:rsidR="004D5A84" w:rsidRPr="007B64C3" w:rsidRDefault="004D5A84" w:rsidP="004D5A84">
      <w:pPr>
        <w:spacing w:line="360" w:lineRule="auto"/>
        <w:ind w:right="282"/>
        <w:rPr>
          <w:rFonts w:eastAsia="Calibri" w:cs="Times New Roman"/>
          <w:szCs w:val="28"/>
        </w:rPr>
      </w:pPr>
      <w:r w:rsidRPr="007B64C3">
        <w:rPr>
          <w:rFonts w:eastAsia="Calibri" w:cs="Times New Roman"/>
          <w:szCs w:val="28"/>
        </w:rPr>
        <w:t>ТИП ЗАНЯТИЯ- комбинированный.</w:t>
      </w:r>
    </w:p>
    <w:p w:rsidR="004D5A84" w:rsidRPr="007B64C3" w:rsidRDefault="004D5A84" w:rsidP="004D5A84">
      <w:pPr>
        <w:spacing w:line="360" w:lineRule="auto"/>
        <w:ind w:right="282"/>
        <w:rPr>
          <w:rFonts w:eastAsia="Calibri" w:cs="Times New Roman"/>
          <w:szCs w:val="28"/>
        </w:rPr>
      </w:pPr>
      <w:r w:rsidRPr="007B64C3">
        <w:rPr>
          <w:rFonts w:eastAsia="Calibri" w:cs="Times New Roman"/>
          <w:szCs w:val="28"/>
        </w:rPr>
        <w:lastRenderedPageBreak/>
        <w:t>ОБОРУДОВАНИЕ- компьютер, с шахматной программой «</w:t>
      </w:r>
      <w:r w:rsidRPr="007B64C3">
        <w:rPr>
          <w:rFonts w:eastAsia="Calibri" w:cs="Times New Roman"/>
          <w:szCs w:val="28"/>
          <w:lang w:val="en-US"/>
        </w:rPr>
        <w:t>Chess</w:t>
      </w:r>
      <w:r w:rsidRPr="007B64C3">
        <w:rPr>
          <w:rFonts w:eastAsia="Calibri" w:cs="Times New Roman"/>
          <w:szCs w:val="28"/>
        </w:rPr>
        <w:t xml:space="preserve"> </w:t>
      </w:r>
      <w:r w:rsidRPr="007B64C3">
        <w:rPr>
          <w:rFonts w:eastAsia="Calibri" w:cs="Times New Roman"/>
          <w:szCs w:val="28"/>
          <w:lang w:val="en-US"/>
        </w:rPr>
        <w:t>Titans</w:t>
      </w:r>
      <w:r w:rsidRPr="007B64C3">
        <w:rPr>
          <w:rFonts w:eastAsia="Calibri" w:cs="Times New Roman"/>
          <w:szCs w:val="28"/>
        </w:rPr>
        <w:t>», шахматные доски и шахматы, демонстрационная доска.</w:t>
      </w:r>
    </w:p>
    <w:p w:rsidR="004D5A84" w:rsidRPr="007B64C3" w:rsidRDefault="004D5A84" w:rsidP="004D5A84">
      <w:pPr>
        <w:spacing w:line="276" w:lineRule="auto"/>
        <w:ind w:right="282"/>
        <w:jc w:val="center"/>
        <w:rPr>
          <w:rFonts w:eastAsia="Calibri" w:cs="Times New Roman"/>
          <w:sz w:val="32"/>
          <w:szCs w:val="32"/>
        </w:rPr>
      </w:pPr>
    </w:p>
    <w:p w:rsidR="004D5A84" w:rsidRPr="007B64C3" w:rsidRDefault="004D5A84" w:rsidP="004D5A84">
      <w:pPr>
        <w:spacing w:line="276" w:lineRule="auto"/>
        <w:ind w:right="282"/>
        <w:jc w:val="center"/>
        <w:rPr>
          <w:rFonts w:eastAsia="Calibri" w:cs="Times New Roman"/>
          <w:szCs w:val="28"/>
        </w:rPr>
      </w:pPr>
      <w:r w:rsidRPr="007B64C3">
        <w:rPr>
          <w:rFonts w:eastAsia="Calibri" w:cs="Times New Roman"/>
          <w:szCs w:val="28"/>
        </w:rPr>
        <w:t>ХОД ЗАНЯТИЯ.</w:t>
      </w:r>
    </w:p>
    <w:p w:rsidR="004D5A84" w:rsidRPr="007B64C3" w:rsidRDefault="004D5A84" w:rsidP="004D5A84">
      <w:pPr>
        <w:spacing w:line="276" w:lineRule="auto"/>
        <w:ind w:right="282"/>
        <w:jc w:val="center"/>
        <w:rPr>
          <w:rFonts w:eastAsia="Calibri" w:cs="Times New Roman"/>
          <w:szCs w:val="28"/>
        </w:rPr>
      </w:pPr>
    </w:p>
    <w:p w:rsidR="004D5A84" w:rsidRPr="007B64C3" w:rsidRDefault="004D5A84" w:rsidP="004D5A84">
      <w:pPr>
        <w:spacing w:line="276" w:lineRule="auto"/>
        <w:ind w:right="282"/>
        <w:rPr>
          <w:rFonts w:eastAsia="Calibri" w:cs="Times New Roman"/>
          <w:szCs w:val="28"/>
          <w:u w:val="single"/>
        </w:rPr>
      </w:pPr>
      <w:r w:rsidRPr="007B64C3">
        <w:rPr>
          <w:rFonts w:eastAsia="Calibri" w:cs="Times New Roman"/>
          <w:szCs w:val="28"/>
          <w:lang w:val="en-US"/>
        </w:rPr>
        <w:t>I</w:t>
      </w:r>
      <w:r w:rsidRPr="007B64C3">
        <w:rPr>
          <w:rFonts w:eastAsia="Calibri" w:cs="Times New Roman"/>
          <w:szCs w:val="28"/>
        </w:rPr>
        <w:t xml:space="preserve"> </w:t>
      </w:r>
      <w:r w:rsidRPr="007B64C3">
        <w:rPr>
          <w:rFonts w:eastAsia="Calibri" w:cs="Times New Roman"/>
          <w:szCs w:val="28"/>
          <w:u w:val="single"/>
        </w:rPr>
        <w:t>Подготовительная часть:</w:t>
      </w:r>
    </w:p>
    <w:p w:rsidR="004D5A84" w:rsidRPr="007B64C3" w:rsidRDefault="004D5A84" w:rsidP="004D5A84">
      <w:pPr>
        <w:spacing w:line="276" w:lineRule="auto"/>
        <w:ind w:right="282"/>
        <w:rPr>
          <w:rFonts w:eastAsia="Calibri" w:cs="Times New Roman"/>
          <w:szCs w:val="28"/>
        </w:rPr>
      </w:pPr>
      <w:r w:rsidRPr="007B64C3">
        <w:rPr>
          <w:rFonts w:eastAsia="Calibri" w:cs="Times New Roman"/>
          <w:szCs w:val="28"/>
        </w:rPr>
        <w:t>- вход в класс, перекличка,</w:t>
      </w:r>
    </w:p>
    <w:p w:rsidR="004D5A84" w:rsidRPr="007B64C3" w:rsidRDefault="004D5A84" w:rsidP="004D5A84">
      <w:pPr>
        <w:spacing w:line="276" w:lineRule="auto"/>
        <w:ind w:right="282"/>
        <w:rPr>
          <w:rFonts w:eastAsia="Calibri" w:cs="Times New Roman"/>
          <w:szCs w:val="28"/>
        </w:rPr>
      </w:pPr>
      <w:r w:rsidRPr="007B64C3">
        <w:rPr>
          <w:rFonts w:eastAsia="Calibri" w:cs="Times New Roman"/>
          <w:szCs w:val="28"/>
        </w:rPr>
        <w:t>- подготовка шахматных досок</w:t>
      </w:r>
      <w:r w:rsidR="007B64C3">
        <w:rPr>
          <w:rFonts w:eastAsia="Calibri" w:cs="Times New Roman"/>
          <w:szCs w:val="28"/>
        </w:rPr>
        <w:t>- 5 мин</w:t>
      </w:r>
      <w:r w:rsidRPr="007B64C3">
        <w:rPr>
          <w:rFonts w:eastAsia="Calibri" w:cs="Times New Roman"/>
          <w:szCs w:val="28"/>
        </w:rPr>
        <w:t>.</w:t>
      </w:r>
    </w:p>
    <w:p w:rsidR="004D5A84" w:rsidRPr="007B64C3" w:rsidRDefault="004D5A84" w:rsidP="004D5A84">
      <w:pPr>
        <w:spacing w:line="276" w:lineRule="auto"/>
        <w:ind w:right="282"/>
        <w:rPr>
          <w:rFonts w:eastAsia="Calibri" w:cs="Times New Roman"/>
          <w:szCs w:val="28"/>
        </w:rPr>
      </w:pPr>
      <w:r w:rsidRPr="007B64C3">
        <w:rPr>
          <w:rFonts w:eastAsia="Calibri" w:cs="Times New Roman"/>
          <w:szCs w:val="28"/>
          <w:lang w:val="en-US"/>
        </w:rPr>
        <w:t>II</w:t>
      </w:r>
      <w:r w:rsidRPr="007B64C3">
        <w:rPr>
          <w:rFonts w:eastAsia="Calibri" w:cs="Times New Roman"/>
          <w:szCs w:val="28"/>
        </w:rPr>
        <w:t xml:space="preserve"> </w:t>
      </w:r>
      <w:r w:rsidRPr="007B64C3">
        <w:rPr>
          <w:rFonts w:eastAsia="Calibri" w:cs="Times New Roman"/>
          <w:szCs w:val="28"/>
          <w:u w:val="single"/>
        </w:rPr>
        <w:t>Повторение и обобщение пройденного материала</w:t>
      </w:r>
      <w:r w:rsidR="007B64C3">
        <w:rPr>
          <w:rFonts w:eastAsia="Calibri" w:cs="Times New Roman"/>
          <w:szCs w:val="28"/>
          <w:u w:val="single"/>
        </w:rPr>
        <w:t>- 20 мин</w:t>
      </w:r>
      <w:r w:rsidRPr="007B64C3">
        <w:rPr>
          <w:rFonts w:eastAsia="Calibri" w:cs="Times New Roman"/>
          <w:szCs w:val="28"/>
        </w:rPr>
        <w:t>.</w:t>
      </w:r>
    </w:p>
    <w:p w:rsidR="004D5A84" w:rsidRPr="007B64C3" w:rsidRDefault="004D5A84" w:rsidP="004D5A84">
      <w:pPr>
        <w:spacing w:line="276" w:lineRule="auto"/>
        <w:ind w:right="282"/>
        <w:rPr>
          <w:rFonts w:eastAsia="Calibri" w:cs="Times New Roman"/>
          <w:szCs w:val="28"/>
        </w:rPr>
      </w:pPr>
      <w:r w:rsidRPr="007B64C3">
        <w:rPr>
          <w:rFonts w:eastAsia="Calibri" w:cs="Times New Roman"/>
          <w:szCs w:val="28"/>
        </w:rPr>
        <w:t xml:space="preserve">1. Повторение ловушки, которую реализуют белые, после </w:t>
      </w:r>
      <w:proofErr w:type="spellStart"/>
      <w:r w:rsidRPr="007B64C3">
        <w:rPr>
          <w:rFonts w:eastAsia="Calibri" w:cs="Times New Roman"/>
          <w:szCs w:val="28"/>
        </w:rPr>
        <w:t>контргамбита</w:t>
      </w:r>
      <w:proofErr w:type="spellEnd"/>
      <w:r w:rsidRPr="007B64C3">
        <w:rPr>
          <w:rFonts w:eastAsia="Calibri" w:cs="Times New Roman"/>
          <w:szCs w:val="28"/>
        </w:rPr>
        <w:t xml:space="preserve"> чёрных, на втором ходу, </w:t>
      </w:r>
      <w:r w:rsidRPr="007B64C3">
        <w:rPr>
          <w:rFonts w:eastAsia="Calibri" w:cs="Times New Roman"/>
          <w:szCs w:val="28"/>
          <w:lang w:val="en-US"/>
        </w:rPr>
        <w:t>d</w:t>
      </w:r>
      <w:r w:rsidRPr="007B64C3">
        <w:rPr>
          <w:rFonts w:eastAsia="Calibri" w:cs="Times New Roman"/>
          <w:szCs w:val="28"/>
        </w:rPr>
        <w:t xml:space="preserve">5 и последующих ходов: 3. </w:t>
      </w:r>
      <w:r w:rsidRPr="007B64C3">
        <w:rPr>
          <w:rFonts w:eastAsia="Calibri" w:cs="Times New Roman"/>
          <w:szCs w:val="28"/>
          <w:lang w:val="en-US"/>
        </w:rPr>
        <w:t>e</w:t>
      </w:r>
      <w:r w:rsidRPr="007B64C3">
        <w:rPr>
          <w:rFonts w:eastAsia="Calibri" w:cs="Times New Roman"/>
          <w:szCs w:val="28"/>
        </w:rPr>
        <w:t>:</w:t>
      </w:r>
      <w:r w:rsidRPr="007B64C3">
        <w:rPr>
          <w:rFonts w:eastAsia="Calibri" w:cs="Times New Roman"/>
          <w:szCs w:val="28"/>
          <w:lang w:val="en-US"/>
        </w:rPr>
        <w:t>d</w:t>
      </w:r>
      <w:r w:rsidRPr="007B64C3">
        <w:rPr>
          <w:rFonts w:eastAsia="Calibri" w:cs="Times New Roman"/>
          <w:szCs w:val="28"/>
        </w:rPr>
        <w:t>5- Ф:</w:t>
      </w:r>
      <w:r w:rsidRPr="007B64C3">
        <w:rPr>
          <w:rFonts w:eastAsia="Calibri" w:cs="Times New Roman"/>
          <w:szCs w:val="28"/>
          <w:lang w:val="en-US"/>
        </w:rPr>
        <w:t>d</w:t>
      </w:r>
      <w:r w:rsidRPr="007B64C3">
        <w:rPr>
          <w:rFonts w:eastAsia="Calibri" w:cs="Times New Roman"/>
          <w:szCs w:val="28"/>
        </w:rPr>
        <w:t xml:space="preserve">5, 4. </w:t>
      </w:r>
      <w:r w:rsidRPr="007B64C3">
        <w:rPr>
          <w:rFonts w:eastAsia="Calibri" w:cs="Times New Roman"/>
          <w:szCs w:val="28"/>
          <w:lang w:val="en-US"/>
        </w:rPr>
        <w:t>Kc</w:t>
      </w:r>
      <w:r w:rsidRPr="007B64C3">
        <w:rPr>
          <w:rFonts w:eastAsia="Calibri" w:cs="Times New Roman"/>
          <w:szCs w:val="28"/>
        </w:rPr>
        <w:t>3- Ф</w:t>
      </w:r>
      <w:r w:rsidRPr="007B64C3">
        <w:rPr>
          <w:rFonts w:eastAsia="Calibri" w:cs="Times New Roman"/>
          <w:szCs w:val="28"/>
          <w:lang w:val="en-US"/>
        </w:rPr>
        <w:t>e</w:t>
      </w:r>
      <w:r w:rsidRPr="007B64C3">
        <w:rPr>
          <w:rFonts w:eastAsia="Calibri" w:cs="Times New Roman"/>
          <w:szCs w:val="28"/>
        </w:rPr>
        <w:t xml:space="preserve">6?..: </w:t>
      </w:r>
    </w:p>
    <w:p w:rsidR="004D5A84" w:rsidRPr="007B64C3" w:rsidRDefault="004D5A84" w:rsidP="004D5A84">
      <w:pPr>
        <w:spacing w:line="276" w:lineRule="auto"/>
        <w:ind w:right="282"/>
        <w:rPr>
          <w:rFonts w:eastAsia="Calibri" w:cs="Times New Roman"/>
          <w:szCs w:val="28"/>
        </w:rPr>
      </w:pPr>
      <w:r w:rsidRPr="007B64C3">
        <w:rPr>
          <w:rFonts w:eastAsia="Calibri" w:cs="Times New Roman"/>
          <w:szCs w:val="28"/>
        </w:rPr>
        <w:t xml:space="preserve">1) </w:t>
      </w:r>
      <w:r w:rsidRPr="007B64C3">
        <w:rPr>
          <w:rFonts w:eastAsia="Calibri" w:cs="Times New Roman"/>
          <w:szCs w:val="28"/>
          <w:lang w:val="en-US"/>
        </w:rPr>
        <w:t>e</w:t>
      </w:r>
      <w:r w:rsidRPr="007B64C3">
        <w:rPr>
          <w:rFonts w:eastAsia="Calibri" w:cs="Times New Roman"/>
          <w:szCs w:val="28"/>
        </w:rPr>
        <w:t>4-</w:t>
      </w:r>
      <w:r w:rsidRPr="007B64C3">
        <w:rPr>
          <w:rFonts w:eastAsia="Calibri" w:cs="Times New Roman"/>
          <w:szCs w:val="28"/>
          <w:lang w:val="en-US"/>
        </w:rPr>
        <w:t>e</w:t>
      </w:r>
      <w:r w:rsidRPr="007B64C3">
        <w:rPr>
          <w:rFonts w:eastAsia="Calibri" w:cs="Times New Roman"/>
          <w:szCs w:val="28"/>
        </w:rPr>
        <w:t xml:space="preserve">5,                                          6) </w:t>
      </w:r>
      <w:proofErr w:type="spellStart"/>
      <w:r w:rsidRPr="007B64C3">
        <w:rPr>
          <w:rFonts w:eastAsia="Calibri" w:cs="Times New Roman"/>
          <w:szCs w:val="28"/>
        </w:rPr>
        <w:t>Кр</w:t>
      </w:r>
      <w:proofErr w:type="spellEnd"/>
      <w:r w:rsidRPr="007B64C3">
        <w:rPr>
          <w:rFonts w:eastAsia="Calibri" w:cs="Times New Roman"/>
          <w:szCs w:val="28"/>
          <w:lang w:val="en-US"/>
        </w:rPr>
        <w:t>f</w:t>
      </w:r>
      <w:r w:rsidRPr="007B64C3">
        <w:rPr>
          <w:rFonts w:eastAsia="Calibri" w:cs="Times New Roman"/>
          <w:szCs w:val="28"/>
        </w:rPr>
        <w:t>2- С</w:t>
      </w:r>
      <w:r w:rsidRPr="007B64C3">
        <w:rPr>
          <w:rFonts w:eastAsia="Calibri" w:cs="Times New Roman"/>
          <w:szCs w:val="28"/>
          <w:lang w:val="en-US"/>
        </w:rPr>
        <w:t>c</w:t>
      </w:r>
      <w:r w:rsidRPr="007B64C3">
        <w:rPr>
          <w:rFonts w:eastAsia="Calibri" w:cs="Times New Roman"/>
          <w:szCs w:val="28"/>
        </w:rPr>
        <w:t xml:space="preserve">5+,   </w:t>
      </w:r>
    </w:p>
    <w:p w:rsidR="004D5A84" w:rsidRPr="007B64C3" w:rsidRDefault="004D5A84" w:rsidP="004D5A84">
      <w:pPr>
        <w:spacing w:line="276" w:lineRule="auto"/>
        <w:ind w:right="282"/>
        <w:rPr>
          <w:rFonts w:eastAsia="Calibri" w:cs="Times New Roman"/>
          <w:szCs w:val="28"/>
        </w:rPr>
      </w:pPr>
      <w:r w:rsidRPr="007B64C3">
        <w:rPr>
          <w:rFonts w:eastAsia="Calibri" w:cs="Times New Roman"/>
          <w:szCs w:val="28"/>
        </w:rPr>
        <w:t xml:space="preserve">2)  </w:t>
      </w:r>
      <w:r w:rsidRPr="007B64C3">
        <w:rPr>
          <w:rFonts w:eastAsia="Calibri" w:cs="Times New Roman"/>
          <w:szCs w:val="28"/>
          <w:lang w:val="en-US"/>
        </w:rPr>
        <w:t>f</w:t>
      </w:r>
      <w:r w:rsidRPr="007B64C3">
        <w:rPr>
          <w:rFonts w:eastAsia="Calibri" w:cs="Times New Roman"/>
          <w:szCs w:val="28"/>
        </w:rPr>
        <w:t>4-</w:t>
      </w:r>
      <w:r w:rsidRPr="007B64C3">
        <w:rPr>
          <w:rFonts w:eastAsia="Calibri" w:cs="Times New Roman"/>
          <w:szCs w:val="28"/>
          <w:lang w:val="en-US"/>
        </w:rPr>
        <w:t>d</w:t>
      </w:r>
      <w:r w:rsidRPr="007B64C3">
        <w:rPr>
          <w:rFonts w:eastAsia="Calibri" w:cs="Times New Roman"/>
          <w:szCs w:val="28"/>
        </w:rPr>
        <w:t xml:space="preserve">5,                                         7) </w:t>
      </w:r>
      <w:r w:rsidRPr="007B64C3">
        <w:rPr>
          <w:rFonts w:eastAsia="Calibri" w:cs="Times New Roman"/>
          <w:szCs w:val="28"/>
          <w:lang w:val="en-US"/>
        </w:rPr>
        <w:t>d</w:t>
      </w:r>
      <w:r w:rsidRPr="007B64C3">
        <w:rPr>
          <w:rFonts w:eastAsia="Calibri" w:cs="Times New Roman"/>
          <w:szCs w:val="28"/>
        </w:rPr>
        <w:t>4- С</w:t>
      </w:r>
      <w:r w:rsidRPr="007B64C3">
        <w:rPr>
          <w:rFonts w:eastAsia="Calibri" w:cs="Times New Roman"/>
          <w:szCs w:val="28"/>
          <w:lang w:val="en-US"/>
        </w:rPr>
        <w:t>b</w:t>
      </w:r>
      <w:r w:rsidRPr="007B64C3">
        <w:rPr>
          <w:rFonts w:eastAsia="Calibri" w:cs="Times New Roman"/>
          <w:szCs w:val="28"/>
        </w:rPr>
        <w:t>6,</w:t>
      </w:r>
    </w:p>
    <w:p w:rsidR="004D5A84" w:rsidRPr="007B64C3" w:rsidRDefault="004D5A84" w:rsidP="004D5A84">
      <w:pPr>
        <w:spacing w:line="276" w:lineRule="auto"/>
        <w:ind w:right="282"/>
        <w:rPr>
          <w:rFonts w:eastAsia="Calibri" w:cs="Times New Roman"/>
          <w:szCs w:val="28"/>
        </w:rPr>
      </w:pPr>
      <w:r w:rsidRPr="007B64C3">
        <w:rPr>
          <w:rFonts w:eastAsia="Calibri" w:cs="Times New Roman"/>
          <w:szCs w:val="28"/>
        </w:rPr>
        <w:t xml:space="preserve">3) </w:t>
      </w:r>
      <w:r w:rsidRPr="007B64C3">
        <w:rPr>
          <w:rFonts w:eastAsia="Calibri" w:cs="Times New Roman"/>
          <w:szCs w:val="28"/>
          <w:lang w:val="en-US"/>
        </w:rPr>
        <w:t>e</w:t>
      </w:r>
      <w:r w:rsidRPr="007B64C3">
        <w:rPr>
          <w:rFonts w:eastAsia="Calibri" w:cs="Times New Roman"/>
          <w:szCs w:val="28"/>
        </w:rPr>
        <w:t>:</w:t>
      </w:r>
      <w:r w:rsidRPr="007B64C3">
        <w:rPr>
          <w:rFonts w:eastAsia="Calibri" w:cs="Times New Roman"/>
          <w:szCs w:val="28"/>
          <w:lang w:val="en-US"/>
        </w:rPr>
        <w:t>d</w:t>
      </w:r>
      <w:r w:rsidRPr="007B64C3">
        <w:rPr>
          <w:rFonts w:eastAsia="Calibri" w:cs="Times New Roman"/>
          <w:szCs w:val="28"/>
        </w:rPr>
        <w:t>5- Ф:</w:t>
      </w:r>
      <w:r w:rsidRPr="007B64C3">
        <w:rPr>
          <w:rFonts w:eastAsia="Calibri" w:cs="Times New Roman"/>
          <w:szCs w:val="28"/>
          <w:lang w:val="en-US"/>
        </w:rPr>
        <w:t>d</w:t>
      </w:r>
      <w:r w:rsidRPr="007B64C3">
        <w:rPr>
          <w:rFonts w:eastAsia="Calibri" w:cs="Times New Roman"/>
          <w:szCs w:val="28"/>
        </w:rPr>
        <w:t>5,                                  8) С</w:t>
      </w:r>
      <w:r w:rsidRPr="007B64C3">
        <w:rPr>
          <w:rFonts w:eastAsia="Calibri" w:cs="Times New Roman"/>
          <w:szCs w:val="28"/>
          <w:lang w:val="en-US"/>
        </w:rPr>
        <w:t>b</w:t>
      </w:r>
      <w:r w:rsidRPr="007B64C3">
        <w:rPr>
          <w:rFonts w:eastAsia="Calibri" w:cs="Times New Roman"/>
          <w:szCs w:val="28"/>
        </w:rPr>
        <w:t xml:space="preserve">5+- </w:t>
      </w:r>
      <w:proofErr w:type="spellStart"/>
      <w:r w:rsidRPr="007B64C3">
        <w:rPr>
          <w:rFonts w:eastAsia="Calibri" w:cs="Times New Roman"/>
          <w:szCs w:val="28"/>
        </w:rPr>
        <w:t>Кр</w:t>
      </w:r>
      <w:proofErr w:type="spellEnd"/>
      <w:r w:rsidRPr="007B64C3">
        <w:rPr>
          <w:rFonts w:eastAsia="Calibri" w:cs="Times New Roman"/>
          <w:szCs w:val="28"/>
          <w:lang w:val="en-US"/>
        </w:rPr>
        <w:t>f</w:t>
      </w:r>
      <w:r w:rsidRPr="007B64C3">
        <w:rPr>
          <w:rFonts w:eastAsia="Calibri" w:cs="Times New Roman"/>
          <w:szCs w:val="28"/>
        </w:rPr>
        <w:t>8,</w:t>
      </w:r>
    </w:p>
    <w:p w:rsidR="004D5A84" w:rsidRPr="007B64C3" w:rsidRDefault="004D5A84" w:rsidP="004D5A84">
      <w:pPr>
        <w:spacing w:line="276" w:lineRule="auto"/>
        <w:ind w:right="282"/>
        <w:rPr>
          <w:rFonts w:eastAsia="Calibri" w:cs="Times New Roman"/>
          <w:szCs w:val="28"/>
        </w:rPr>
      </w:pPr>
      <w:r w:rsidRPr="007B64C3">
        <w:rPr>
          <w:rFonts w:eastAsia="Calibri" w:cs="Times New Roman"/>
          <w:szCs w:val="28"/>
        </w:rPr>
        <w:t xml:space="preserve">4) </w:t>
      </w:r>
      <w:r w:rsidRPr="007B64C3">
        <w:rPr>
          <w:rFonts w:eastAsia="Calibri" w:cs="Times New Roman"/>
          <w:szCs w:val="28"/>
          <w:lang w:val="en-US"/>
        </w:rPr>
        <w:t>Kc</w:t>
      </w:r>
      <w:r w:rsidRPr="007B64C3">
        <w:rPr>
          <w:rFonts w:eastAsia="Calibri" w:cs="Times New Roman"/>
          <w:szCs w:val="28"/>
        </w:rPr>
        <w:t>3- Ф</w:t>
      </w:r>
      <w:r w:rsidRPr="007B64C3">
        <w:rPr>
          <w:rFonts w:eastAsia="Calibri" w:cs="Times New Roman"/>
          <w:szCs w:val="28"/>
          <w:lang w:val="en-US"/>
        </w:rPr>
        <w:t>e</w:t>
      </w:r>
      <w:r w:rsidRPr="007B64C3">
        <w:rPr>
          <w:rFonts w:eastAsia="Calibri" w:cs="Times New Roman"/>
          <w:szCs w:val="28"/>
        </w:rPr>
        <w:t>6,                                    9) Л</w:t>
      </w:r>
      <w:r w:rsidRPr="007B64C3">
        <w:rPr>
          <w:rFonts w:eastAsia="Calibri" w:cs="Times New Roman"/>
          <w:szCs w:val="28"/>
          <w:lang w:val="en-US"/>
        </w:rPr>
        <w:t>e</w:t>
      </w:r>
      <w:r w:rsidRPr="007B64C3">
        <w:rPr>
          <w:rFonts w:eastAsia="Calibri" w:cs="Times New Roman"/>
          <w:szCs w:val="28"/>
        </w:rPr>
        <w:t>1- потеря ферзя.</w:t>
      </w:r>
    </w:p>
    <w:p w:rsidR="004D5A84" w:rsidRPr="007B64C3" w:rsidRDefault="004D5A84" w:rsidP="004D5A84">
      <w:pPr>
        <w:spacing w:line="276" w:lineRule="auto"/>
        <w:ind w:right="282"/>
        <w:rPr>
          <w:rFonts w:eastAsia="Calibri" w:cs="Times New Roman"/>
          <w:szCs w:val="28"/>
        </w:rPr>
      </w:pPr>
      <w:r w:rsidRPr="007B64C3">
        <w:rPr>
          <w:rFonts w:eastAsia="Calibri" w:cs="Times New Roman"/>
          <w:szCs w:val="28"/>
        </w:rPr>
        <w:t xml:space="preserve">5) </w:t>
      </w:r>
      <w:proofErr w:type="spellStart"/>
      <w:r w:rsidRPr="007B64C3">
        <w:rPr>
          <w:rFonts w:eastAsia="Calibri" w:cs="Times New Roman"/>
          <w:szCs w:val="28"/>
          <w:lang w:val="en-US"/>
        </w:rPr>
        <w:t>Kf</w:t>
      </w:r>
      <w:proofErr w:type="spellEnd"/>
      <w:r w:rsidRPr="007B64C3">
        <w:rPr>
          <w:rFonts w:eastAsia="Calibri" w:cs="Times New Roman"/>
          <w:szCs w:val="28"/>
        </w:rPr>
        <w:t>3-</w:t>
      </w:r>
      <w:r w:rsidRPr="007B64C3">
        <w:rPr>
          <w:rFonts w:eastAsia="Calibri" w:cs="Times New Roman"/>
          <w:szCs w:val="28"/>
          <w:lang w:val="en-US"/>
        </w:rPr>
        <w:t>e</w:t>
      </w:r>
      <w:r w:rsidRPr="007B64C3">
        <w:rPr>
          <w:rFonts w:eastAsia="Calibri" w:cs="Times New Roman"/>
          <w:szCs w:val="28"/>
        </w:rPr>
        <w:t>:</w:t>
      </w:r>
      <w:r w:rsidRPr="007B64C3">
        <w:rPr>
          <w:rFonts w:eastAsia="Calibri" w:cs="Times New Roman"/>
          <w:szCs w:val="28"/>
          <w:lang w:val="en-US"/>
        </w:rPr>
        <w:t>f</w:t>
      </w:r>
      <w:r w:rsidRPr="007B64C3">
        <w:rPr>
          <w:rFonts w:eastAsia="Calibri" w:cs="Times New Roman"/>
          <w:szCs w:val="28"/>
        </w:rPr>
        <w:t>4+,</w:t>
      </w:r>
    </w:p>
    <w:p w:rsidR="004D5A84" w:rsidRPr="007B64C3" w:rsidRDefault="004D5A84" w:rsidP="004D5A84">
      <w:pPr>
        <w:spacing w:line="276" w:lineRule="auto"/>
        <w:ind w:right="282"/>
        <w:rPr>
          <w:rFonts w:eastAsia="Calibri" w:cs="Times New Roman"/>
          <w:szCs w:val="28"/>
        </w:rPr>
      </w:pPr>
      <w:r w:rsidRPr="007B64C3">
        <w:rPr>
          <w:rFonts w:eastAsia="Calibri" w:cs="Times New Roman"/>
          <w:szCs w:val="28"/>
        </w:rPr>
        <w:t xml:space="preserve">2. Повторение гамбита </w:t>
      </w:r>
      <w:proofErr w:type="spellStart"/>
      <w:r w:rsidRPr="007B64C3">
        <w:rPr>
          <w:rFonts w:eastAsia="Calibri" w:cs="Times New Roman"/>
          <w:szCs w:val="28"/>
        </w:rPr>
        <w:t>Куааде</w:t>
      </w:r>
      <w:proofErr w:type="spellEnd"/>
      <w:r w:rsidRPr="007B64C3">
        <w:rPr>
          <w:rFonts w:eastAsia="Calibri" w:cs="Times New Roman"/>
          <w:szCs w:val="28"/>
        </w:rPr>
        <w:t>, изученного на предыдущем занятии:</w:t>
      </w:r>
    </w:p>
    <w:p w:rsidR="004D5A84" w:rsidRPr="007B64C3" w:rsidRDefault="004D5A84" w:rsidP="004D5A84">
      <w:pPr>
        <w:spacing w:line="276" w:lineRule="auto"/>
        <w:ind w:right="282"/>
        <w:rPr>
          <w:rFonts w:eastAsia="Calibri" w:cs="Times New Roman"/>
          <w:szCs w:val="28"/>
          <w:lang w:val="en-US"/>
        </w:rPr>
      </w:pPr>
      <w:r w:rsidRPr="007B64C3">
        <w:rPr>
          <w:rFonts w:eastAsia="Calibri" w:cs="Times New Roman"/>
          <w:szCs w:val="28"/>
          <w:lang w:val="en-US"/>
        </w:rPr>
        <w:t>1) e4-e5,                                           6) g3-f</w:t>
      </w:r>
      <w:proofErr w:type="gramStart"/>
      <w:r w:rsidRPr="007B64C3">
        <w:rPr>
          <w:rFonts w:eastAsia="Calibri" w:cs="Times New Roman"/>
          <w:szCs w:val="28"/>
          <w:lang w:val="en-US"/>
        </w:rPr>
        <w:t>:g3</w:t>
      </w:r>
      <w:proofErr w:type="gramEnd"/>
      <w:r w:rsidRPr="007B64C3">
        <w:rPr>
          <w:rFonts w:eastAsia="Calibri" w:cs="Times New Roman"/>
          <w:szCs w:val="28"/>
          <w:lang w:val="en-US"/>
        </w:rPr>
        <w:t>,</w:t>
      </w:r>
    </w:p>
    <w:p w:rsidR="004D5A84" w:rsidRPr="007B64C3" w:rsidRDefault="004D5A84" w:rsidP="004D5A84">
      <w:pPr>
        <w:spacing w:line="276" w:lineRule="auto"/>
        <w:ind w:right="282"/>
        <w:rPr>
          <w:rFonts w:eastAsia="Calibri" w:cs="Times New Roman"/>
          <w:szCs w:val="28"/>
          <w:lang w:val="en-US"/>
        </w:rPr>
      </w:pPr>
      <w:r w:rsidRPr="007B64C3">
        <w:rPr>
          <w:rFonts w:eastAsia="Calibri" w:cs="Times New Roman"/>
          <w:szCs w:val="28"/>
          <w:lang w:val="en-US"/>
        </w:rPr>
        <w:t xml:space="preserve">2) </w:t>
      </w:r>
      <w:proofErr w:type="gramStart"/>
      <w:r w:rsidRPr="007B64C3">
        <w:rPr>
          <w:rFonts w:eastAsia="Calibri" w:cs="Times New Roman"/>
          <w:szCs w:val="28"/>
          <w:lang w:val="en-US"/>
        </w:rPr>
        <w:t>f4-e:</w:t>
      </w:r>
      <w:proofErr w:type="gramEnd"/>
      <w:r w:rsidRPr="007B64C3">
        <w:rPr>
          <w:rFonts w:eastAsia="Calibri" w:cs="Times New Roman"/>
          <w:szCs w:val="28"/>
          <w:lang w:val="en-US"/>
        </w:rPr>
        <w:t xml:space="preserve">f4,                                         7) </w:t>
      </w:r>
      <w:r w:rsidRPr="007B64C3">
        <w:rPr>
          <w:rFonts w:eastAsia="Calibri" w:cs="Times New Roman"/>
          <w:szCs w:val="28"/>
        </w:rPr>
        <w:t>Ф</w:t>
      </w:r>
      <w:r w:rsidRPr="007B64C3">
        <w:rPr>
          <w:rFonts w:eastAsia="Calibri" w:cs="Times New Roman"/>
          <w:szCs w:val="28"/>
          <w:lang w:val="en-US"/>
        </w:rPr>
        <w:t>:g4- g2+,</w:t>
      </w:r>
    </w:p>
    <w:p w:rsidR="004D5A84" w:rsidRPr="007B64C3" w:rsidRDefault="004D5A84" w:rsidP="004D5A84">
      <w:pPr>
        <w:spacing w:line="276" w:lineRule="auto"/>
        <w:ind w:right="282"/>
        <w:rPr>
          <w:rFonts w:eastAsia="Calibri" w:cs="Times New Roman"/>
          <w:szCs w:val="28"/>
        </w:rPr>
      </w:pPr>
      <w:r w:rsidRPr="007B64C3">
        <w:rPr>
          <w:rFonts w:eastAsia="Calibri" w:cs="Times New Roman"/>
          <w:szCs w:val="28"/>
        </w:rPr>
        <w:t xml:space="preserve">3) </w:t>
      </w:r>
      <w:proofErr w:type="spellStart"/>
      <w:r w:rsidRPr="007B64C3">
        <w:rPr>
          <w:rFonts w:eastAsia="Calibri" w:cs="Times New Roman"/>
          <w:szCs w:val="28"/>
          <w:lang w:val="en-US"/>
        </w:rPr>
        <w:t>Kf</w:t>
      </w:r>
      <w:proofErr w:type="spellEnd"/>
      <w:r w:rsidRPr="007B64C3">
        <w:rPr>
          <w:rFonts w:eastAsia="Calibri" w:cs="Times New Roman"/>
          <w:szCs w:val="28"/>
        </w:rPr>
        <w:t>3-</w:t>
      </w:r>
      <w:r w:rsidRPr="007B64C3">
        <w:rPr>
          <w:rFonts w:eastAsia="Calibri" w:cs="Times New Roman"/>
          <w:szCs w:val="28"/>
          <w:lang w:val="en-US"/>
        </w:rPr>
        <w:t>g</w:t>
      </w:r>
      <w:r w:rsidRPr="007B64C3">
        <w:rPr>
          <w:rFonts w:eastAsia="Calibri" w:cs="Times New Roman"/>
          <w:szCs w:val="28"/>
        </w:rPr>
        <w:t>5,                                         8) Ф:</w:t>
      </w:r>
      <w:r w:rsidRPr="007B64C3">
        <w:rPr>
          <w:rFonts w:eastAsia="Calibri" w:cs="Times New Roman"/>
          <w:szCs w:val="28"/>
          <w:lang w:val="en-US"/>
        </w:rPr>
        <w:t>h</w:t>
      </w:r>
      <w:r w:rsidRPr="007B64C3">
        <w:rPr>
          <w:rFonts w:eastAsia="Calibri" w:cs="Times New Roman"/>
          <w:szCs w:val="28"/>
        </w:rPr>
        <w:t xml:space="preserve">4- </w:t>
      </w:r>
      <w:r w:rsidRPr="007B64C3">
        <w:rPr>
          <w:rFonts w:eastAsia="Calibri" w:cs="Times New Roman"/>
          <w:szCs w:val="28"/>
          <w:lang w:val="en-US"/>
        </w:rPr>
        <w:t>g</w:t>
      </w:r>
      <w:r w:rsidRPr="007B64C3">
        <w:rPr>
          <w:rFonts w:eastAsia="Calibri" w:cs="Times New Roman"/>
          <w:szCs w:val="28"/>
        </w:rPr>
        <w:t>:</w:t>
      </w:r>
      <w:r w:rsidRPr="007B64C3">
        <w:rPr>
          <w:rFonts w:eastAsia="Calibri" w:cs="Times New Roman"/>
          <w:szCs w:val="28"/>
          <w:lang w:val="en-US"/>
        </w:rPr>
        <w:t>h</w:t>
      </w:r>
      <w:r w:rsidRPr="007B64C3">
        <w:rPr>
          <w:rFonts w:eastAsia="Calibri" w:cs="Times New Roman"/>
          <w:szCs w:val="28"/>
        </w:rPr>
        <w:t>1=Ф,</w:t>
      </w:r>
    </w:p>
    <w:p w:rsidR="004D5A84" w:rsidRPr="007B64C3" w:rsidRDefault="004D5A84" w:rsidP="004D5A84">
      <w:pPr>
        <w:spacing w:line="276" w:lineRule="auto"/>
        <w:ind w:right="282"/>
        <w:rPr>
          <w:rFonts w:eastAsia="Calibri" w:cs="Times New Roman"/>
          <w:szCs w:val="28"/>
        </w:rPr>
      </w:pPr>
      <w:r w:rsidRPr="007B64C3">
        <w:rPr>
          <w:rFonts w:eastAsia="Calibri" w:cs="Times New Roman"/>
          <w:szCs w:val="28"/>
        </w:rPr>
        <w:t xml:space="preserve">4) </w:t>
      </w:r>
      <w:r w:rsidRPr="007B64C3">
        <w:rPr>
          <w:rFonts w:eastAsia="Calibri" w:cs="Times New Roman"/>
          <w:szCs w:val="28"/>
          <w:lang w:val="en-US"/>
        </w:rPr>
        <w:t>Kc</w:t>
      </w:r>
      <w:r w:rsidRPr="007B64C3">
        <w:rPr>
          <w:rFonts w:eastAsia="Calibri" w:cs="Times New Roman"/>
          <w:szCs w:val="28"/>
        </w:rPr>
        <w:t>3-</w:t>
      </w:r>
      <w:r w:rsidRPr="007B64C3">
        <w:rPr>
          <w:rFonts w:eastAsia="Calibri" w:cs="Times New Roman"/>
          <w:szCs w:val="28"/>
          <w:lang w:val="en-US"/>
        </w:rPr>
        <w:t>g</w:t>
      </w:r>
      <w:r w:rsidRPr="007B64C3">
        <w:rPr>
          <w:rFonts w:eastAsia="Calibri" w:cs="Times New Roman"/>
          <w:szCs w:val="28"/>
        </w:rPr>
        <w:t>4,                                         9) Ф</w:t>
      </w:r>
      <w:r w:rsidRPr="007B64C3">
        <w:rPr>
          <w:rFonts w:eastAsia="Calibri" w:cs="Times New Roman"/>
          <w:szCs w:val="28"/>
          <w:lang w:val="en-US"/>
        </w:rPr>
        <w:t>h</w:t>
      </w:r>
      <w:r w:rsidRPr="007B64C3">
        <w:rPr>
          <w:rFonts w:eastAsia="Calibri" w:cs="Times New Roman"/>
          <w:szCs w:val="28"/>
        </w:rPr>
        <w:t>5- с сильной атакой белых.</w:t>
      </w:r>
    </w:p>
    <w:p w:rsidR="004D5A84" w:rsidRPr="007B64C3" w:rsidRDefault="004D5A84" w:rsidP="004D5A84">
      <w:pPr>
        <w:spacing w:line="276" w:lineRule="auto"/>
        <w:ind w:right="282"/>
        <w:rPr>
          <w:rFonts w:eastAsia="Calibri" w:cs="Times New Roman"/>
          <w:szCs w:val="28"/>
        </w:rPr>
      </w:pPr>
      <w:r w:rsidRPr="007B64C3">
        <w:rPr>
          <w:rFonts w:eastAsia="Calibri" w:cs="Times New Roman"/>
          <w:szCs w:val="28"/>
        </w:rPr>
        <w:t xml:space="preserve">5) </w:t>
      </w:r>
      <w:proofErr w:type="spellStart"/>
      <w:r w:rsidRPr="007B64C3">
        <w:rPr>
          <w:rFonts w:eastAsia="Calibri" w:cs="Times New Roman"/>
          <w:szCs w:val="28"/>
          <w:lang w:val="en-US"/>
        </w:rPr>
        <w:t>Ke</w:t>
      </w:r>
      <w:proofErr w:type="spellEnd"/>
      <w:r w:rsidRPr="007B64C3">
        <w:rPr>
          <w:rFonts w:eastAsia="Calibri" w:cs="Times New Roman"/>
          <w:szCs w:val="28"/>
        </w:rPr>
        <w:t>5?!- Ф</w:t>
      </w:r>
      <w:r w:rsidRPr="007B64C3">
        <w:rPr>
          <w:rFonts w:eastAsia="Calibri" w:cs="Times New Roman"/>
          <w:szCs w:val="28"/>
          <w:lang w:val="en-US"/>
        </w:rPr>
        <w:t>h</w:t>
      </w:r>
      <w:r w:rsidRPr="007B64C3">
        <w:rPr>
          <w:rFonts w:eastAsia="Calibri" w:cs="Times New Roman"/>
          <w:szCs w:val="28"/>
        </w:rPr>
        <w:t>4+,</w:t>
      </w:r>
    </w:p>
    <w:p w:rsidR="004D5A84" w:rsidRPr="007B64C3" w:rsidRDefault="004D5A84" w:rsidP="004D5A84">
      <w:pPr>
        <w:spacing w:line="276" w:lineRule="auto"/>
        <w:ind w:right="282"/>
        <w:rPr>
          <w:rFonts w:eastAsia="Calibri" w:cs="Times New Roman"/>
          <w:szCs w:val="28"/>
        </w:rPr>
      </w:pPr>
      <w:r w:rsidRPr="007B64C3">
        <w:rPr>
          <w:rFonts w:eastAsia="Calibri" w:cs="Times New Roman"/>
          <w:szCs w:val="28"/>
        </w:rPr>
        <w:t>Рассмотреть один-два варианта дальнейшего развития событий. Обучающиеся предлагают и обосновывают, лучшие, с их точки зрения, ходы.</w:t>
      </w:r>
    </w:p>
    <w:p w:rsidR="004D5A84" w:rsidRPr="007B64C3" w:rsidRDefault="004D5A84" w:rsidP="004D5A84">
      <w:pPr>
        <w:spacing w:line="276" w:lineRule="auto"/>
        <w:ind w:right="282"/>
        <w:rPr>
          <w:rFonts w:eastAsia="Calibri" w:cs="Times New Roman"/>
          <w:szCs w:val="28"/>
        </w:rPr>
      </w:pPr>
      <w:r w:rsidRPr="007B64C3">
        <w:rPr>
          <w:rFonts w:eastAsia="Calibri" w:cs="Times New Roman"/>
          <w:szCs w:val="28"/>
          <w:lang w:val="en-US"/>
        </w:rPr>
        <w:lastRenderedPageBreak/>
        <w:t>III</w:t>
      </w:r>
      <w:r w:rsidRPr="007B64C3">
        <w:rPr>
          <w:rFonts w:eastAsia="Calibri" w:cs="Times New Roman"/>
          <w:szCs w:val="28"/>
        </w:rPr>
        <w:t xml:space="preserve"> </w:t>
      </w:r>
      <w:r w:rsidR="007B64C3">
        <w:rPr>
          <w:rFonts w:eastAsia="Calibri" w:cs="Times New Roman"/>
          <w:szCs w:val="28"/>
          <w:u w:val="single"/>
        </w:rPr>
        <w:t>Новая тема- 20 мин.</w:t>
      </w:r>
      <w:r w:rsidRPr="007B64C3">
        <w:rPr>
          <w:rFonts w:eastAsia="Calibri" w:cs="Times New Roman"/>
          <w:szCs w:val="28"/>
          <w:u w:val="single"/>
        </w:rPr>
        <w:t xml:space="preserve"> </w:t>
      </w:r>
      <w:r w:rsidRPr="007B64C3">
        <w:rPr>
          <w:rFonts w:eastAsia="Calibri" w:cs="Times New Roman"/>
          <w:szCs w:val="28"/>
        </w:rPr>
        <w:t xml:space="preserve">Изучение на демонстрационной доске партии гроссмейстеров: А. Широв- Е. </w:t>
      </w:r>
      <w:proofErr w:type="spellStart"/>
      <w:r w:rsidRPr="007B64C3">
        <w:rPr>
          <w:rFonts w:eastAsia="Calibri" w:cs="Times New Roman"/>
          <w:szCs w:val="28"/>
        </w:rPr>
        <w:t>Лапинский</w:t>
      </w:r>
      <w:proofErr w:type="spellEnd"/>
      <w:r w:rsidRPr="007B64C3">
        <w:rPr>
          <w:rFonts w:eastAsia="Calibri" w:cs="Times New Roman"/>
          <w:szCs w:val="28"/>
        </w:rPr>
        <w:t xml:space="preserve"> (1990), как яркого примера гамбитного стиля игры: </w:t>
      </w:r>
    </w:p>
    <w:p w:rsidR="004D5A84" w:rsidRPr="007B64C3" w:rsidRDefault="004D5A84" w:rsidP="004D5A84">
      <w:pPr>
        <w:spacing w:line="276" w:lineRule="auto"/>
        <w:ind w:right="282"/>
        <w:rPr>
          <w:rFonts w:eastAsia="Calibri" w:cs="Times New Roman"/>
          <w:szCs w:val="28"/>
        </w:rPr>
      </w:pPr>
      <w:r w:rsidRPr="007B64C3">
        <w:rPr>
          <w:rFonts w:eastAsia="Calibri" w:cs="Times New Roman"/>
          <w:szCs w:val="28"/>
        </w:rPr>
        <w:t xml:space="preserve">1) </w:t>
      </w:r>
      <w:r w:rsidRPr="007B64C3">
        <w:rPr>
          <w:rFonts w:eastAsia="Calibri" w:cs="Times New Roman"/>
          <w:szCs w:val="28"/>
          <w:lang w:val="en-US"/>
        </w:rPr>
        <w:t>e</w:t>
      </w:r>
      <w:r w:rsidRPr="007B64C3">
        <w:rPr>
          <w:rFonts w:eastAsia="Calibri" w:cs="Times New Roman"/>
          <w:szCs w:val="28"/>
        </w:rPr>
        <w:t>4-</w:t>
      </w:r>
      <w:r w:rsidRPr="007B64C3">
        <w:rPr>
          <w:rFonts w:eastAsia="Calibri" w:cs="Times New Roman"/>
          <w:szCs w:val="28"/>
          <w:lang w:val="en-US"/>
        </w:rPr>
        <w:t>e</w:t>
      </w:r>
      <w:r w:rsidRPr="007B64C3">
        <w:rPr>
          <w:rFonts w:eastAsia="Calibri" w:cs="Times New Roman"/>
          <w:szCs w:val="28"/>
        </w:rPr>
        <w:t>5,</w:t>
      </w:r>
    </w:p>
    <w:p w:rsidR="004D5A84" w:rsidRPr="007B64C3" w:rsidRDefault="004D5A84" w:rsidP="004D5A84">
      <w:pPr>
        <w:spacing w:line="276" w:lineRule="auto"/>
        <w:ind w:right="282"/>
        <w:rPr>
          <w:rFonts w:eastAsia="Calibri" w:cs="Times New Roman"/>
          <w:szCs w:val="28"/>
        </w:rPr>
      </w:pPr>
      <w:r w:rsidRPr="007B64C3">
        <w:rPr>
          <w:rFonts w:eastAsia="Calibri" w:cs="Times New Roman"/>
          <w:szCs w:val="28"/>
        </w:rPr>
        <w:t xml:space="preserve">2) </w:t>
      </w:r>
      <w:r w:rsidRPr="007B64C3">
        <w:rPr>
          <w:rFonts w:eastAsia="Calibri" w:cs="Times New Roman"/>
          <w:szCs w:val="28"/>
          <w:lang w:val="en-US"/>
        </w:rPr>
        <w:t>f</w:t>
      </w:r>
      <w:r w:rsidRPr="007B64C3">
        <w:rPr>
          <w:rFonts w:eastAsia="Calibri" w:cs="Times New Roman"/>
          <w:szCs w:val="28"/>
        </w:rPr>
        <w:t xml:space="preserve">4- </w:t>
      </w:r>
      <w:r w:rsidRPr="007B64C3">
        <w:rPr>
          <w:rFonts w:eastAsia="Calibri" w:cs="Times New Roman"/>
          <w:szCs w:val="28"/>
          <w:lang w:val="en-US"/>
        </w:rPr>
        <w:t>e</w:t>
      </w:r>
      <w:r w:rsidRPr="007B64C3">
        <w:rPr>
          <w:rFonts w:eastAsia="Calibri" w:cs="Times New Roman"/>
          <w:szCs w:val="28"/>
        </w:rPr>
        <w:t>:</w:t>
      </w:r>
      <w:r w:rsidRPr="007B64C3">
        <w:rPr>
          <w:rFonts w:eastAsia="Calibri" w:cs="Times New Roman"/>
          <w:szCs w:val="28"/>
          <w:lang w:val="en-US"/>
        </w:rPr>
        <w:t>f</w:t>
      </w:r>
      <w:r w:rsidRPr="007B64C3">
        <w:rPr>
          <w:rFonts w:eastAsia="Calibri" w:cs="Times New Roman"/>
          <w:szCs w:val="28"/>
        </w:rPr>
        <w:t>4,</w:t>
      </w:r>
    </w:p>
    <w:p w:rsidR="004D5A84" w:rsidRPr="007B64C3" w:rsidRDefault="004D5A84" w:rsidP="004D5A84">
      <w:pPr>
        <w:spacing w:after="0" w:line="276" w:lineRule="auto"/>
        <w:ind w:right="282"/>
        <w:rPr>
          <w:rFonts w:eastAsia="Calibri" w:cs="Times New Roman"/>
          <w:szCs w:val="28"/>
        </w:rPr>
      </w:pPr>
      <w:r w:rsidRPr="007B64C3">
        <w:rPr>
          <w:rFonts w:eastAsia="Calibri" w:cs="Times New Roman"/>
          <w:szCs w:val="28"/>
        </w:rPr>
        <w:t xml:space="preserve">3) </w:t>
      </w:r>
      <w:proofErr w:type="spellStart"/>
      <w:r w:rsidRPr="007B64C3">
        <w:rPr>
          <w:rFonts w:eastAsia="Calibri" w:cs="Times New Roman"/>
          <w:szCs w:val="28"/>
          <w:lang w:val="en-US"/>
        </w:rPr>
        <w:t>Kf</w:t>
      </w:r>
      <w:proofErr w:type="spellEnd"/>
      <w:r w:rsidRPr="007B64C3">
        <w:rPr>
          <w:rFonts w:eastAsia="Calibri" w:cs="Times New Roman"/>
          <w:szCs w:val="28"/>
        </w:rPr>
        <w:t xml:space="preserve">3- </w:t>
      </w:r>
      <w:r w:rsidRPr="007B64C3">
        <w:rPr>
          <w:rFonts w:eastAsia="Calibri" w:cs="Times New Roman"/>
          <w:szCs w:val="28"/>
          <w:lang w:val="en-US"/>
        </w:rPr>
        <w:t>g</w:t>
      </w:r>
      <w:r w:rsidRPr="007B64C3">
        <w:rPr>
          <w:rFonts w:eastAsia="Calibri" w:cs="Times New Roman"/>
          <w:szCs w:val="28"/>
        </w:rPr>
        <w:t>5- чёрные избрали путь на удержание материала, что, до сих пор, является одним из наиболее распространённых продолжений в развитии такой позиции.</w:t>
      </w:r>
    </w:p>
    <w:p w:rsidR="004D5A84" w:rsidRPr="007B64C3" w:rsidRDefault="004D5A84" w:rsidP="004D5A84">
      <w:pPr>
        <w:spacing w:line="276" w:lineRule="auto"/>
        <w:ind w:right="282"/>
        <w:rPr>
          <w:rFonts w:eastAsia="Times New Roman" w:cs="Times New Roman"/>
          <w:bCs/>
          <w:szCs w:val="28"/>
          <w:shd w:val="clear" w:color="auto" w:fill="FFFFFF"/>
          <w:lang w:eastAsia="ru-RU"/>
        </w:rPr>
      </w:pPr>
      <w:r w:rsidRPr="007B64C3">
        <w:rPr>
          <w:rFonts w:eastAsia="Times New Roman" w:cs="Times New Roman"/>
          <w:bCs/>
          <w:szCs w:val="28"/>
          <w:shd w:val="clear" w:color="auto" w:fill="FFFFFF"/>
          <w:lang w:eastAsia="ru-RU"/>
        </w:rPr>
        <w:t>4) С</w:t>
      </w:r>
      <w:r w:rsidRPr="007B64C3">
        <w:rPr>
          <w:rFonts w:eastAsia="Times New Roman" w:cs="Times New Roman"/>
          <w:bCs/>
          <w:szCs w:val="28"/>
          <w:shd w:val="clear" w:color="auto" w:fill="FFFFFF"/>
          <w:lang w:val="en-US" w:eastAsia="ru-RU"/>
        </w:rPr>
        <w:t>c</w:t>
      </w:r>
      <w:r w:rsidRPr="007B64C3">
        <w:rPr>
          <w:rFonts w:eastAsia="Times New Roman" w:cs="Times New Roman"/>
          <w:bCs/>
          <w:szCs w:val="28"/>
          <w:shd w:val="clear" w:color="auto" w:fill="FFFFFF"/>
          <w:lang w:eastAsia="ru-RU"/>
        </w:rPr>
        <w:t>4- g4, 5) O-O!?- </w:t>
      </w:r>
      <w:r w:rsidRPr="007B64C3">
        <w:rPr>
          <w:rFonts w:eastAsia="Times New Roman" w:cs="Times New Roman"/>
          <w:szCs w:val="28"/>
          <w:shd w:val="clear" w:color="auto" w:fill="FFFFFF"/>
          <w:lang w:eastAsia="ru-RU"/>
        </w:rPr>
        <w:t>белые отдают фигуру за скорейшее развитие-</w:t>
      </w:r>
      <w:r w:rsidRPr="007B64C3">
        <w:rPr>
          <w:rFonts w:eastAsia="Times New Roman" w:cs="Times New Roman"/>
          <w:bCs/>
          <w:szCs w:val="28"/>
          <w:shd w:val="clear" w:color="auto" w:fill="FFFFFF"/>
          <w:lang w:eastAsia="ru-RU"/>
        </w:rPr>
        <w:t> g:f3, 6) Ф:f3- Фf6, 7) e5!- Ф:e5, 8) С:f7+!- с</w:t>
      </w:r>
      <w:r w:rsidRPr="007B64C3">
        <w:rPr>
          <w:rFonts w:eastAsia="Times New Roman" w:cs="Times New Roman"/>
          <w:szCs w:val="28"/>
          <w:shd w:val="clear" w:color="auto" w:fill="FFFFFF"/>
          <w:lang w:eastAsia="ru-RU"/>
        </w:rPr>
        <w:t>жигая все мосты-</w:t>
      </w:r>
      <w:r w:rsidRPr="007B64C3">
        <w:rPr>
          <w:rFonts w:eastAsia="Times New Roman" w:cs="Times New Roman"/>
          <w:bCs/>
          <w:szCs w:val="28"/>
          <w:shd w:val="clear" w:color="auto" w:fill="FFFFFF"/>
          <w:lang w:eastAsia="ru-RU"/>
        </w:rPr>
        <w:t> Кр:f7, 9) d4!- Ф:d4+,</w:t>
      </w:r>
    </w:p>
    <w:p w:rsidR="004D5A84" w:rsidRPr="007B64C3" w:rsidRDefault="004D5A84" w:rsidP="004D5A84">
      <w:pPr>
        <w:spacing w:line="276" w:lineRule="auto"/>
        <w:ind w:right="282"/>
        <w:rPr>
          <w:rFonts w:eastAsia="Times New Roman" w:cs="Times New Roman"/>
          <w:szCs w:val="28"/>
          <w:shd w:val="clear" w:color="auto" w:fill="FFFFFF"/>
          <w:lang w:eastAsia="ru-RU"/>
        </w:rPr>
      </w:pPr>
      <w:r w:rsidRPr="007B64C3">
        <w:rPr>
          <w:rFonts w:eastAsia="Calibri" w:cs="Times New Roman"/>
          <w:noProof/>
          <w:lang w:eastAsia="ru-RU"/>
        </w:rPr>
        <w:drawing>
          <wp:inline distT="0" distB="0" distL="0" distR="0" wp14:anchorId="405E514D" wp14:editId="7D61BE87">
            <wp:extent cx="2581275" cy="2581275"/>
            <wp:effectExtent l="0" t="0" r="9525" b="9525"/>
            <wp:docPr id="12" name="Рисунок 12" descr="http://www.chessvideos.tv/bimg/e2hfb9xbuxx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hessvideos.tv/bimg/e2hfb9xbuxxr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4C3">
        <w:rPr>
          <w:rFonts w:eastAsia="Times New Roman" w:cs="Times New Roman"/>
          <w:szCs w:val="28"/>
          <w:lang w:eastAsia="ru-RU"/>
        </w:rPr>
        <w:br/>
      </w:r>
      <w:r w:rsidRPr="007B64C3">
        <w:rPr>
          <w:rFonts w:eastAsia="Times New Roman" w:cs="Times New Roman"/>
          <w:bCs/>
          <w:szCs w:val="28"/>
          <w:shd w:val="clear" w:color="auto" w:fill="FFFFFF"/>
          <w:lang w:eastAsia="ru-RU"/>
        </w:rPr>
        <w:t>10) Сe3!.. </w:t>
      </w:r>
      <w:r w:rsidRPr="007B64C3">
        <w:rPr>
          <w:rFonts w:eastAsia="Times New Roman" w:cs="Times New Roman"/>
          <w:szCs w:val="28"/>
          <w:shd w:val="clear" w:color="auto" w:fill="FFFFFF"/>
          <w:lang w:eastAsia="ru-RU"/>
        </w:rPr>
        <w:t xml:space="preserve">Каждым ходом белые что-то "подставляют", чтобы не дать чёрным ни одного темпа передышки. </w:t>
      </w:r>
      <w:proofErr w:type="gramStart"/>
      <w:r w:rsidRPr="007B64C3">
        <w:rPr>
          <w:rFonts w:eastAsia="Times New Roman" w:cs="Times New Roman"/>
          <w:szCs w:val="28"/>
          <w:shd w:val="clear" w:color="auto" w:fill="FFFFFF"/>
          <w:lang w:eastAsia="ru-RU"/>
        </w:rPr>
        <w:t xml:space="preserve">Сейчас слон на </w:t>
      </w:r>
      <w:r w:rsidRPr="007B64C3">
        <w:rPr>
          <w:rFonts w:eastAsia="Times New Roman" w:cs="Times New Roman"/>
          <w:szCs w:val="28"/>
          <w:shd w:val="clear" w:color="auto" w:fill="FFFFFF"/>
          <w:lang w:val="en-US" w:eastAsia="ru-RU"/>
        </w:rPr>
        <w:t>e</w:t>
      </w:r>
      <w:r w:rsidRPr="007B64C3">
        <w:rPr>
          <w:rFonts w:eastAsia="Times New Roman" w:cs="Times New Roman"/>
          <w:szCs w:val="28"/>
          <w:shd w:val="clear" w:color="auto" w:fill="FFFFFF"/>
          <w:lang w:eastAsia="ru-RU"/>
        </w:rPr>
        <w:t>3 неприкосновенен из-за </w:t>
      </w:r>
      <w:hyperlink r:id="rId33" w:tgtFrame="_blank" w:history="1">
        <w:r w:rsidRPr="007B64C3">
          <w:rPr>
            <w:rFonts w:eastAsia="Times New Roman" w:cs="Times New Roman"/>
            <w:bCs/>
            <w:szCs w:val="28"/>
            <w:shd w:val="clear" w:color="auto" w:fill="FFFFFF"/>
            <w:lang w:eastAsia="ru-RU"/>
          </w:rPr>
          <w:t>связки</w:t>
        </w:r>
      </w:hyperlink>
      <w:r w:rsidRPr="007B64C3">
        <w:rPr>
          <w:rFonts w:eastAsia="Times New Roman" w:cs="Times New Roman"/>
          <w:szCs w:val="28"/>
          <w:shd w:val="clear" w:color="auto" w:fill="FFFFFF"/>
          <w:lang w:eastAsia="ru-RU"/>
        </w:rPr>
        <w:t>. 10)…</w:t>
      </w:r>
      <w:r w:rsidRPr="007B64C3">
        <w:rPr>
          <w:rFonts w:eastAsia="Times New Roman" w:cs="Times New Roman"/>
          <w:bCs/>
          <w:szCs w:val="28"/>
          <w:shd w:val="clear" w:color="auto" w:fill="FFFFFF"/>
          <w:lang w:eastAsia="ru-RU"/>
        </w:rPr>
        <w:t> Фf6, 11) С:f4- Kрe8, 12) Кc3- Кc6?</w:t>
      </w:r>
      <w:proofErr w:type="gramEnd"/>
      <w:r w:rsidRPr="007B64C3">
        <w:rPr>
          <w:rFonts w:eastAsia="Times New Roman" w:cs="Times New Roman"/>
          <w:bCs/>
          <w:szCs w:val="28"/>
          <w:shd w:val="clear" w:color="auto" w:fill="FFFFFF"/>
          <w:lang w:eastAsia="ru-RU"/>
        </w:rPr>
        <w:t> </w:t>
      </w:r>
      <w:r w:rsidRPr="007B64C3">
        <w:rPr>
          <w:rFonts w:eastAsia="Times New Roman" w:cs="Times New Roman"/>
          <w:szCs w:val="28"/>
          <w:shd w:val="clear" w:color="auto" w:fill="FFFFFF"/>
          <w:lang w:eastAsia="ru-RU"/>
        </w:rPr>
        <w:t>Лучше было прикрыть пункт d5 ходом Кe7,</w:t>
      </w:r>
      <w:r w:rsidRPr="007B64C3">
        <w:rPr>
          <w:rFonts w:eastAsia="Times New Roman" w:cs="Times New Roman"/>
          <w:bCs/>
          <w:szCs w:val="28"/>
          <w:shd w:val="clear" w:color="auto" w:fill="FFFFFF"/>
          <w:lang w:eastAsia="ru-RU"/>
        </w:rPr>
        <w:t> 13) Кd5- Фg6, 14) Лae1+ Сe7?? </w:t>
      </w:r>
      <w:r w:rsidRPr="007B64C3">
        <w:rPr>
          <w:rFonts w:eastAsia="Times New Roman" w:cs="Times New Roman"/>
          <w:szCs w:val="28"/>
          <w:shd w:val="clear" w:color="auto" w:fill="FFFFFF"/>
          <w:lang w:eastAsia="ru-RU"/>
        </w:rPr>
        <w:t>Решающая ошибка. Надо было играть Кge7. Тогда после </w:t>
      </w:r>
      <w:hyperlink r:id="rId34" w:tgtFrame="_blank" w:history="1">
        <w:r w:rsidRPr="007B64C3">
          <w:rPr>
            <w:rFonts w:eastAsia="Times New Roman" w:cs="Times New Roman"/>
            <w:bCs/>
            <w:szCs w:val="28"/>
            <w:shd w:val="clear" w:color="auto" w:fill="FFFFFF"/>
            <w:lang w:eastAsia="ru-RU"/>
          </w:rPr>
          <w:t>двойного удара</w:t>
        </w:r>
      </w:hyperlink>
      <w:r w:rsidRPr="007B64C3">
        <w:rPr>
          <w:rFonts w:eastAsia="Times New Roman" w:cs="Times New Roman"/>
          <w:szCs w:val="28"/>
          <w:shd w:val="clear" w:color="auto" w:fill="FFFFFF"/>
          <w:lang w:eastAsia="ru-RU"/>
        </w:rPr>
        <w:t> на с7 белые могли забрать ладью, но чёрным удалось бы избежать мата и материальное соотношение оставалось в их пользу. Впрочем, с таким королём в центре спокойной жизни не было бы в любом случае.</w:t>
      </w:r>
    </w:p>
    <w:p w:rsidR="004D5A84" w:rsidRPr="007B64C3" w:rsidRDefault="004D5A84" w:rsidP="004D5A84">
      <w:pPr>
        <w:spacing w:line="276" w:lineRule="auto"/>
        <w:ind w:right="282"/>
        <w:rPr>
          <w:rFonts w:eastAsia="Times New Roman" w:cs="Times New Roman"/>
          <w:szCs w:val="28"/>
          <w:shd w:val="clear" w:color="auto" w:fill="FFFFFF"/>
          <w:lang w:eastAsia="ru-RU"/>
        </w:rPr>
      </w:pPr>
      <w:r w:rsidRPr="007B64C3">
        <w:rPr>
          <w:rFonts w:eastAsia="Calibri" w:cs="Times New Roman"/>
          <w:noProof/>
          <w:lang w:eastAsia="ru-RU"/>
        </w:rPr>
        <w:lastRenderedPageBreak/>
        <w:drawing>
          <wp:inline distT="0" distB="0" distL="0" distR="0" wp14:anchorId="29D72CCB" wp14:editId="3EDE2304">
            <wp:extent cx="2600325" cy="2600325"/>
            <wp:effectExtent l="0" t="0" r="9525" b="9525"/>
            <wp:docPr id="13" name="Рисунок 13" descr="http://www.chessvideos.tv/bimg/1shrgcplhbki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hessvideos.tv/bimg/1shrgcplhbki8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A84" w:rsidRPr="007B64C3" w:rsidRDefault="004D5A84" w:rsidP="004D5A84">
      <w:pPr>
        <w:spacing w:line="276" w:lineRule="auto"/>
        <w:ind w:right="282"/>
        <w:rPr>
          <w:rFonts w:eastAsia="Times New Roman" w:cs="Times New Roman"/>
          <w:szCs w:val="28"/>
          <w:shd w:val="clear" w:color="auto" w:fill="FFFFFF"/>
          <w:lang w:eastAsia="ru-RU"/>
        </w:rPr>
      </w:pPr>
      <w:r w:rsidRPr="007B64C3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proofErr w:type="gramStart"/>
      <w:r w:rsidRPr="007B64C3">
        <w:rPr>
          <w:rFonts w:eastAsia="Times New Roman" w:cs="Times New Roman"/>
          <w:szCs w:val="28"/>
          <w:shd w:val="clear" w:color="auto" w:fill="FFFFFF"/>
          <w:lang w:eastAsia="ru-RU"/>
        </w:rPr>
        <w:t>Теперь следует блестящая концовка партии:</w:t>
      </w:r>
      <w:r w:rsidRPr="007B64C3">
        <w:rPr>
          <w:rFonts w:eastAsia="Times New Roman" w:cs="Times New Roman"/>
          <w:szCs w:val="28"/>
          <w:lang w:eastAsia="ru-RU"/>
        </w:rPr>
        <w:br/>
      </w:r>
      <w:r w:rsidRPr="007B64C3">
        <w:rPr>
          <w:rFonts w:eastAsia="Times New Roman" w:cs="Times New Roman"/>
          <w:bCs/>
          <w:szCs w:val="28"/>
          <w:shd w:val="clear" w:color="auto" w:fill="FFFFFF"/>
          <w:lang w:eastAsia="ru-RU"/>
        </w:rPr>
        <w:t>15) Сd6!- </w:t>
      </w:r>
      <w:r w:rsidRPr="007B64C3">
        <w:rPr>
          <w:rFonts w:eastAsia="Times New Roman" w:cs="Times New Roman"/>
          <w:szCs w:val="28"/>
          <w:shd w:val="clear" w:color="auto" w:fill="FFFFFF"/>
          <w:lang w:eastAsia="ru-RU"/>
        </w:rPr>
        <w:t>грозит мат на f8-</w:t>
      </w:r>
      <w:r w:rsidRPr="007B64C3">
        <w:rPr>
          <w:rFonts w:eastAsia="Times New Roman" w:cs="Times New Roman"/>
          <w:bCs/>
          <w:szCs w:val="28"/>
          <w:shd w:val="clear" w:color="auto" w:fill="FFFFFF"/>
          <w:lang w:eastAsia="ru-RU"/>
        </w:rPr>
        <w:t> Крd8, 16) Фf8+!!</w:t>
      </w:r>
      <w:proofErr w:type="gramEnd"/>
      <w:r w:rsidRPr="007B64C3">
        <w:rPr>
          <w:rFonts w:eastAsia="Times New Roman" w:cs="Times New Roman"/>
          <w:bCs/>
          <w:szCs w:val="28"/>
          <w:shd w:val="clear" w:color="auto" w:fill="FFFFFF"/>
          <w:lang w:eastAsia="ru-RU"/>
        </w:rPr>
        <w:t>- С:f8 17. С:c7# 1-0</w:t>
      </w:r>
      <w:proofErr w:type="gramStart"/>
      <w:r w:rsidRPr="007B64C3">
        <w:rPr>
          <w:rFonts w:eastAsia="Times New Roman" w:cs="Times New Roman"/>
          <w:szCs w:val="28"/>
          <w:lang w:eastAsia="ru-RU"/>
        </w:rPr>
        <w:br/>
        <w:t xml:space="preserve">     </w:t>
      </w:r>
      <w:r w:rsidRPr="007B64C3">
        <w:rPr>
          <w:rFonts w:eastAsia="Times New Roman" w:cs="Times New Roman"/>
          <w:szCs w:val="28"/>
          <w:shd w:val="clear" w:color="auto" w:fill="FFFFFF"/>
          <w:lang w:eastAsia="ru-RU"/>
        </w:rPr>
        <w:t>Э</w:t>
      </w:r>
      <w:proofErr w:type="gramEnd"/>
      <w:r w:rsidRPr="007B64C3">
        <w:rPr>
          <w:rFonts w:eastAsia="Times New Roman" w:cs="Times New Roman"/>
          <w:szCs w:val="28"/>
          <w:shd w:val="clear" w:color="auto" w:fill="FFFFFF"/>
          <w:lang w:eastAsia="ru-RU"/>
        </w:rPr>
        <w:t>тот вариант в чистом виде отражает суть Королевского гамбита. Девиз - всё на алтарь атаки. Объективно чёрные должны отбиться и реализовать лишний материал, но на практике и без подготовки это сделать ой как непросто.</w:t>
      </w:r>
    </w:p>
    <w:p w:rsidR="004D5A84" w:rsidRPr="007B64C3" w:rsidRDefault="004D5A84" w:rsidP="004D5A84">
      <w:pPr>
        <w:spacing w:line="276" w:lineRule="auto"/>
        <w:ind w:right="282"/>
        <w:rPr>
          <w:rFonts w:eastAsia="Calibri" w:cs="Times New Roman"/>
          <w:szCs w:val="28"/>
        </w:rPr>
      </w:pPr>
      <w:r w:rsidRPr="007B64C3">
        <w:rPr>
          <w:rFonts w:eastAsia="Calibri" w:cs="Times New Roman"/>
          <w:szCs w:val="28"/>
          <w:lang w:val="en-US"/>
        </w:rPr>
        <w:t>IV</w:t>
      </w:r>
      <w:r w:rsidRPr="007B64C3">
        <w:rPr>
          <w:rFonts w:eastAsia="Calibri" w:cs="Times New Roman"/>
          <w:szCs w:val="28"/>
        </w:rPr>
        <w:t xml:space="preserve"> </w:t>
      </w:r>
      <w:r w:rsidRPr="007B64C3">
        <w:rPr>
          <w:rFonts w:eastAsia="Calibri" w:cs="Times New Roman"/>
          <w:szCs w:val="28"/>
          <w:u w:val="single"/>
        </w:rPr>
        <w:t>Игры детей в группе</w:t>
      </w:r>
      <w:r w:rsidR="007B64C3">
        <w:rPr>
          <w:rFonts w:eastAsia="Calibri" w:cs="Times New Roman"/>
          <w:szCs w:val="28"/>
          <w:u w:val="single"/>
        </w:rPr>
        <w:t>- 35 мин</w:t>
      </w:r>
      <w:r w:rsidRPr="007B64C3">
        <w:rPr>
          <w:rFonts w:eastAsia="Calibri" w:cs="Times New Roman"/>
          <w:szCs w:val="28"/>
        </w:rPr>
        <w:t>. Обучающиеся играют друг с другом, некоторые, по очереди, играют с компьютерной программой «</w:t>
      </w:r>
      <w:r w:rsidRPr="007B64C3">
        <w:rPr>
          <w:rFonts w:eastAsia="Calibri" w:cs="Times New Roman"/>
          <w:szCs w:val="28"/>
          <w:lang w:val="en-US"/>
        </w:rPr>
        <w:t>Chess</w:t>
      </w:r>
      <w:r w:rsidRPr="007B64C3">
        <w:rPr>
          <w:rFonts w:eastAsia="Calibri" w:cs="Times New Roman"/>
          <w:szCs w:val="28"/>
        </w:rPr>
        <w:t xml:space="preserve"> </w:t>
      </w:r>
      <w:r w:rsidRPr="007B64C3">
        <w:rPr>
          <w:rFonts w:eastAsia="Calibri" w:cs="Times New Roman"/>
          <w:szCs w:val="28"/>
          <w:lang w:val="en-US"/>
        </w:rPr>
        <w:t>Titans</w:t>
      </w:r>
      <w:r w:rsidRPr="007B64C3">
        <w:rPr>
          <w:rFonts w:eastAsia="Calibri" w:cs="Times New Roman"/>
          <w:szCs w:val="28"/>
        </w:rPr>
        <w:t>» (4-й- 5-й уровни сложности).</w:t>
      </w:r>
    </w:p>
    <w:p w:rsidR="004D5A84" w:rsidRPr="007B64C3" w:rsidRDefault="004D5A84" w:rsidP="004D5A84">
      <w:pPr>
        <w:spacing w:line="276" w:lineRule="auto"/>
        <w:ind w:right="282"/>
        <w:rPr>
          <w:rFonts w:eastAsia="Calibri" w:cs="Times New Roman"/>
          <w:szCs w:val="28"/>
        </w:rPr>
      </w:pPr>
      <w:r w:rsidRPr="007B64C3">
        <w:rPr>
          <w:rFonts w:eastAsia="Calibri" w:cs="Times New Roman"/>
          <w:szCs w:val="28"/>
          <w:lang w:val="en-US"/>
        </w:rPr>
        <w:t xml:space="preserve">V </w:t>
      </w:r>
      <w:r w:rsidRPr="007B64C3">
        <w:rPr>
          <w:rFonts w:eastAsia="Calibri" w:cs="Times New Roman"/>
          <w:szCs w:val="28"/>
          <w:u w:val="single"/>
        </w:rPr>
        <w:t>Итоги занятия</w:t>
      </w:r>
      <w:r w:rsidRPr="007B64C3">
        <w:rPr>
          <w:rFonts w:eastAsia="Calibri" w:cs="Times New Roman"/>
          <w:szCs w:val="28"/>
        </w:rPr>
        <w:t>.</w:t>
      </w:r>
    </w:p>
    <w:p w:rsidR="004D5A84" w:rsidRPr="007B64C3" w:rsidRDefault="004D5A84" w:rsidP="004D5A84">
      <w:pPr>
        <w:spacing w:line="276" w:lineRule="auto"/>
        <w:ind w:right="282"/>
        <w:rPr>
          <w:rFonts w:eastAsia="Calibri" w:cs="Times New Roman"/>
          <w:szCs w:val="28"/>
        </w:rPr>
      </w:pPr>
    </w:p>
    <w:p w:rsidR="004D5A84" w:rsidRPr="007B64C3" w:rsidRDefault="004D5A84" w:rsidP="004D5A84">
      <w:pPr>
        <w:spacing w:line="276" w:lineRule="auto"/>
        <w:ind w:right="282"/>
        <w:rPr>
          <w:rFonts w:eastAsia="Calibri" w:cs="Times New Roman"/>
          <w:szCs w:val="28"/>
        </w:rPr>
      </w:pPr>
    </w:p>
    <w:p w:rsidR="004D5A84" w:rsidRPr="007B64C3" w:rsidRDefault="004D5A84" w:rsidP="004D5A84">
      <w:pPr>
        <w:spacing w:line="276" w:lineRule="auto"/>
        <w:ind w:right="282"/>
        <w:rPr>
          <w:rFonts w:eastAsia="Calibri" w:cs="Times New Roman"/>
          <w:szCs w:val="28"/>
        </w:rPr>
      </w:pPr>
    </w:p>
    <w:p w:rsidR="005814A1" w:rsidRPr="007B64C3" w:rsidRDefault="005814A1" w:rsidP="005814A1">
      <w:pPr>
        <w:spacing w:line="276" w:lineRule="auto"/>
        <w:rPr>
          <w:rFonts w:cs="Times New Roman"/>
          <w:szCs w:val="28"/>
        </w:rPr>
      </w:pPr>
    </w:p>
    <w:p w:rsidR="005814A1" w:rsidRPr="007B64C3" w:rsidRDefault="005814A1" w:rsidP="005814A1">
      <w:pPr>
        <w:spacing w:line="276" w:lineRule="auto"/>
        <w:rPr>
          <w:rFonts w:eastAsia="Times New Roman" w:cs="Times New Roman"/>
          <w:b/>
          <w:szCs w:val="28"/>
          <w:lang w:eastAsia="ru-RU"/>
        </w:rPr>
      </w:pPr>
    </w:p>
    <w:p w:rsidR="00317338" w:rsidRPr="007B64C3" w:rsidRDefault="00317338" w:rsidP="00317338">
      <w:pPr>
        <w:spacing w:after="0" w:line="240" w:lineRule="auto"/>
        <w:rPr>
          <w:rFonts w:ascii="Arial" w:eastAsia="Times New Roman" w:hAnsi="Arial" w:cs="Arial"/>
          <w:i/>
          <w:iCs/>
          <w:sz w:val="23"/>
          <w:szCs w:val="23"/>
          <w:lang w:eastAsia="ru-RU"/>
        </w:rPr>
      </w:pPr>
      <w:r w:rsidRPr="007B64C3">
        <w:rPr>
          <w:rFonts w:ascii="Arial" w:eastAsia="Times New Roman" w:hAnsi="Arial" w:cs="Arial"/>
          <w:i/>
          <w:iCs/>
          <w:sz w:val="23"/>
          <w:szCs w:val="23"/>
          <w:lang w:eastAsia="ru-RU"/>
        </w:rPr>
        <w:br/>
      </w:r>
    </w:p>
    <w:p w:rsidR="00A757C7" w:rsidRPr="007B64C3" w:rsidRDefault="00A757C7" w:rsidP="00317338">
      <w:pPr>
        <w:spacing w:after="0" w:line="240" w:lineRule="auto"/>
        <w:rPr>
          <w:rFonts w:eastAsia="Times New Roman" w:cs="Times New Roman"/>
          <w:i/>
          <w:iCs/>
          <w:szCs w:val="28"/>
          <w:lang w:eastAsia="ru-RU"/>
        </w:rPr>
      </w:pPr>
    </w:p>
    <w:p w:rsidR="00A757C7" w:rsidRPr="00A757C7" w:rsidRDefault="00A757C7" w:rsidP="00A757C7">
      <w:pPr>
        <w:shd w:val="clear" w:color="auto" w:fill="FFFFFF"/>
        <w:spacing w:before="150" w:after="150" w:line="378" w:lineRule="atLeast"/>
        <w:rPr>
          <w:rFonts w:eastAsia="Times New Roman" w:cs="Times New Roman"/>
          <w:szCs w:val="28"/>
          <w:lang w:eastAsia="ru-RU"/>
        </w:rPr>
      </w:pPr>
    </w:p>
    <w:p w:rsidR="00A757C7" w:rsidRPr="00A21E83" w:rsidRDefault="00A757C7" w:rsidP="00A16C7A">
      <w:pPr>
        <w:spacing w:line="276" w:lineRule="auto"/>
        <w:ind w:right="282"/>
        <w:rPr>
          <w:rFonts w:eastAsia="Calibri" w:cs="Times New Roman"/>
          <w:szCs w:val="28"/>
        </w:rPr>
      </w:pPr>
    </w:p>
    <w:p w:rsidR="00A21E83" w:rsidRDefault="00A21E83" w:rsidP="00A21E83">
      <w:pPr>
        <w:spacing w:line="276" w:lineRule="auto"/>
        <w:rPr>
          <w:rFonts w:cs="Times New Roman"/>
          <w:szCs w:val="28"/>
        </w:rPr>
      </w:pPr>
    </w:p>
    <w:p w:rsidR="00A21E83" w:rsidRDefault="00A21E83" w:rsidP="00A21E83">
      <w:pPr>
        <w:spacing w:line="276" w:lineRule="auto"/>
        <w:rPr>
          <w:rFonts w:cs="Times New Roman"/>
          <w:szCs w:val="28"/>
        </w:rPr>
      </w:pPr>
    </w:p>
    <w:p w:rsidR="00A21E83" w:rsidRDefault="00A21E83" w:rsidP="00A21E83">
      <w:pPr>
        <w:spacing w:line="276" w:lineRule="auto"/>
        <w:rPr>
          <w:rFonts w:cs="Times New Roman"/>
          <w:szCs w:val="28"/>
        </w:rPr>
      </w:pPr>
    </w:p>
    <w:p w:rsidR="00A21E83" w:rsidRDefault="00A21E83" w:rsidP="00A21E83">
      <w:pPr>
        <w:spacing w:line="276" w:lineRule="auto"/>
        <w:rPr>
          <w:rFonts w:cs="Times New Roman"/>
          <w:szCs w:val="28"/>
        </w:rPr>
      </w:pPr>
    </w:p>
    <w:p w:rsidR="00A21E83" w:rsidRDefault="00A21E83" w:rsidP="00A21E83">
      <w:pPr>
        <w:spacing w:line="276" w:lineRule="auto"/>
        <w:rPr>
          <w:rFonts w:cs="Times New Roman"/>
          <w:szCs w:val="28"/>
        </w:rPr>
      </w:pPr>
    </w:p>
    <w:p w:rsidR="00A21E83" w:rsidRDefault="00A21E83" w:rsidP="00A21E83">
      <w:pPr>
        <w:spacing w:line="276" w:lineRule="auto"/>
        <w:rPr>
          <w:rFonts w:cs="Times New Roman"/>
          <w:szCs w:val="28"/>
        </w:rPr>
      </w:pPr>
    </w:p>
    <w:p w:rsidR="00A21E83" w:rsidRDefault="00A21E83" w:rsidP="00A21E83">
      <w:pPr>
        <w:spacing w:line="276" w:lineRule="auto"/>
        <w:rPr>
          <w:rFonts w:cs="Times New Roman"/>
          <w:szCs w:val="28"/>
        </w:rPr>
      </w:pPr>
    </w:p>
    <w:p w:rsidR="00A21E83" w:rsidRDefault="00A21E83" w:rsidP="00A21E83">
      <w:pPr>
        <w:spacing w:line="276" w:lineRule="auto"/>
        <w:rPr>
          <w:rFonts w:cs="Times New Roman"/>
          <w:szCs w:val="28"/>
        </w:rPr>
      </w:pPr>
    </w:p>
    <w:p w:rsidR="00A21E83" w:rsidRDefault="00A21E83" w:rsidP="00A21E83">
      <w:pPr>
        <w:spacing w:line="276" w:lineRule="auto"/>
        <w:rPr>
          <w:rFonts w:cs="Times New Roman"/>
          <w:szCs w:val="28"/>
        </w:rPr>
      </w:pPr>
    </w:p>
    <w:p w:rsidR="00A21E83" w:rsidRDefault="00A21E83" w:rsidP="00A21E83">
      <w:pPr>
        <w:spacing w:line="276" w:lineRule="auto"/>
        <w:rPr>
          <w:rFonts w:cs="Times New Roman"/>
          <w:szCs w:val="28"/>
        </w:rPr>
      </w:pPr>
    </w:p>
    <w:p w:rsidR="00A16C7A" w:rsidRPr="00CA7868" w:rsidRDefault="00A16C7A" w:rsidP="00A16C7A">
      <w:pPr>
        <w:spacing w:line="276" w:lineRule="auto"/>
        <w:ind w:right="282"/>
        <w:rPr>
          <w:rFonts w:eastAsia="Calibri" w:cs="Times New Roman"/>
          <w:szCs w:val="28"/>
        </w:rPr>
      </w:pPr>
    </w:p>
    <w:p w:rsidR="00A16C7A" w:rsidRPr="002B5115" w:rsidRDefault="00A16C7A" w:rsidP="00A16C7A">
      <w:pPr>
        <w:spacing w:line="276" w:lineRule="auto"/>
        <w:ind w:right="282"/>
        <w:rPr>
          <w:rFonts w:eastAsia="Calibri" w:cs="Times New Roman"/>
          <w:szCs w:val="28"/>
        </w:rPr>
      </w:pPr>
    </w:p>
    <w:p w:rsidR="00A16C7A" w:rsidRDefault="00A16C7A" w:rsidP="00A16C7A">
      <w:pPr>
        <w:spacing w:line="360" w:lineRule="auto"/>
        <w:ind w:right="282"/>
        <w:rPr>
          <w:rFonts w:eastAsia="Calibri" w:cs="Times New Roman"/>
          <w:szCs w:val="28"/>
        </w:rPr>
      </w:pPr>
    </w:p>
    <w:p w:rsidR="00A16C7A" w:rsidRDefault="00A16C7A" w:rsidP="00A16C7A">
      <w:pPr>
        <w:spacing w:line="360" w:lineRule="auto"/>
        <w:ind w:right="282"/>
        <w:rPr>
          <w:rFonts w:eastAsia="Calibri" w:cs="Times New Roman"/>
          <w:szCs w:val="28"/>
        </w:rPr>
      </w:pPr>
    </w:p>
    <w:p w:rsidR="00A16C7A" w:rsidRDefault="00A16C7A" w:rsidP="00A16C7A">
      <w:pPr>
        <w:spacing w:line="360" w:lineRule="auto"/>
        <w:ind w:right="282"/>
        <w:rPr>
          <w:rFonts w:eastAsia="Calibri" w:cs="Times New Roman"/>
          <w:szCs w:val="28"/>
        </w:rPr>
      </w:pPr>
    </w:p>
    <w:p w:rsidR="00A16C7A" w:rsidRDefault="00A16C7A" w:rsidP="00A16C7A">
      <w:pPr>
        <w:spacing w:line="360" w:lineRule="auto"/>
        <w:ind w:right="282"/>
        <w:rPr>
          <w:rFonts w:eastAsia="Calibri" w:cs="Times New Roman"/>
          <w:szCs w:val="28"/>
        </w:rPr>
      </w:pPr>
    </w:p>
    <w:p w:rsidR="00A16C7A" w:rsidRPr="00735E86" w:rsidRDefault="00A16C7A" w:rsidP="00A16C7A">
      <w:pPr>
        <w:spacing w:line="360" w:lineRule="auto"/>
        <w:ind w:right="282"/>
        <w:rPr>
          <w:rFonts w:eastAsia="Calibri" w:cs="Times New Roman"/>
          <w:szCs w:val="28"/>
        </w:rPr>
      </w:pPr>
    </w:p>
    <w:p w:rsidR="00A16C7A" w:rsidRPr="009717B8" w:rsidRDefault="00A16C7A" w:rsidP="00A16C7A"/>
    <w:p w:rsidR="00A16C7A" w:rsidRDefault="00A16C7A" w:rsidP="00220186">
      <w:pPr>
        <w:spacing w:line="360" w:lineRule="auto"/>
        <w:ind w:right="282"/>
        <w:rPr>
          <w:rFonts w:eastAsia="Calibri" w:cs="Times New Roman"/>
          <w:szCs w:val="28"/>
        </w:rPr>
      </w:pPr>
    </w:p>
    <w:p w:rsidR="00220186" w:rsidRDefault="00220186" w:rsidP="00220186">
      <w:pPr>
        <w:spacing w:line="276" w:lineRule="auto"/>
        <w:ind w:right="282"/>
        <w:rPr>
          <w:rFonts w:eastAsia="Calibri" w:cs="Times New Roman"/>
          <w:szCs w:val="28"/>
        </w:rPr>
      </w:pPr>
    </w:p>
    <w:p w:rsidR="00220186" w:rsidRDefault="00220186" w:rsidP="00220186">
      <w:pPr>
        <w:spacing w:line="276" w:lineRule="auto"/>
        <w:ind w:right="282"/>
        <w:rPr>
          <w:rFonts w:eastAsia="Calibri" w:cs="Times New Roman"/>
          <w:szCs w:val="28"/>
        </w:rPr>
      </w:pPr>
    </w:p>
    <w:p w:rsidR="00220186" w:rsidRDefault="00220186" w:rsidP="00220186">
      <w:pPr>
        <w:spacing w:line="276" w:lineRule="auto"/>
        <w:ind w:right="282"/>
        <w:rPr>
          <w:rFonts w:eastAsia="Calibri" w:cs="Times New Roman"/>
          <w:szCs w:val="28"/>
        </w:rPr>
      </w:pPr>
    </w:p>
    <w:p w:rsidR="00220186" w:rsidRDefault="00220186" w:rsidP="00220186">
      <w:pPr>
        <w:spacing w:line="276" w:lineRule="auto"/>
        <w:ind w:right="282"/>
        <w:rPr>
          <w:rFonts w:eastAsia="Calibri" w:cs="Times New Roman"/>
          <w:szCs w:val="28"/>
        </w:rPr>
      </w:pPr>
    </w:p>
    <w:p w:rsidR="00220186" w:rsidRPr="007D1E67" w:rsidRDefault="00220186" w:rsidP="00EF4CC3">
      <w:pPr>
        <w:spacing w:line="276" w:lineRule="auto"/>
        <w:rPr>
          <w:rFonts w:cs="Times New Roman"/>
          <w:b/>
          <w:szCs w:val="28"/>
        </w:rPr>
      </w:pPr>
    </w:p>
    <w:sectPr w:rsidR="00220186" w:rsidRPr="007D1E67" w:rsidSect="00AA020C">
      <w:footerReference w:type="default" r:id="rId36"/>
      <w:pgSz w:w="11906" w:h="16838"/>
      <w:pgMar w:top="1276" w:right="849" w:bottom="567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7134" w:rsidRDefault="00DC7134">
      <w:pPr>
        <w:spacing w:after="0" w:line="240" w:lineRule="auto"/>
      </w:pPr>
      <w:r>
        <w:separator/>
      </w:r>
    </w:p>
  </w:endnote>
  <w:endnote w:type="continuationSeparator" w:id="0">
    <w:p w:rsidR="00DC7134" w:rsidRDefault="00DC7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212969"/>
      <w:docPartObj>
        <w:docPartGallery w:val="Page Numbers (Bottom of Page)"/>
        <w:docPartUnique/>
      </w:docPartObj>
    </w:sdtPr>
    <w:sdtEndPr/>
    <w:sdtContent>
      <w:p w:rsidR="005B71AC" w:rsidRDefault="005B71AC">
        <w:pPr>
          <w:pStyle w:val="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C062B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5B71AC" w:rsidRDefault="005B71AC">
    <w:pPr>
      <w:pStyle w:val="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7134" w:rsidRDefault="00DC7134">
      <w:pPr>
        <w:spacing w:after="0" w:line="240" w:lineRule="auto"/>
      </w:pPr>
      <w:r>
        <w:separator/>
      </w:r>
    </w:p>
  </w:footnote>
  <w:footnote w:type="continuationSeparator" w:id="0">
    <w:p w:rsidR="00DC7134" w:rsidRDefault="00DC71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CEA"/>
    <w:multiLevelType w:val="multilevel"/>
    <w:tmpl w:val="513E3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485D57"/>
    <w:multiLevelType w:val="hybridMultilevel"/>
    <w:tmpl w:val="45203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E869CA"/>
    <w:multiLevelType w:val="hybridMultilevel"/>
    <w:tmpl w:val="8904C790"/>
    <w:lvl w:ilvl="0" w:tplc="D7BA7FDC">
      <w:start w:val="1"/>
      <w:numFmt w:val="decimal"/>
      <w:lvlText w:val="%1."/>
      <w:lvlJc w:val="left"/>
      <w:pPr>
        <w:ind w:left="1069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4E930B5"/>
    <w:multiLevelType w:val="hybridMultilevel"/>
    <w:tmpl w:val="049656D2"/>
    <w:lvl w:ilvl="0" w:tplc="70C0D2F2">
      <w:start w:val="1"/>
      <w:numFmt w:val="decimal"/>
      <w:lvlText w:val="%1."/>
      <w:lvlJc w:val="left"/>
      <w:pPr>
        <w:ind w:left="1005" w:hanging="1005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489264B"/>
    <w:multiLevelType w:val="multilevel"/>
    <w:tmpl w:val="A9824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D620FC2"/>
    <w:multiLevelType w:val="multilevel"/>
    <w:tmpl w:val="7C7E8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D702222"/>
    <w:multiLevelType w:val="multilevel"/>
    <w:tmpl w:val="32C06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15D613E"/>
    <w:multiLevelType w:val="multilevel"/>
    <w:tmpl w:val="8A10F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FC2162D"/>
    <w:multiLevelType w:val="hybridMultilevel"/>
    <w:tmpl w:val="BF8E1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9E5785"/>
    <w:multiLevelType w:val="hybridMultilevel"/>
    <w:tmpl w:val="9CF85D16"/>
    <w:lvl w:ilvl="0" w:tplc="8812A9A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8000"/>
      </w:rPr>
    </w:lvl>
    <w:lvl w:ilvl="1" w:tplc="04190003" w:tentative="1">
      <w:start w:val="1"/>
      <w:numFmt w:val="bullet"/>
      <w:lvlText w:val="o"/>
      <w:lvlJc w:val="left"/>
      <w:pPr>
        <w:tabs>
          <w:tab w:val="num" w:pos="1215"/>
        </w:tabs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35"/>
        </w:tabs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55"/>
        </w:tabs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75"/>
        </w:tabs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95"/>
        </w:tabs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15"/>
        </w:tabs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35"/>
        </w:tabs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55"/>
        </w:tabs>
        <w:ind w:left="6255" w:hanging="360"/>
      </w:pPr>
      <w:rPr>
        <w:rFonts w:ascii="Wingdings" w:hAnsi="Wingdings" w:hint="default"/>
      </w:rPr>
    </w:lvl>
  </w:abstractNum>
  <w:abstractNum w:abstractNumId="10">
    <w:nsid w:val="57A062C6"/>
    <w:multiLevelType w:val="hybridMultilevel"/>
    <w:tmpl w:val="59B04AD6"/>
    <w:lvl w:ilvl="0" w:tplc="562C4C3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8480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5"/>
  </w:num>
  <w:num w:numId="5">
    <w:abstractNumId w:val="7"/>
  </w:num>
  <w:num w:numId="6">
    <w:abstractNumId w:val="10"/>
  </w:num>
  <w:num w:numId="7">
    <w:abstractNumId w:val="9"/>
  </w:num>
  <w:num w:numId="8">
    <w:abstractNumId w:val="3"/>
  </w:num>
  <w:num w:numId="9">
    <w:abstractNumId w:val="2"/>
  </w:num>
  <w:num w:numId="10">
    <w:abstractNumId w:val="8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E50"/>
    <w:rsid w:val="000035AB"/>
    <w:rsid w:val="000069FD"/>
    <w:rsid w:val="00044335"/>
    <w:rsid w:val="0005216A"/>
    <w:rsid w:val="00064CF8"/>
    <w:rsid w:val="000C0D41"/>
    <w:rsid w:val="000C44AD"/>
    <w:rsid w:val="000C7117"/>
    <w:rsid w:val="000E1F17"/>
    <w:rsid w:val="000E4D9D"/>
    <w:rsid w:val="00110587"/>
    <w:rsid w:val="00123A5F"/>
    <w:rsid w:val="00141182"/>
    <w:rsid w:val="00152006"/>
    <w:rsid w:val="0016101C"/>
    <w:rsid w:val="00161CCF"/>
    <w:rsid w:val="00162FDE"/>
    <w:rsid w:val="0018252C"/>
    <w:rsid w:val="001908A4"/>
    <w:rsid w:val="001A0E52"/>
    <w:rsid w:val="001A3C09"/>
    <w:rsid w:val="001A6DD8"/>
    <w:rsid w:val="001B1446"/>
    <w:rsid w:val="001F5373"/>
    <w:rsid w:val="001F6B8A"/>
    <w:rsid w:val="002116F4"/>
    <w:rsid w:val="00213927"/>
    <w:rsid w:val="00215064"/>
    <w:rsid w:val="00220186"/>
    <w:rsid w:val="00225BEA"/>
    <w:rsid w:val="002322AE"/>
    <w:rsid w:val="0025286D"/>
    <w:rsid w:val="00264CF3"/>
    <w:rsid w:val="00270F57"/>
    <w:rsid w:val="0028059B"/>
    <w:rsid w:val="00280D7C"/>
    <w:rsid w:val="00293A22"/>
    <w:rsid w:val="00293D90"/>
    <w:rsid w:val="002A1B44"/>
    <w:rsid w:val="002B1FF1"/>
    <w:rsid w:val="002D6D03"/>
    <w:rsid w:val="002F4A10"/>
    <w:rsid w:val="003009E3"/>
    <w:rsid w:val="00300DB1"/>
    <w:rsid w:val="003047AB"/>
    <w:rsid w:val="00317338"/>
    <w:rsid w:val="00324B60"/>
    <w:rsid w:val="0039082A"/>
    <w:rsid w:val="00394033"/>
    <w:rsid w:val="00396EC6"/>
    <w:rsid w:val="003A19B0"/>
    <w:rsid w:val="003B0711"/>
    <w:rsid w:val="003B0F41"/>
    <w:rsid w:val="003B24FB"/>
    <w:rsid w:val="003C062B"/>
    <w:rsid w:val="003C65BC"/>
    <w:rsid w:val="003D3B70"/>
    <w:rsid w:val="00412CAB"/>
    <w:rsid w:val="00422108"/>
    <w:rsid w:val="004334B6"/>
    <w:rsid w:val="00447A98"/>
    <w:rsid w:val="00454A85"/>
    <w:rsid w:val="004576C5"/>
    <w:rsid w:val="00465842"/>
    <w:rsid w:val="00472A3A"/>
    <w:rsid w:val="00474021"/>
    <w:rsid w:val="004920AB"/>
    <w:rsid w:val="004D5A84"/>
    <w:rsid w:val="004E2D89"/>
    <w:rsid w:val="004F387B"/>
    <w:rsid w:val="004F532D"/>
    <w:rsid w:val="0052187E"/>
    <w:rsid w:val="00521D24"/>
    <w:rsid w:val="00522551"/>
    <w:rsid w:val="00531C48"/>
    <w:rsid w:val="00535905"/>
    <w:rsid w:val="00536194"/>
    <w:rsid w:val="00542EE9"/>
    <w:rsid w:val="00554A92"/>
    <w:rsid w:val="005671BF"/>
    <w:rsid w:val="00570533"/>
    <w:rsid w:val="00573FF1"/>
    <w:rsid w:val="00574DFA"/>
    <w:rsid w:val="005814A1"/>
    <w:rsid w:val="00593056"/>
    <w:rsid w:val="005A256B"/>
    <w:rsid w:val="005A3D5B"/>
    <w:rsid w:val="005B51B3"/>
    <w:rsid w:val="005B71AC"/>
    <w:rsid w:val="0062599F"/>
    <w:rsid w:val="00667B77"/>
    <w:rsid w:val="00670CB8"/>
    <w:rsid w:val="0067614C"/>
    <w:rsid w:val="00680575"/>
    <w:rsid w:val="006918CF"/>
    <w:rsid w:val="006A7FB1"/>
    <w:rsid w:val="006A7FC8"/>
    <w:rsid w:val="006B0819"/>
    <w:rsid w:val="006B094E"/>
    <w:rsid w:val="006D281B"/>
    <w:rsid w:val="006E56C6"/>
    <w:rsid w:val="006F0CC3"/>
    <w:rsid w:val="006F15B2"/>
    <w:rsid w:val="00721375"/>
    <w:rsid w:val="00730A47"/>
    <w:rsid w:val="00760698"/>
    <w:rsid w:val="00773669"/>
    <w:rsid w:val="00782D5A"/>
    <w:rsid w:val="00793BC3"/>
    <w:rsid w:val="007A56A9"/>
    <w:rsid w:val="007B2686"/>
    <w:rsid w:val="007B64C3"/>
    <w:rsid w:val="007C1914"/>
    <w:rsid w:val="007C227C"/>
    <w:rsid w:val="007D1E67"/>
    <w:rsid w:val="007F1E4E"/>
    <w:rsid w:val="00812AFE"/>
    <w:rsid w:val="008213A7"/>
    <w:rsid w:val="008361E5"/>
    <w:rsid w:val="00882458"/>
    <w:rsid w:val="00882770"/>
    <w:rsid w:val="008840B0"/>
    <w:rsid w:val="008B6A0A"/>
    <w:rsid w:val="0091073C"/>
    <w:rsid w:val="009167F8"/>
    <w:rsid w:val="00924D8B"/>
    <w:rsid w:val="00925B05"/>
    <w:rsid w:val="00936D31"/>
    <w:rsid w:val="00947A6A"/>
    <w:rsid w:val="00952E50"/>
    <w:rsid w:val="009D6FBF"/>
    <w:rsid w:val="009F1F92"/>
    <w:rsid w:val="00A03C6C"/>
    <w:rsid w:val="00A0419A"/>
    <w:rsid w:val="00A11DE4"/>
    <w:rsid w:val="00A11E2E"/>
    <w:rsid w:val="00A1256C"/>
    <w:rsid w:val="00A16C7A"/>
    <w:rsid w:val="00A21E83"/>
    <w:rsid w:val="00A253E8"/>
    <w:rsid w:val="00A32E2C"/>
    <w:rsid w:val="00A641F3"/>
    <w:rsid w:val="00A64936"/>
    <w:rsid w:val="00A757C7"/>
    <w:rsid w:val="00A766CA"/>
    <w:rsid w:val="00A93E8C"/>
    <w:rsid w:val="00AA020C"/>
    <w:rsid w:val="00AA11A2"/>
    <w:rsid w:val="00AA275E"/>
    <w:rsid w:val="00AC75F0"/>
    <w:rsid w:val="00AD733D"/>
    <w:rsid w:val="00AE0A2A"/>
    <w:rsid w:val="00AE7FC0"/>
    <w:rsid w:val="00AF47D1"/>
    <w:rsid w:val="00B042F1"/>
    <w:rsid w:val="00B14F46"/>
    <w:rsid w:val="00B25C1A"/>
    <w:rsid w:val="00B43077"/>
    <w:rsid w:val="00B53169"/>
    <w:rsid w:val="00B53236"/>
    <w:rsid w:val="00B717C3"/>
    <w:rsid w:val="00B7327C"/>
    <w:rsid w:val="00B86E43"/>
    <w:rsid w:val="00B90091"/>
    <w:rsid w:val="00B90A40"/>
    <w:rsid w:val="00BA31A5"/>
    <w:rsid w:val="00BB250F"/>
    <w:rsid w:val="00BB29E2"/>
    <w:rsid w:val="00BD4A04"/>
    <w:rsid w:val="00BF56DE"/>
    <w:rsid w:val="00C0150B"/>
    <w:rsid w:val="00C06FCC"/>
    <w:rsid w:val="00C10CA6"/>
    <w:rsid w:val="00C31B79"/>
    <w:rsid w:val="00C35D96"/>
    <w:rsid w:val="00C35FD4"/>
    <w:rsid w:val="00C43897"/>
    <w:rsid w:val="00C6183B"/>
    <w:rsid w:val="00C72290"/>
    <w:rsid w:val="00C90607"/>
    <w:rsid w:val="00C90F1D"/>
    <w:rsid w:val="00C92D59"/>
    <w:rsid w:val="00C94FED"/>
    <w:rsid w:val="00CA546A"/>
    <w:rsid w:val="00CC1680"/>
    <w:rsid w:val="00CD78DD"/>
    <w:rsid w:val="00CE0490"/>
    <w:rsid w:val="00CF1AC4"/>
    <w:rsid w:val="00CF438E"/>
    <w:rsid w:val="00CF74F7"/>
    <w:rsid w:val="00CF7BF1"/>
    <w:rsid w:val="00D004C4"/>
    <w:rsid w:val="00D12545"/>
    <w:rsid w:val="00D12ACF"/>
    <w:rsid w:val="00D200FD"/>
    <w:rsid w:val="00D20C95"/>
    <w:rsid w:val="00D21523"/>
    <w:rsid w:val="00D2541A"/>
    <w:rsid w:val="00D30FEF"/>
    <w:rsid w:val="00D42646"/>
    <w:rsid w:val="00D55542"/>
    <w:rsid w:val="00D571E6"/>
    <w:rsid w:val="00D6046E"/>
    <w:rsid w:val="00DC1C48"/>
    <w:rsid w:val="00DC7134"/>
    <w:rsid w:val="00E009CC"/>
    <w:rsid w:val="00E060C0"/>
    <w:rsid w:val="00E079EB"/>
    <w:rsid w:val="00E246B0"/>
    <w:rsid w:val="00E400E4"/>
    <w:rsid w:val="00E53E6A"/>
    <w:rsid w:val="00E912F0"/>
    <w:rsid w:val="00EA5E8E"/>
    <w:rsid w:val="00EB58EA"/>
    <w:rsid w:val="00EC0667"/>
    <w:rsid w:val="00EC0B41"/>
    <w:rsid w:val="00EC2D90"/>
    <w:rsid w:val="00EE00A0"/>
    <w:rsid w:val="00EF3949"/>
    <w:rsid w:val="00EF4CC3"/>
    <w:rsid w:val="00EF6FAB"/>
    <w:rsid w:val="00F01021"/>
    <w:rsid w:val="00F013EF"/>
    <w:rsid w:val="00F30421"/>
    <w:rsid w:val="00F46719"/>
    <w:rsid w:val="00F9119D"/>
    <w:rsid w:val="00FB5834"/>
    <w:rsid w:val="00FC6B36"/>
    <w:rsid w:val="00FD5709"/>
    <w:rsid w:val="00FF1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32E2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1">
    <w:name w:val="Нижний колонтитул1"/>
    <w:basedOn w:val="a"/>
    <w:next w:val="a4"/>
    <w:link w:val="a5"/>
    <w:uiPriority w:val="99"/>
    <w:unhideWhenUsed/>
    <w:rsid w:val="007B26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1"/>
    <w:uiPriority w:val="99"/>
    <w:rsid w:val="007B2686"/>
  </w:style>
  <w:style w:type="paragraph" w:styleId="a4">
    <w:name w:val="footer"/>
    <w:basedOn w:val="a"/>
    <w:link w:val="10"/>
    <w:uiPriority w:val="99"/>
    <w:semiHidden/>
    <w:unhideWhenUsed/>
    <w:rsid w:val="007B26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Нижний колонтитул Знак1"/>
    <w:basedOn w:val="a0"/>
    <w:link w:val="a4"/>
    <w:uiPriority w:val="99"/>
    <w:semiHidden/>
    <w:rsid w:val="007B2686"/>
  </w:style>
  <w:style w:type="character" w:styleId="a6">
    <w:name w:val="Hyperlink"/>
    <w:basedOn w:val="a0"/>
    <w:uiPriority w:val="99"/>
    <w:semiHidden/>
    <w:unhideWhenUsed/>
    <w:rsid w:val="005814A1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280D7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32E2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1">
    <w:name w:val="Нижний колонтитул1"/>
    <w:basedOn w:val="a"/>
    <w:next w:val="a4"/>
    <w:link w:val="a5"/>
    <w:uiPriority w:val="99"/>
    <w:unhideWhenUsed/>
    <w:rsid w:val="007B26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1"/>
    <w:uiPriority w:val="99"/>
    <w:rsid w:val="007B2686"/>
  </w:style>
  <w:style w:type="paragraph" w:styleId="a4">
    <w:name w:val="footer"/>
    <w:basedOn w:val="a"/>
    <w:link w:val="10"/>
    <w:uiPriority w:val="99"/>
    <w:semiHidden/>
    <w:unhideWhenUsed/>
    <w:rsid w:val="007B26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Нижний колонтитул Знак1"/>
    <w:basedOn w:val="a0"/>
    <w:link w:val="a4"/>
    <w:uiPriority w:val="99"/>
    <w:semiHidden/>
    <w:rsid w:val="007B2686"/>
  </w:style>
  <w:style w:type="character" w:styleId="a6">
    <w:name w:val="Hyperlink"/>
    <w:basedOn w:val="a0"/>
    <w:uiPriority w:val="99"/>
    <w:semiHidden/>
    <w:unhideWhenUsed/>
    <w:rsid w:val="005814A1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280D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40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1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7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1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81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71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008133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80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gif"/><Relationship Id="rId26" Type="http://schemas.openxmlformats.org/officeDocument/2006/relationships/hyperlink" Target="http://levico.ru/wp-content/uploads/2016/05/BGbE3vl.png" TargetMode="Externa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A1%D1%82%D0%B5%D0%B9%D0%BD%D0%B8%D1%86,_%D0%92%D0%B8%D0%BB%D1%8C%D0%B3%D0%B5%D0%BB%D1%8C%D0%BC" TargetMode="External"/><Relationship Id="rId34" Type="http://schemas.openxmlformats.org/officeDocument/2006/relationships/hyperlink" Target="http://chessmanual.blogspot.com.ee/2013/08/dvoinoi-udar.html" TargetMode="Externa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gif"/><Relationship Id="rId25" Type="http://schemas.openxmlformats.org/officeDocument/2006/relationships/image" Target="media/image8.png"/><Relationship Id="rId33" Type="http://schemas.openxmlformats.org/officeDocument/2006/relationships/hyperlink" Target="http://chessmanual.blogspot.com.ee/2013/09/svjazka.html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hyperlink" Target="https://ru.wikipedia.org/wiki/%D0%9C%D0%BE%D1%80%D1%84%D0%B8,_%D0%9F%D0%BE%D0%BB_%D0%A7%D0%B0%D1%80%D0%BB%D1%8C%D0%B7" TargetMode="Externa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://levico.ru/wp-content/uploads/2016/05/UlMQYUw.png" TargetMode="External"/><Relationship Id="rId32" Type="http://schemas.openxmlformats.org/officeDocument/2006/relationships/image" Target="media/image12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yperlink" Target="https://ru.wikipedia.org/wiki/%D0%A7%D0%B8%D0%B3%D0%BE%D1%80%D0%B8%D0%BD,_%D0%9C%D0%B8%D1%85%D0%B0%D0%B8%D0%BB_%D0%98%D0%B2%D0%B0%D0%BD%D0%BE%D0%B2%D0%B8%D1%87" TargetMode="External"/><Relationship Id="rId28" Type="http://schemas.openxmlformats.org/officeDocument/2006/relationships/hyperlink" Target="http://levico.ru/wp-content/uploads/2016/05/8n9iwP2.png" TargetMode="External"/><Relationship Id="rId36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31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openxmlformats.org/officeDocument/2006/relationships/hyperlink" Target="https://ru.wikipedia.org/wiki/%D0%90%D0%BB%D0%B5%D1%85%D0%B8%D0%BD,_%D0%90%D0%BB%D0%B5%D0%BA%D1%81%D0%B0%D0%BD%D0%B4%D1%80_%D0%90%D0%BB%D0%B5%D0%BA%D1%81%D0%B0%D0%BD%D0%B4%D1%80%D0%BE%D0%B2%D0%B8%D1%87" TargetMode="External"/><Relationship Id="rId27" Type="http://schemas.openxmlformats.org/officeDocument/2006/relationships/image" Target="media/image9.png"/><Relationship Id="rId30" Type="http://schemas.openxmlformats.org/officeDocument/2006/relationships/hyperlink" Target="http://levico.ru/wp-content/uploads/2016/05/mfFHvMe.png" TargetMode="External"/><Relationship Id="rId35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37AE5C-54B7-40F7-ACFE-F1FD6F800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8200</Words>
  <Characters>46745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dcterms:created xsi:type="dcterms:W3CDTF">2019-03-02T05:01:00Z</dcterms:created>
  <dcterms:modified xsi:type="dcterms:W3CDTF">2019-03-02T05:01:00Z</dcterms:modified>
</cp:coreProperties>
</file>