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9B" w:rsidRPr="00107D9B" w:rsidRDefault="00107D9B" w:rsidP="00107D9B">
      <w:pPr>
        <w:jc w:val="center"/>
        <w:rPr>
          <w:rFonts w:ascii="Times New Roman" w:hAnsi="Times New Roman"/>
          <w:b/>
          <w:sz w:val="28"/>
          <w:szCs w:val="28"/>
        </w:rPr>
      </w:pPr>
      <w:r w:rsidRPr="00107D9B">
        <w:rPr>
          <w:rFonts w:ascii="Times New Roman" w:hAnsi="Times New Roman"/>
          <w:b/>
          <w:sz w:val="28"/>
          <w:szCs w:val="28"/>
        </w:rPr>
        <w:t>ГБОУ ДПО «СЕВЕРО-ОСЕТИНСКИЙ РЕСПУБЛИКАНСКИЙ ИНСТИТУТ ПОВЫШЕНИЯ КВАЛИФИКАЦИИ РАБОТНИКОВ ОБРАЗОВАНИЯ»</w:t>
      </w:r>
    </w:p>
    <w:p w:rsidR="00107D9B" w:rsidRPr="00107D9B" w:rsidRDefault="00107D9B" w:rsidP="00107D9B">
      <w:pPr>
        <w:ind w:firstLine="22"/>
        <w:jc w:val="center"/>
        <w:rPr>
          <w:rFonts w:ascii="Times New Roman" w:hAnsi="Times New Roman"/>
          <w:b/>
          <w:sz w:val="28"/>
          <w:szCs w:val="28"/>
        </w:rPr>
      </w:pPr>
    </w:p>
    <w:p w:rsidR="00107D9B" w:rsidRPr="00107D9B" w:rsidRDefault="00107D9B" w:rsidP="00107D9B">
      <w:pPr>
        <w:ind w:firstLine="22"/>
        <w:jc w:val="center"/>
        <w:rPr>
          <w:rFonts w:ascii="Times New Roman" w:hAnsi="Times New Roman"/>
          <w:b/>
          <w:sz w:val="28"/>
          <w:szCs w:val="28"/>
        </w:rPr>
      </w:pPr>
      <w:r w:rsidRPr="00107D9B">
        <w:rPr>
          <w:rFonts w:ascii="Times New Roman" w:hAnsi="Times New Roman"/>
          <w:b/>
          <w:sz w:val="28"/>
          <w:szCs w:val="28"/>
        </w:rPr>
        <w:t>ГБОУ СОШ № 8 г</w:t>
      </w:r>
      <w:proofErr w:type="gramStart"/>
      <w:r w:rsidRPr="00107D9B">
        <w:rPr>
          <w:rFonts w:ascii="Times New Roman" w:hAnsi="Times New Roman"/>
          <w:b/>
          <w:sz w:val="28"/>
          <w:szCs w:val="28"/>
        </w:rPr>
        <w:t>.Б</w:t>
      </w:r>
      <w:proofErr w:type="gramEnd"/>
      <w:r w:rsidRPr="00107D9B">
        <w:rPr>
          <w:rFonts w:ascii="Times New Roman" w:hAnsi="Times New Roman"/>
          <w:b/>
          <w:sz w:val="28"/>
          <w:szCs w:val="28"/>
        </w:rPr>
        <w:t>еслан</w:t>
      </w:r>
    </w:p>
    <w:p w:rsidR="00107D9B" w:rsidRDefault="00107D9B" w:rsidP="00107D9B">
      <w:pPr>
        <w:ind w:firstLine="22"/>
        <w:jc w:val="center"/>
        <w:rPr>
          <w:rFonts w:ascii="Times New Roman" w:hAnsi="Times New Roman"/>
          <w:b/>
        </w:rPr>
      </w:pPr>
    </w:p>
    <w:p w:rsidR="00107D9B" w:rsidRDefault="00107D9B" w:rsidP="00107D9B">
      <w:pPr>
        <w:ind w:firstLine="22"/>
        <w:jc w:val="center"/>
        <w:rPr>
          <w:rFonts w:ascii="Times New Roman" w:hAnsi="Times New Roman"/>
          <w:b/>
        </w:rPr>
      </w:pPr>
    </w:p>
    <w:p w:rsidR="00107D9B" w:rsidRDefault="00107D9B" w:rsidP="00107D9B">
      <w:pPr>
        <w:ind w:firstLine="22"/>
        <w:jc w:val="center"/>
        <w:rPr>
          <w:rFonts w:ascii="Times New Roman" w:hAnsi="Times New Roman"/>
          <w:b/>
        </w:rPr>
      </w:pPr>
    </w:p>
    <w:p w:rsidR="00107D9B" w:rsidRDefault="00107D9B" w:rsidP="00107D9B">
      <w:pPr>
        <w:ind w:firstLine="22"/>
        <w:jc w:val="center"/>
        <w:rPr>
          <w:rFonts w:ascii="Times New Roman" w:hAnsi="Times New Roman"/>
          <w:b/>
        </w:rPr>
      </w:pPr>
    </w:p>
    <w:p w:rsidR="00107D9B" w:rsidRDefault="00107D9B" w:rsidP="00107D9B">
      <w:pPr>
        <w:ind w:firstLine="22"/>
        <w:jc w:val="center"/>
        <w:rPr>
          <w:rFonts w:ascii="Times New Roman" w:hAnsi="Times New Roman"/>
          <w:b/>
        </w:rPr>
      </w:pPr>
    </w:p>
    <w:p w:rsidR="00107D9B" w:rsidRP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  <w:r w:rsidRPr="00107D9B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Системно-</w:t>
      </w:r>
      <w:proofErr w:type="spellStart"/>
      <w:r w:rsidRPr="00107D9B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деятельностный</w:t>
      </w:r>
      <w:proofErr w:type="spellEnd"/>
      <w:r w:rsidRPr="00107D9B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 xml:space="preserve"> подход </w:t>
      </w:r>
    </w:p>
    <w:p w:rsidR="00107D9B" w:rsidRP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  <w:r w:rsidRPr="00107D9B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в обучении учащихся</w:t>
      </w:r>
    </w:p>
    <w:p w:rsidR="00107D9B" w:rsidRP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  <w:r w:rsidRPr="00107D9B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начальных классов</w:t>
      </w:r>
    </w:p>
    <w:p w:rsid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</w:p>
    <w:p w:rsid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</w:p>
    <w:p w:rsid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</w:p>
    <w:p w:rsid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</w:p>
    <w:p w:rsidR="00107D9B" w:rsidRP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</w:p>
    <w:p w:rsidR="00107D9B" w:rsidRDefault="00107D9B" w:rsidP="0010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07D9B" w:rsidRPr="00107D9B" w:rsidRDefault="00107D9B" w:rsidP="00107D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107D9B">
        <w:rPr>
          <w:rFonts w:ascii="Times New Roman" w:hAnsi="Times New Roman"/>
          <w:sz w:val="28"/>
          <w:szCs w:val="28"/>
        </w:rPr>
        <w:t>Хаблиева</w:t>
      </w:r>
      <w:proofErr w:type="spellEnd"/>
      <w:r w:rsidRPr="00107D9B">
        <w:rPr>
          <w:rFonts w:ascii="Times New Roman" w:hAnsi="Times New Roman"/>
          <w:sz w:val="28"/>
          <w:szCs w:val="28"/>
        </w:rPr>
        <w:t xml:space="preserve"> Ирина </w:t>
      </w:r>
      <w:proofErr w:type="spellStart"/>
      <w:r w:rsidRPr="00107D9B">
        <w:rPr>
          <w:rFonts w:ascii="Times New Roman" w:hAnsi="Times New Roman"/>
          <w:sz w:val="28"/>
          <w:szCs w:val="28"/>
        </w:rPr>
        <w:t>Таймуразовна</w:t>
      </w:r>
      <w:proofErr w:type="spellEnd"/>
      <w:r w:rsidRPr="00107D9B">
        <w:rPr>
          <w:rFonts w:ascii="Times New Roman" w:hAnsi="Times New Roman"/>
          <w:sz w:val="28"/>
          <w:szCs w:val="28"/>
        </w:rPr>
        <w:t>,</w:t>
      </w:r>
    </w:p>
    <w:p w:rsidR="00107D9B" w:rsidRPr="00107D9B" w:rsidRDefault="00107D9B" w:rsidP="00107D9B">
      <w:pPr>
        <w:ind w:firstLine="22"/>
        <w:jc w:val="right"/>
        <w:rPr>
          <w:rFonts w:ascii="Times New Roman" w:hAnsi="Times New Roman"/>
          <w:sz w:val="28"/>
          <w:szCs w:val="28"/>
        </w:rPr>
      </w:pPr>
      <w:r w:rsidRPr="00107D9B">
        <w:rPr>
          <w:rFonts w:ascii="Times New Roman" w:hAnsi="Times New Roman"/>
          <w:sz w:val="28"/>
          <w:szCs w:val="28"/>
        </w:rPr>
        <w:t xml:space="preserve">                                                             учитель начальных классов                                                      ГБОУ СОШ №8 г</w:t>
      </w:r>
      <w:proofErr w:type="gramStart"/>
      <w:r w:rsidRPr="00107D9B">
        <w:rPr>
          <w:rFonts w:ascii="Times New Roman" w:hAnsi="Times New Roman"/>
          <w:sz w:val="28"/>
          <w:szCs w:val="28"/>
        </w:rPr>
        <w:t>.Б</w:t>
      </w:r>
      <w:proofErr w:type="gramEnd"/>
      <w:r w:rsidRPr="00107D9B">
        <w:rPr>
          <w:rFonts w:ascii="Times New Roman" w:hAnsi="Times New Roman"/>
          <w:sz w:val="28"/>
          <w:szCs w:val="28"/>
        </w:rPr>
        <w:t>еслан</w:t>
      </w:r>
    </w:p>
    <w:p w:rsidR="00107D9B" w:rsidRPr="00107D9B" w:rsidRDefault="00107D9B" w:rsidP="00107D9B">
      <w:pPr>
        <w:ind w:firstLine="22"/>
        <w:jc w:val="right"/>
        <w:rPr>
          <w:rFonts w:ascii="Times New Roman" w:hAnsi="Times New Roman"/>
          <w:sz w:val="28"/>
          <w:szCs w:val="28"/>
        </w:rPr>
      </w:pPr>
    </w:p>
    <w:p w:rsidR="00107D9B" w:rsidRDefault="00107D9B" w:rsidP="00107D9B">
      <w:pPr>
        <w:ind w:firstLine="22"/>
        <w:jc w:val="right"/>
        <w:rPr>
          <w:rFonts w:ascii="Times New Roman" w:hAnsi="Times New Roman"/>
        </w:rPr>
      </w:pPr>
    </w:p>
    <w:p w:rsidR="00107D9B" w:rsidRDefault="00107D9B" w:rsidP="00107D9B">
      <w:pPr>
        <w:ind w:firstLine="22"/>
        <w:jc w:val="right"/>
        <w:rPr>
          <w:rFonts w:ascii="Times New Roman" w:hAnsi="Times New Roman"/>
        </w:rPr>
      </w:pPr>
    </w:p>
    <w:p w:rsidR="00107D9B" w:rsidRDefault="00107D9B" w:rsidP="00107D9B">
      <w:pPr>
        <w:ind w:firstLine="22"/>
        <w:jc w:val="right"/>
        <w:rPr>
          <w:rFonts w:ascii="Times New Roman" w:hAnsi="Times New Roman"/>
        </w:rPr>
      </w:pPr>
    </w:p>
    <w:p w:rsidR="00107D9B" w:rsidRDefault="00107D9B" w:rsidP="00107D9B">
      <w:pPr>
        <w:ind w:firstLine="22"/>
        <w:jc w:val="right"/>
        <w:rPr>
          <w:rFonts w:ascii="Times New Roman" w:hAnsi="Times New Roman"/>
        </w:rPr>
      </w:pPr>
    </w:p>
    <w:p w:rsidR="00107D9B" w:rsidRDefault="00107D9B" w:rsidP="00107D9B">
      <w:pPr>
        <w:ind w:firstLine="22"/>
        <w:jc w:val="right"/>
        <w:rPr>
          <w:rFonts w:ascii="Times New Roman" w:hAnsi="Times New Roman"/>
        </w:rPr>
      </w:pPr>
    </w:p>
    <w:p w:rsidR="00107D9B" w:rsidRPr="00582BDA" w:rsidRDefault="00107D9B" w:rsidP="00107D9B">
      <w:pPr>
        <w:ind w:firstLine="22"/>
        <w:jc w:val="right"/>
        <w:rPr>
          <w:rFonts w:ascii="Times New Roman" w:hAnsi="Times New Roman"/>
        </w:rPr>
      </w:pPr>
    </w:p>
    <w:p w:rsidR="00107D9B" w:rsidRPr="00582BDA" w:rsidRDefault="00107D9B" w:rsidP="00107D9B">
      <w:pPr>
        <w:ind w:firstLine="22"/>
        <w:jc w:val="center"/>
        <w:rPr>
          <w:rFonts w:ascii="Times New Roman" w:hAnsi="Times New Roman"/>
        </w:rPr>
      </w:pPr>
      <w:r w:rsidRPr="00582BDA">
        <w:rPr>
          <w:rFonts w:ascii="Times New Roman" w:hAnsi="Times New Roman"/>
        </w:rPr>
        <w:t>Владикавказ</w:t>
      </w:r>
    </w:p>
    <w:p w:rsidR="00CC14AB" w:rsidRDefault="00107D9B" w:rsidP="00107D9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</w:t>
      </w:r>
      <w:r w:rsidRPr="00582BDA">
        <w:rPr>
          <w:rFonts w:ascii="Times New Roman" w:hAnsi="Times New Roman"/>
        </w:rPr>
        <w:t>201</w:t>
      </w:r>
      <w:r>
        <w:rPr>
          <w:rFonts w:ascii="Times New Roman" w:hAnsi="Times New Roman"/>
        </w:rPr>
        <w:t>9</w:t>
      </w:r>
    </w:p>
    <w:p w:rsidR="00107D9B" w:rsidRDefault="00107D9B" w:rsidP="00107D9B">
      <w:pPr>
        <w:jc w:val="center"/>
        <w:rPr>
          <w:rFonts w:ascii="Times New Roman" w:hAnsi="Times New Roman"/>
        </w:rPr>
      </w:pPr>
      <w:r w:rsidRPr="00AB7E98">
        <w:rPr>
          <w:rFonts w:ascii="Times New Roman" w:hAnsi="Times New Roman"/>
          <w:b/>
          <w:bCs/>
          <w:sz w:val="28"/>
          <w:szCs w:val="28"/>
        </w:rPr>
        <w:lastRenderedPageBreak/>
        <w:t>Аннотация</w:t>
      </w:r>
    </w:p>
    <w:p w:rsidR="00107D9B" w:rsidRPr="00107D9B" w:rsidRDefault="00107D9B" w:rsidP="008832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7D9B">
        <w:rPr>
          <w:rFonts w:ascii="Times New Roman" w:hAnsi="Times New Roman"/>
          <w:sz w:val="28"/>
          <w:szCs w:val="28"/>
        </w:rPr>
        <w:t xml:space="preserve">Обобщение опыта работы </w:t>
      </w:r>
      <w:r>
        <w:rPr>
          <w:rFonts w:ascii="Times New Roman" w:hAnsi="Times New Roman"/>
          <w:sz w:val="28"/>
          <w:szCs w:val="28"/>
        </w:rPr>
        <w:t xml:space="preserve">учителя начальных классов ГБОУ СОШ №8 г. Беслан </w:t>
      </w:r>
      <w:proofErr w:type="spellStart"/>
      <w:r w:rsidRPr="00107D9B">
        <w:rPr>
          <w:rFonts w:ascii="Times New Roman" w:hAnsi="Times New Roman"/>
          <w:sz w:val="28"/>
          <w:szCs w:val="28"/>
        </w:rPr>
        <w:t>Хабл</w:t>
      </w:r>
      <w:r>
        <w:rPr>
          <w:rFonts w:ascii="Times New Roman" w:hAnsi="Times New Roman"/>
          <w:sz w:val="28"/>
          <w:szCs w:val="28"/>
        </w:rPr>
        <w:t>иевой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Ирины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107D9B">
        <w:rPr>
          <w:rFonts w:ascii="Times New Roman" w:hAnsi="Times New Roman"/>
          <w:sz w:val="28"/>
          <w:szCs w:val="28"/>
        </w:rPr>
        <w:t>аймуразовны</w:t>
      </w:r>
      <w:proofErr w:type="spellEnd"/>
      <w:r>
        <w:rPr>
          <w:rFonts w:ascii="Times New Roman" w:hAnsi="Times New Roman"/>
          <w:sz w:val="28"/>
          <w:szCs w:val="28"/>
        </w:rPr>
        <w:t xml:space="preserve"> по теме «</w:t>
      </w:r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Системно-</w:t>
      </w:r>
      <w:proofErr w:type="spellStart"/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подход в обучении учащихся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начальных классов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проведено на материале собранном и систематизированном в течение двух лет работы в одном классном коллективе, что позволяет делать выводы о положительной динамике результатов учащихся 4 «А» класса. Анализ работы учителя на уроках русского языка, литературного чтения и математики проведён с учётом заявленной темы и прив</w:t>
      </w:r>
      <w:r w:rsidR="00ED52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выводу о необходимости диссеминации находок учителя среди коллег, так как традиционные и новые педагогические технологии используются педагогом в разумном сочетани</w:t>
      </w:r>
      <w:r w:rsidR="00ED52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и, способствуют реализации ФГОС, а тематические разработки могут стать большим </w:t>
      </w:r>
      <w:proofErr w:type="gramStart"/>
      <w:r w:rsidR="00ED52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подспорьем</w:t>
      </w:r>
      <w:proofErr w:type="gramEnd"/>
      <w:r w:rsidR="00ED52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для опытных, так и для начинающих и испытывающих трудности в работе учителей.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F15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Например, Примерное планирование уроков национально-регионального компонента</w:t>
      </w:r>
      <w:r w:rsidR="002F1535" w:rsidRPr="002F1535">
        <w:rPr>
          <w:rFonts w:ascii="Times New Roman" w:hAnsi="Times New Roman"/>
          <w:b/>
          <w:sz w:val="28"/>
          <w:szCs w:val="28"/>
        </w:rPr>
        <w:t xml:space="preserve"> </w:t>
      </w:r>
      <w:r w:rsidR="002F1535" w:rsidRPr="002F1535">
        <w:rPr>
          <w:rFonts w:ascii="Times New Roman" w:hAnsi="Times New Roman"/>
          <w:sz w:val="28"/>
          <w:szCs w:val="28"/>
        </w:rPr>
        <w:t>программы «Литературное чтение» для 4 класса</w:t>
      </w:r>
      <w:r w:rsidR="002F1535" w:rsidRPr="002F15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F15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</w:t>
      </w:r>
      <w:proofErr w:type="gramStart"/>
      <w:r w:rsidR="002F15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интернет-ссылками</w:t>
      </w:r>
      <w:proofErr w:type="gramEnd"/>
      <w:r w:rsidR="002F15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материалы и технологические карты уроков.</w:t>
      </w:r>
    </w:p>
    <w:p w:rsidR="00107D9B" w:rsidRPr="00107D9B" w:rsidRDefault="00107D9B" w:rsidP="00883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07D9B" w:rsidRDefault="00107D9B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ED5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2BDA">
        <w:rPr>
          <w:rFonts w:ascii="Times New Roman" w:hAnsi="Times New Roman"/>
          <w:sz w:val="28"/>
          <w:szCs w:val="28"/>
        </w:rPr>
        <w:lastRenderedPageBreak/>
        <w:t>Содержание:</w:t>
      </w:r>
    </w:p>
    <w:p w:rsidR="00ED5279" w:rsidRPr="00582BDA" w:rsidRDefault="00ED5279" w:rsidP="00ED5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5279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Слово о педагоге…………………………………………………………..</w:t>
      </w:r>
      <w:r w:rsidRPr="00582BDA">
        <w:rPr>
          <w:rFonts w:ascii="Times New Roman" w:hAnsi="Times New Roman"/>
          <w:sz w:val="28"/>
          <w:szCs w:val="28"/>
        </w:rPr>
        <w:t>3</w:t>
      </w:r>
    </w:p>
    <w:p w:rsidR="00ED5279" w:rsidRPr="00582BDA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279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</w:t>
      </w:r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Системно-</w:t>
      </w:r>
      <w:proofErr w:type="spellStart"/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подход в обучении учащихся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07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начальных классов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582BDA">
        <w:rPr>
          <w:rFonts w:ascii="Times New Roman" w:hAnsi="Times New Roman"/>
          <w:sz w:val="28"/>
          <w:szCs w:val="28"/>
        </w:rPr>
        <w:t>………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……………………………………………………………..</w:t>
      </w:r>
      <w:r w:rsidRPr="00582BDA">
        <w:rPr>
          <w:rFonts w:ascii="Times New Roman" w:hAnsi="Times New Roman"/>
          <w:sz w:val="28"/>
          <w:szCs w:val="28"/>
        </w:rPr>
        <w:t>..5</w:t>
      </w:r>
    </w:p>
    <w:p w:rsidR="00ED5279" w:rsidRPr="00582BDA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279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82BDA">
        <w:rPr>
          <w:rFonts w:ascii="Times New Roman" w:hAnsi="Times New Roman"/>
          <w:sz w:val="28"/>
          <w:szCs w:val="28"/>
        </w:rPr>
        <w:t>Литература……</w:t>
      </w:r>
      <w:r>
        <w:rPr>
          <w:rFonts w:ascii="Times New Roman" w:hAnsi="Times New Roman"/>
          <w:sz w:val="28"/>
          <w:szCs w:val="28"/>
        </w:rPr>
        <w:t>…………………………………………</w:t>
      </w:r>
      <w:r w:rsidRPr="00582BDA">
        <w:rPr>
          <w:rFonts w:ascii="Times New Roman" w:hAnsi="Times New Roman"/>
          <w:sz w:val="28"/>
          <w:szCs w:val="28"/>
        </w:rPr>
        <w:t>……………….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2BDA">
        <w:rPr>
          <w:rFonts w:ascii="Times New Roman" w:hAnsi="Times New Roman"/>
          <w:sz w:val="28"/>
          <w:szCs w:val="28"/>
        </w:rPr>
        <w:t>15</w:t>
      </w:r>
    </w:p>
    <w:p w:rsidR="00ED5279" w:rsidRPr="00582BDA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46BD" w:rsidRPr="007E46BD" w:rsidRDefault="00ED5279" w:rsidP="007E46BD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82BDA">
        <w:rPr>
          <w:rFonts w:ascii="Times New Roman" w:hAnsi="Times New Roman"/>
          <w:sz w:val="28"/>
          <w:szCs w:val="28"/>
        </w:rPr>
        <w:t>Приложение 1</w:t>
      </w:r>
      <w:r w:rsidR="007E46BD" w:rsidRPr="007E46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E46BD" w:rsidRPr="007E46BD">
        <w:rPr>
          <w:rFonts w:ascii="Times New Roman" w:hAnsi="Times New Roman"/>
          <w:bCs/>
          <w:sz w:val="28"/>
          <w:szCs w:val="28"/>
        </w:rPr>
        <w:t xml:space="preserve">Технологическая карта урока математики </w:t>
      </w:r>
      <w:r w:rsidR="007E46BD" w:rsidRPr="007E46BD">
        <w:rPr>
          <w:rFonts w:ascii="Times New Roman" w:hAnsi="Times New Roman"/>
          <w:sz w:val="28"/>
          <w:szCs w:val="28"/>
        </w:rPr>
        <w:t>в 3 классе</w:t>
      </w:r>
    </w:p>
    <w:p w:rsidR="00ED5279" w:rsidRDefault="007E46BD" w:rsidP="007E46BD">
      <w:pPr>
        <w:spacing w:after="0"/>
        <w:rPr>
          <w:rFonts w:ascii="Times New Roman" w:hAnsi="Times New Roman"/>
          <w:sz w:val="28"/>
          <w:szCs w:val="28"/>
        </w:rPr>
      </w:pPr>
      <w:r w:rsidRPr="007E46BD">
        <w:rPr>
          <w:rFonts w:ascii="Times New Roman" w:hAnsi="Times New Roman"/>
          <w:sz w:val="28"/>
          <w:szCs w:val="28"/>
        </w:rPr>
        <w:t xml:space="preserve">по теме </w:t>
      </w:r>
      <w:r w:rsidRPr="007E46BD">
        <w:rPr>
          <w:rFonts w:ascii="Times New Roman" w:hAnsi="Times New Roman"/>
          <w:bCs/>
          <w:sz w:val="28"/>
          <w:szCs w:val="28"/>
        </w:rPr>
        <w:t>«Триумф времени</w:t>
      </w:r>
      <w:r w:rsidRPr="00E26BB9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………………………………………………..</w:t>
      </w:r>
      <w:r w:rsidR="00ED5279" w:rsidRPr="00582BDA">
        <w:rPr>
          <w:rFonts w:ascii="Times New Roman" w:hAnsi="Times New Roman"/>
          <w:sz w:val="28"/>
          <w:szCs w:val="28"/>
        </w:rPr>
        <w:t>18</w:t>
      </w:r>
    </w:p>
    <w:p w:rsidR="00ED5279" w:rsidRPr="00582BDA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46BD" w:rsidRDefault="00ED5279" w:rsidP="007E46BD">
      <w:p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82BDA">
        <w:rPr>
          <w:rFonts w:ascii="Times New Roman" w:hAnsi="Times New Roman"/>
          <w:sz w:val="28"/>
          <w:szCs w:val="28"/>
        </w:rPr>
        <w:t>Приложение 2</w:t>
      </w:r>
      <w:r w:rsidR="007E46BD" w:rsidRPr="007E46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E46BD" w:rsidRPr="007E46BD">
        <w:rPr>
          <w:rFonts w:ascii="Times New Roman" w:hAnsi="Times New Roman"/>
          <w:bCs/>
          <w:sz w:val="28"/>
          <w:szCs w:val="28"/>
        </w:rPr>
        <w:t xml:space="preserve">Технологическая карта урока русского языка </w:t>
      </w:r>
      <w:proofErr w:type="gramStart"/>
      <w:r w:rsidR="007E46BD" w:rsidRPr="007E46BD">
        <w:rPr>
          <w:rFonts w:ascii="Times New Roman" w:hAnsi="Times New Roman"/>
          <w:sz w:val="28"/>
          <w:szCs w:val="28"/>
        </w:rPr>
        <w:t>в</w:t>
      </w:r>
      <w:proofErr w:type="gramEnd"/>
      <w:r w:rsidR="007E46BD" w:rsidRPr="007E46BD">
        <w:rPr>
          <w:rFonts w:ascii="Times New Roman" w:hAnsi="Times New Roman"/>
          <w:sz w:val="28"/>
          <w:szCs w:val="28"/>
        </w:rPr>
        <w:t xml:space="preserve"> </w:t>
      </w:r>
    </w:p>
    <w:p w:rsidR="00ED5279" w:rsidRPr="007E46BD" w:rsidRDefault="007E46BD" w:rsidP="007E46BD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 w:rsidRPr="007E46BD">
        <w:rPr>
          <w:rFonts w:ascii="Times New Roman" w:hAnsi="Times New Roman"/>
          <w:sz w:val="28"/>
          <w:szCs w:val="28"/>
        </w:rPr>
        <w:t xml:space="preserve">3 </w:t>
      </w:r>
      <w:proofErr w:type="gramStart"/>
      <w:r w:rsidRPr="007E46BD">
        <w:rPr>
          <w:rFonts w:ascii="Times New Roman" w:hAnsi="Times New Roman"/>
          <w:sz w:val="28"/>
          <w:szCs w:val="28"/>
        </w:rPr>
        <w:t>классе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E46BD">
        <w:rPr>
          <w:rFonts w:ascii="Times New Roman" w:hAnsi="Times New Roman"/>
          <w:sz w:val="28"/>
          <w:szCs w:val="28"/>
        </w:rPr>
        <w:t xml:space="preserve">по теме </w:t>
      </w:r>
      <w:r w:rsidRPr="007E46BD">
        <w:rPr>
          <w:rFonts w:ascii="Times New Roman" w:hAnsi="Times New Roman"/>
          <w:bCs/>
          <w:sz w:val="28"/>
          <w:szCs w:val="28"/>
        </w:rPr>
        <w:t>«Определение»</w:t>
      </w:r>
      <w:r w:rsidR="00ED5279">
        <w:rPr>
          <w:rFonts w:ascii="Times New Roman" w:hAnsi="Times New Roman"/>
          <w:sz w:val="28"/>
          <w:szCs w:val="28"/>
        </w:rPr>
        <w:t>...............................................................</w:t>
      </w:r>
      <w:r w:rsidR="00ED5279" w:rsidRPr="00582BDA">
        <w:rPr>
          <w:rFonts w:ascii="Times New Roman" w:hAnsi="Times New Roman"/>
          <w:sz w:val="28"/>
          <w:szCs w:val="28"/>
        </w:rPr>
        <w:t>..20</w:t>
      </w:r>
    </w:p>
    <w:p w:rsidR="00ED5279" w:rsidRPr="00582BDA" w:rsidRDefault="00ED5279" w:rsidP="00ED52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46BD" w:rsidRDefault="00ED5279" w:rsidP="007E46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582BDA">
        <w:rPr>
          <w:rFonts w:ascii="Times New Roman" w:hAnsi="Times New Roman"/>
          <w:sz w:val="28"/>
          <w:szCs w:val="28"/>
        </w:rPr>
        <w:t>Приложение 3</w:t>
      </w:r>
      <w:r w:rsidR="007E46BD" w:rsidRPr="007E46BD">
        <w:rPr>
          <w:rFonts w:ascii="Times New Roman" w:hAnsi="Times New Roman"/>
          <w:b/>
          <w:sz w:val="28"/>
          <w:szCs w:val="28"/>
        </w:rPr>
        <w:t xml:space="preserve"> </w:t>
      </w:r>
      <w:r w:rsidR="007E46BD" w:rsidRPr="007E46BD">
        <w:rPr>
          <w:rFonts w:ascii="Times New Roman" w:hAnsi="Times New Roman"/>
          <w:sz w:val="28"/>
          <w:szCs w:val="28"/>
        </w:rPr>
        <w:t>Примерное планирование</w:t>
      </w:r>
      <w:r w:rsidR="007E46BD">
        <w:rPr>
          <w:rFonts w:ascii="Times New Roman" w:hAnsi="Times New Roman"/>
          <w:sz w:val="28"/>
          <w:szCs w:val="28"/>
        </w:rPr>
        <w:t xml:space="preserve"> </w:t>
      </w:r>
      <w:r w:rsidR="007E46BD" w:rsidRPr="007E46BD">
        <w:rPr>
          <w:rFonts w:ascii="Times New Roman" w:hAnsi="Times New Roman"/>
          <w:sz w:val="28"/>
          <w:szCs w:val="28"/>
        </w:rPr>
        <w:t>уроков национально-</w:t>
      </w:r>
    </w:p>
    <w:p w:rsidR="007E46BD" w:rsidRDefault="007E46BD" w:rsidP="007E46BD">
      <w:pPr>
        <w:spacing w:after="0"/>
        <w:rPr>
          <w:rFonts w:ascii="Times New Roman" w:hAnsi="Times New Roman"/>
          <w:sz w:val="28"/>
          <w:szCs w:val="28"/>
        </w:rPr>
      </w:pPr>
      <w:r w:rsidRPr="007E46BD">
        <w:rPr>
          <w:rFonts w:ascii="Times New Roman" w:hAnsi="Times New Roman"/>
          <w:sz w:val="28"/>
          <w:szCs w:val="28"/>
        </w:rPr>
        <w:t xml:space="preserve">регионального компонента программы «Литературное чтение» </w:t>
      </w:r>
      <w:proofErr w:type="gramStart"/>
      <w:r w:rsidRPr="007E46BD">
        <w:rPr>
          <w:rFonts w:ascii="Times New Roman" w:hAnsi="Times New Roman"/>
          <w:sz w:val="28"/>
          <w:szCs w:val="28"/>
        </w:rPr>
        <w:t>для</w:t>
      </w:r>
      <w:proofErr w:type="gramEnd"/>
    </w:p>
    <w:p w:rsidR="00ED5279" w:rsidRPr="007E46BD" w:rsidRDefault="007E46BD" w:rsidP="007E46BD">
      <w:pPr>
        <w:spacing w:after="0"/>
        <w:rPr>
          <w:rFonts w:ascii="Times New Roman" w:hAnsi="Times New Roman"/>
          <w:sz w:val="28"/>
          <w:szCs w:val="28"/>
        </w:rPr>
      </w:pPr>
      <w:r w:rsidRPr="007E46BD">
        <w:rPr>
          <w:rFonts w:ascii="Times New Roman" w:hAnsi="Times New Roman"/>
          <w:sz w:val="28"/>
          <w:szCs w:val="28"/>
        </w:rPr>
        <w:t>4 класса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……………………………………………………………………...</w:t>
      </w:r>
      <w:r w:rsidR="00ED5279" w:rsidRPr="007E46BD">
        <w:rPr>
          <w:rFonts w:ascii="Times New Roman" w:hAnsi="Times New Roman"/>
          <w:sz w:val="28"/>
          <w:szCs w:val="28"/>
        </w:rPr>
        <w:t>23</w:t>
      </w: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ED5279" w:rsidRDefault="00ED5279" w:rsidP="00107D9B">
      <w:pPr>
        <w:rPr>
          <w:rFonts w:ascii="Times New Roman" w:hAnsi="Times New Roman"/>
          <w:sz w:val="28"/>
          <w:szCs w:val="28"/>
        </w:rPr>
      </w:pPr>
    </w:p>
    <w:p w:rsidR="00F26E23" w:rsidRDefault="00F26E23" w:rsidP="007E46BD">
      <w:pPr>
        <w:rPr>
          <w:rFonts w:ascii="Times New Roman" w:hAnsi="Times New Roman"/>
          <w:sz w:val="28"/>
          <w:szCs w:val="28"/>
        </w:rPr>
      </w:pPr>
    </w:p>
    <w:p w:rsidR="00ED5279" w:rsidRDefault="00ED5279" w:rsidP="00ED52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Слово о педагоге</w:t>
      </w:r>
    </w:p>
    <w:p w:rsidR="004A58EA" w:rsidRDefault="007B2074" w:rsidP="00ED52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17364" cy="5153025"/>
            <wp:effectExtent l="19050" t="0" r="2136" b="0"/>
            <wp:docPr id="7" name="Рисунок 6" descr="C:\Users\Школа\Downloads\45ba0392-47a9-43ec-b7da-a0249bd95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45ba0392-47a9-43ec-b7da-a0249bd957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10" cy="515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79" w:rsidRDefault="0088328F" w:rsidP="0088328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proofErr w:type="spellStart"/>
      <w:r w:rsidR="00ED5279">
        <w:rPr>
          <w:rFonts w:ascii="Times New Roman" w:hAnsi="Times New Roman"/>
          <w:sz w:val="28"/>
          <w:szCs w:val="28"/>
        </w:rPr>
        <w:t>Хаблиева</w:t>
      </w:r>
      <w:proofErr w:type="spellEnd"/>
      <w:r w:rsidR="00ED5279">
        <w:rPr>
          <w:rFonts w:ascii="Times New Roman" w:hAnsi="Times New Roman"/>
          <w:sz w:val="28"/>
          <w:szCs w:val="28"/>
        </w:rPr>
        <w:t xml:space="preserve"> Ирина </w:t>
      </w:r>
      <w:proofErr w:type="spellStart"/>
      <w:r w:rsidR="00ED5279">
        <w:rPr>
          <w:rFonts w:ascii="Times New Roman" w:hAnsi="Times New Roman"/>
          <w:sz w:val="28"/>
          <w:szCs w:val="28"/>
        </w:rPr>
        <w:t>Таймуразовна</w:t>
      </w:r>
      <w:proofErr w:type="spellEnd"/>
      <w:r w:rsidR="00ED5279">
        <w:rPr>
          <w:rFonts w:ascii="Times New Roman" w:hAnsi="Times New Roman"/>
          <w:sz w:val="28"/>
          <w:szCs w:val="28"/>
        </w:rPr>
        <w:t xml:space="preserve"> получила высшее образование в 1999г. в </w:t>
      </w:r>
      <w:r w:rsidR="00DB36D3">
        <w:rPr>
          <w:rFonts w:ascii="Times New Roman" w:hAnsi="Times New Roman"/>
          <w:sz w:val="28"/>
          <w:szCs w:val="28"/>
        </w:rPr>
        <w:t>СОГ</w:t>
      </w:r>
      <w:r w:rsidR="00ED5279">
        <w:rPr>
          <w:rFonts w:ascii="Times New Roman" w:hAnsi="Times New Roman"/>
          <w:sz w:val="28"/>
          <w:szCs w:val="28"/>
        </w:rPr>
        <w:t xml:space="preserve">У им. К.Л.Хетагурова, учитель первой квалификационной категории.  </w:t>
      </w:r>
    </w:p>
    <w:p w:rsidR="00ED5279" w:rsidRDefault="00DB36D3" w:rsidP="0088328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 стаж педагогической деятельности 20 лет. С 2005 года и по настоящее время работает учителем начальных классов ГБОУ СОШ №8 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еслан.</w:t>
      </w:r>
    </w:p>
    <w:p w:rsidR="00ED5279" w:rsidRDefault="00DB36D3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г. награждена грамотой Министерства образования и науки РСО – Алания, в 2017 – грамотой Министерства</w:t>
      </w:r>
      <w:r w:rsidRPr="00DB36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 и науки Российской Федерации.</w:t>
      </w:r>
    </w:p>
    <w:p w:rsidR="00DB36D3" w:rsidRDefault="00DB36D3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Принимала участие в школьном этапе конкурса «Учитель года» и заняла второе место.</w:t>
      </w:r>
    </w:p>
    <w:p w:rsidR="00ED5279" w:rsidRDefault="00DB36D3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Систематически повышает квалификацию путём корпоративной подготовки и курсов ПК:</w:t>
      </w:r>
    </w:p>
    <w:p w:rsidR="00DB36D3" w:rsidRDefault="00DB36D3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«Развитие профессиональных компетенций учителей начальных классов в контексте требований ФГОС» - 2017 год, 108 часов;</w:t>
      </w:r>
    </w:p>
    <w:p w:rsidR="00DB36D3" w:rsidRDefault="00DB36D3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«Духовно-нравственное воспитание младших школьников на уроках родного языка и чтения как речевое требование ФГОС» - 2017</w:t>
      </w:r>
      <w:r w:rsidR="00943E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год, 24 часа;</w:t>
      </w:r>
    </w:p>
    <w:p w:rsidR="00DB36D3" w:rsidRDefault="00DB36D3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«Подготовка организаторов в аудитории и организаторов вне аудитории ППЭ</w:t>
      </w:r>
      <w:r w:rsidR="00943EEE">
        <w:rPr>
          <w:rFonts w:ascii="Times New Roman" w:hAnsi="Times New Roman"/>
          <w:sz w:val="28"/>
          <w:szCs w:val="28"/>
        </w:rPr>
        <w:t xml:space="preserve"> ГИА основного общего и среднего общего образования» - 2018год, 8 часов. </w:t>
      </w:r>
    </w:p>
    <w:p w:rsidR="00DB36D3" w:rsidRDefault="00A23861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Будучи учителем передовых взглядов, с 2010 года взялась за работу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новым</w:t>
      </w:r>
      <w:proofErr w:type="gramEnd"/>
      <w:r>
        <w:rPr>
          <w:rFonts w:ascii="Times New Roman" w:hAnsi="Times New Roman"/>
          <w:sz w:val="28"/>
          <w:szCs w:val="28"/>
        </w:rPr>
        <w:t xml:space="preserve"> ФГОС в пилотном режиме, в 2019 году у неё уже </w:t>
      </w:r>
      <w:r w:rsidR="0054340F">
        <w:rPr>
          <w:rFonts w:ascii="Times New Roman" w:hAnsi="Times New Roman"/>
          <w:sz w:val="28"/>
          <w:szCs w:val="28"/>
        </w:rPr>
        <w:t xml:space="preserve">состоится </w:t>
      </w:r>
      <w:r>
        <w:rPr>
          <w:rFonts w:ascii="Times New Roman" w:hAnsi="Times New Roman"/>
          <w:sz w:val="28"/>
          <w:szCs w:val="28"/>
        </w:rPr>
        <w:t>третий выпуск.</w:t>
      </w:r>
      <w:r w:rsidR="004A58EA" w:rsidRPr="004A58EA">
        <w:rPr>
          <w:rFonts w:ascii="Times New Roman" w:hAnsi="Times New Roman"/>
          <w:sz w:val="28"/>
          <w:szCs w:val="28"/>
        </w:rPr>
        <w:t xml:space="preserve"> </w:t>
      </w:r>
      <w:r w:rsidR="004A58EA">
        <w:rPr>
          <w:rFonts w:ascii="Times New Roman" w:hAnsi="Times New Roman"/>
          <w:sz w:val="28"/>
          <w:szCs w:val="28"/>
        </w:rPr>
        <w:t xml:space="preserve">Ириной </w:t>
      </w:r>
      <w:proofErr w:type="spellStart"/>
      <w:r w:rsidR="004A58EA">
        <w:rPr>
          <w:rFonts w:ascii="Times New Roman" w:hAnsi="Times New Roman"/>
          <w:sz w:val="28"/>
          <w:szCs w:val="28"/>
        </w:rPr>
        <w:t>Таймуразовной</w:t>
      </w:r>
      <w:proofErr w:type="spellEnd"/>
      <w:r w:rsidR="004A58EA">
        <w:rPr>
          <w:rFonts w:ascii="Times New Roman" w:hAnsi="Times New Roman"/>
          <w:sz w:val="28"/>
          <w:szCs w:val="28"/>
        </w:rPr>
        <w:t xml:space="preserve"> составлены авторская программа и примерное  </w:t>
      </w:r>
      <w:r w:rsidR="004A58EA" w:rsidRPr="00B65B61">
        <w:rPr>
          <w:rFonts w:ascii="Times New Roman" w:hAnsi="Times New Roman"/>
          <w:sz w:val="28"/>
          <w:szCs w:val="28"/>
        </w:rPr>
        <w:t>планирование уроков национально-регионального компонента программы «Литературное чтение» для 4 класса.</w:t>
      </w:r>
    </w:p>
    <w:p w:rsidR="00DB36D3" w:rsidRDefault="00A23861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арсенале опытного учителя такие новые педагогические технологии, как </w:t>
      </w:r>
      <w:proofErr w:type="spellStart"/>
      <w:r>
        <w:rPr>
          <w:rFonts w:ascii="Times New Roman" w:hAnsi="Times New Roman"/>
          <w:sz w:val="28"/>
          <w:szCs w:val="28"/>
        </w:rPr>
        <w:t>геймификация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</w:t>
      </w:r>
      <w:r w:rsidR="0054340F"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, проектные и исследовательские технологии, отличное владение ИКТ, в частности, возможностями интерактивной доски. Педагог использует парные и групповые методы работы, прибегает к таким видам оценки знаний учащихся, как самооценка и </w:t>
      </w:r>
      <w:proofErr w:type="spellStart"/>
      <w:r>
        <w:rPr>
          <w:rFonts w:ascii="Times New Roman" w:hAnsi="Times New Roman"/>
          <w:sz w:val="28"/>
          <w:szCs w:val="28"/>
        </w:rPr>
        <w:t>взаимооценка</w:t>
      </w:r>
      <w:proofErr w:type="spellEnd"/>
      <w:r>
        <w:rPr>
          <w:rFonts w:ascii="Times New Roman" w:hAnsi="Times New Roman"/>
          <w:sz w:val="28"/>
          <w:szCs w:val="28"/>
        </w:rPr>
        <w:t>. Проводит уроки и внеклассные мероприятия необычного формата и содержания. Как результат – призовые места в школьных предметных олимпиадах и конкурсах</w:t>
      </w:r>
      <w:r w:rsidR="0054340F">
        <w:rPr>
          <w:rFonts w:ascii="Times New Roman" w:hAnsi="Times New Roman"/>
          <w:sz w:val="28"/>
          <w:szCs w:val="28"/>
        </w:rPr>
        <w:t xml:space="preserve">, лучшие показатели степени </w:t>
      </w:r>
      <w:proofErr w:type="spellStart"/>
      <w:r w:rsidR="0054340F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="0054340F">
        <w:rPr>
          <w:rFonts w:ascii="Times New Roman" w:hAnsi="Times New Roman"/>
          <w:sz w:val="28"/>
          <w:szCs w:val="28"/>
        </w:rPr>
        <w:t xml:space="preserve"> учащихся в школе.</w:t>
      </w:r>
    </w:p>
    <w:p w:rsidR="00F26E23" w:rsidRDefault="0054340F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Систематическая и качественная работа </w:t>
      </w:r>
      <w:proofErr w:type="spellStart"/>
      <w:r>
        <w:rPr>
          <w:rFonts w:ascii="Times New Roman" w:hAnsi="Times New Roman"/>
          <w:sz w:val="28"/>
          <w:szCs w:val="28"/>
        </w:rPr>
        <w:t>Хаблиевой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И.Т. способствует созданию положительного имиджа школы, родители хотят видеть в первом классе своих детей именно у неё.</w:t>
      </w:r>
      <w:r w:rsidR="00F26E23">
        <w:rPr>
          <w:rFonts w:ascii="Times New Roman" w:hAnsi="Times New Roman"/>
          <w:sz w:val="28"/>
          <w:szCs w:val="28"/>
        </w:rPr>
        <w:t xml:space="preserve"> Умеет привлечь родителей для участия в школьных событиях. Классы организованы и работоспособны, с</w:t>
      </w:r>
      <w:r>
        <w:rPr>
          <w:rFonts w:ascii="Times New Roman" w:hAnsi="Times New Roman"/>
          <w:sz w:val="28"/>
          <w:szCs w:val="28"/>
        </w:rPr>
        <w:t xml:space="preserve">табильными, как правило, остаются знания выпускников Ирины </w:t>
      </w:r>
      <w:proofErr w:type="spellStart"/>
      <w:r>
        <w:rPr>
          <w:rFonts w:ascii="Times New Roman" w:hAnsi="Times New Roman"/>
          <w:sz w:val="28"/>
          <w:szCs w:val="28"/>
        </w:rPr>
        <w:t>Таймуразовны</w:t>
      </w:r>
      <w:proofErr w:type="spellEnd"/>
      <w:r>
        <w:rPr>
          <w:rFonts w:ascii="Times New Roman" w:hAnsi="Times New Roman"/>
          <w:sz w:val="28"/>
          <w:szCs w:val="28"/>
        </w:rPr>
        <w:t xml:space="preserve"> и в старших классах.</w:t>
      </w:r>
    </w:p>
    <w:p w:rsidR="00DB36D3" w:rsidRDefault="00F26E23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Ирина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Таймуразовна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часто делится опытом работы на школьных и районных семинарах, даёт мастер-классы, выступает со своим опытом на заседаниях педагогического совета. </w:t>
      </w:r>
      <w:r w:rsidR="0054340F">
        <w:rPr>
          <w:rFonts w:ascii="Times New Roman" w:hAnsi="Times New Roman"/>
          <w:sz w:val="28"/>
          <w:szCs w:val="28"/>
        </w:rPr>
        <w:t>Учитель не остаётся в стороне и от поручений администрации школы</w:t>
      </w:r>
      <w:r>
        <w:rPr>
          <w:rFonts w:ascii="Times New Roman" w:hAnsi="Times New Roman"/>
          <w:sz w:val="28"/>
          <w:szCs w:val="28"/>
        </w:rPr>
        <w:t>.</w:t>
      </w:r>
      <w:r w:rsidR="005434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Она</w:t>
      </w:r>
      <w:r w:rsidR="0054340F">
        <w:rPr>
          <w:rFonts w:ascii="Times New Roman" w:hAnsi="Times New Roman"/>
          <w:sz w:val="28"/>
          <w:szCs w:val="28"/>
        </w:rPr>
        <w:t xml:space="preserve"> входит в редколлегию школьной газеты «8-е чудо света», ведёт страницу «Новости» школьного сайта, возглавляет театральную студию </w:t>
      </w:r>
      <w:r w:rsidR="006C30D5">
        <w:rPr>
          <w:rFonts w:ascii="Times New Roman" w:hAnsi="Times New Roman"/>
          <w:sz w:val="28"/>
          <w:szCs w:val="28"/>
        </w:rPr>
        <w:t>«</w:t>
      </w:r>
      <w:proofErr w:type="spellStart"/>
      <w:r w:rsidR="006C30D5">
        <w:rPr>
          <w:rFonts w:ascii="Times New Roman" w:hAnsi="Times New Roman"/>
          <w:sz w:val="28"/>
          <w:szCs w:val="28"/>
        </w:rPr>
        <w:t>Саби</w:t>
      </w:r>
      <w:proofErr w:type="spellEnd"/>
      <w:r w:rsidR="006C30D5">
        <w:rPr>
          <w:rFonts w:ascii="Times New Roman" w:hAnsi="Times New Roman"/>
          <w:sz w:val="28"/>
          <w:szCs w:val="28"/>
        </w:rPr>
        <w:t xml:space="preserve">» </w:t>
      </w:r>
      <w:r w:rsidR="0054340F">
        <w:rPr>
          <w:rFonts w:ascii="Times New Roman" w:hAnsi="Times New Roman"/>
          <w:sz w:val="28"/>
          <w:szCs w:val="28"/>
        </w:rPr>
        <w:t>начальной школы.</w:t>
      </w:r>
    </w:p>
    <w:p w:rsidR="0088328F" w:rsidRDefault="0088328F" w:rsidP="0088328F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Заведующая кафедрой</w:t>
      </w:r>
    </w:p>
    <w:p w:rsidR="0088328F" w:rsidRDefault="0088328F" w:rsidP="0088328F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дошкольного и начального обучения</w:t>
      </w:r>
    </w:p>
    <w:p w:rsidR="0088328F" w:rsidRPr="0088328F" w:rsidRDefault="0088328F" w:rsidP="0088328F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З.И.Цогоева</w:t>
      </w:r>
      <w:proofErr w:type="spellEnd"/>
    </w:p>
    <w:p w:rsidR="0054340F" w:rsidRDefault="0054340F" w:rsidP="0088328F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8328F" w:rsidRDefault="0088328F" w:rsidP="0088328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br w:type="page"/>
      </w:r>
    </w:p>
    <w:p w:rsidR="00F26E23" w:rsidRDefault="00F26E23" w:rsidP="00F26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Системно-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подход в обучении учащихся</w:t>
      </w:r>
    </w:p>
    <w:p w:rsidR="00F26E23" w:rsidRDefault="00F26E23" w:rsidP="00F26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начальных классов.</w:t>
      </w:r>
    </w:p>
    <w:p w:rsidR="00F26E23" w:rsidRDefault="00F26E23" w:rsidP="00F26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26E23" w:rsidRPr="002B2B1A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з года в год не уменьшается количество младших школьников, испытывающих затруднения в усвоении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школьной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программы. Среди причин школьной </w:t>
      </w:r>
      <w:proofErr w:type="spellStart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неуспе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шности</w:t>
      </w:r>
      <w:proofErr w:type="spellEnd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следует отметить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proofErr w:type="spellStart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несформированность</w:t>
      </w:r>
      <w:proofErr w:type="spellEnd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 младших школьников умений учиться, низкий уровень учебной мотивации, недостаточно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ответственное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отношение к роли и обязанностям ученика. Данная ситуация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и привела опытного учителя начальных классов ГБОУ СОШ №8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г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.Б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>еслан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Хаблиеву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Ирину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Таймуразовну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взяться за разработку проблемы повышения качества обучения на этапе начального образования путем создания условий для реализации </w:t>
      </w:r>
      <w:r w:rsidRPr="00985674">
        <w:rPr>
          <w:rFonts w:ascii="Times New Roman" w:eastAsia="Times New Roman" w:hAnsi="Times New Roman"/>
          <w:b/>
          <w:color w:val="000000"/>
          <w:sz w:val="28"/>
          <w:lang w:eastAsia="ru-RU"/>
        </w:rPr>
        <w:t>системно-</w:t>
      </w:r>
      <w:proofErr w:type="spellStart"/>
      <w:r w:rsidRPr="00985674">
        <w:rPr>
          <w:rFonts w:ascii="Times New Roman" w:eastAsia="Times New Roman" w:hAnsi="Times New Roman"/>
          <w:b/>
          <w:color w:val="000000"/>
          <w:sz w:val="28"/>
          <w:lang w:eastAsia="ru-RU"/>
        </w:rPr>
        <w:t>деятельностного</w:t>
      </w:r>
      <w:proofErr w:type="spellEnd"/>
      <w:r w:rsidRPr="00985674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подхода в обучении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Педагог пришёл к пониманию того, что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школа должна готовить своих учеников к той жизни, о которой сама еще не знает.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Основываясь на дидактические принципы,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которы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е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 сформулирова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л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proofErr w:type="spellStart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Л.С.Выготски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й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, она придерживается взгляда, что д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ети должны мыслить на перспективу, обучение должно «ориентироваться не на вчерашний, а на завтрашний день детского развития». Поэтому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для неё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важно обеспечить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бщекультурное, личностное и познавательное развитие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ребёнка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научить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учиться.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Э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то и есть главная задача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ФГОС начального общего образования. А к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онструктивно выполнить задачи образования двадцать первого века помогает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системно-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метод обучения. Поэтому на всех учебных предметах начальной школы Ирина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Таймуразовна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использует данный подход.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Следует отметить, что учитель работает 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по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новым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ФГОС с 2010г., уверенно обосновывает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необходимость использования системно-</w:t>
      </w:r>
      <w:proofErr w:type="spellStart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деятельностного</w:t>
      </w:r>
      <w:proofErr w:type="spellEnd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подхода 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умело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рассма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тр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ивает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пути его реализации на уроках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 так как понимает, что «к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аждая наша мысль, каждое наше движение и переживание являются стремлением к созданию новой действительности, прорывом к чему-то новому»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Л.С.Выготский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)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Именно </w:t>
      </w:r>
      <w:proofErr w:type="spellStart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деятельностный</w:t>
      </w:r>
      <w:proofErr w:type="spellEnd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подход предполагает открытие перед ребёнком всех возможностей и создание у него установки на свободный, но ответственный и обоснованный выбор той или иной возможности  в достижении цели.  Иными словами, установки на творчество.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Э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то достига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лось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Хаблиевой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И.Т.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с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учащимися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3 «А» класса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путём сознательного</w:t>
      </w:r>
      <w:r w:rsidR="004A58E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активного освоения </w:t>
      </w:r>
      <w:r w:rsidR="004A58EA">
        <w:rPr>
          <w:rFonts w:ascii="Times New Roman" w:eastAsia="Times New Roman" w:hAnsi="Times New Roman"/>
          <w:color w:val="000000"/>
          <w:sz w:val="28"/>
          <w:lang w:eastAsia="ru-RU"/>
        </w:rPr>
        <w:t>учащимися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небольшого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социального опыта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 уроке математики по теме </w:t>
      </w:r>
      <w:r w:rsidRPr="00985674">
        <w:rPr>
          <w:rFonts w:ascii="Times New Roman" w:eastAsia="Times New Roman" w:hAnsi="Times New Roman"/>
          <w:b/>
          <w:color w:val="000000"/>
          <w:sz w:val="28"/>
          <w:lang w:eastAsia="ru-RU"/>
        </w:rPr>
        <w:t>«Триумф времени»</w:t>
      </w:r>
      <w:r w:rsidR="002F1535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(Приложение 1)</w:t>
      </w:r>
      <w:r w:rsidRPr="00985674">
        <w:rPr>
          <w:rFonts w:ascii="Times New Roman" w:eastAsia="Times New Roman" w:hAnsi="Times New Roman"/>
          <w:b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Учителем запланированы такие предметные результаты, которые закрепят не только умение определять время, но и преобразовывать единицы времени, применять полученные знания в жизни. Позитивный настрой на урок способствовал продуктивному учебному сотрудничеству с учителем и одноклассниками, созданию ситуации успеха, формировал адекватное представление об учебной деятельности. </w:t>
      </w:r>
      <w:r w:rsidRPr="00110B1F">
        <w:rPr>
          <w:rFonts w:ascii="Times New Roman" w:eastAsia="Times New Roman" w:hAnsi="Times New Roman"/>
          <w:b/>
          <w:color w:val="000000"/>
          <w:sz w:val="28"/>
          <w:lang w:eastAsia="ru-RU"/>
        </w:rPr>
        <w:t>Урок</w:t>
      </w:r>
      <w:r w:rsidRPr="00110B1F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  <w:r w:rsidRPr="002B2B1A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открытия нового знания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212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оказался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очень информативным (понятие  «хронологический порядок», «триумф», год основания Москвы, год рождения основателя осетинской литературы К.Л.Хетагурова…), насыщенным интересными фактами о времени и видах часов (песочные, солнечные, эле</w:t>
      </w:r>
      <w:r w:rsidR="006A2A3A">
        <w:rPr>
          <w:rFonts w:ascii="Times New Roman" w:eastAsia="Times New Roman" w:hAnsi="Times New Roman"/>
          <w:color w:val="000000"/>
          <w:sz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тронные, механические…). А задания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типа «Когда вы найдёте значение выражения, узнаете, сколько героев Советского Союза в Правобережном районе», позволили провести анализ, обобщение, аналогию, классификацию.</w:t>
      </w:r>
    </w:p>
    <w:p w:rsidR="00F26E23" w:rsidRPr="0072121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Используя приём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геймификации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, учитель прибегает к элементам театральной педагогики, например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задание побыть в роли часов разных видов вырабатывает коммуникативные УУД – умение оформлять свои мысли в устной форме. Личностные и регулятивные УУД развивались на уроке в процессе оценки деятельности одноклассников и самооценки.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Правильно сформулированные вопросы способствовали не только усвоению темы урока, но учили ценить своё и чужое время, призывали к дисциплине: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Когда говорят «время летит»? «Время беспощадно»? «Потеряли время»?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Можно сказать, что на этом уроке мы потеряли время?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А вы видели, как часы улыбаются?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Догадайтесь, который час показывают часы, когда улыбаются?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На этапе рефлексии зачитано стихотворение, вырабатывающее ценностное отношение к жизни: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Мы знаем: время растяжимо,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Оно зависит от того,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Какого рода содержимым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Вы наполняете его…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На память об уроке учитель подарил каждому «улыбающиеся часы», а инструктаж по выполнению домашнего задания завершил так: «Засеките сегодня время, которое потратите на выполнение домашней работы», что обеспечивает понимание детьми цели, содержания и способов выполнения задания, а также внушается бережное отношение ко времени.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Урок 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предполага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л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создание у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детей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установки на свободн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ое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, но ответственн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ое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 обоснованн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ое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нахождение им новых возможностей, не предусмотренных опытом ребёнка и его социальной среды.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Формирование положительной учебной мотивации, умение оценивать готовность к предстоящей деятельности, настрой на результативность на  уроке Ирины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Таймуразовны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985674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«Задачи на движение в противоположных направлениях»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в 4 «А» классе способствовали прочному усвоению не только математических знаний, но и умению использовать приобретённые знания в повседневной жизни. Актуализацию опорных знаний учительница  начала с мотивирования к самостоятельной формулировке задания: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Прочитайте записи на доске: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D53CF">
        <w:rPr>
          <w:rFonts w:ascii="Times New Roman" w:eastAsia="Times New Roman" w:hAnsi="Times New Roman"/>
          <w:i/>
          <w:color w:val="000000"/>
          <w:sz w:val="28"/>
          <w:lang w:eastAsia="ru-RU"/>
        </w:rPr>
        <w:t>5т</w:t>
      </w: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, 700кг, 60ц, 6500г, 4ц, 40кг, 750кг, 750см, 35г. Какое понятие их объединяет? Подумайте, какие задания вы можете предложить с этими величинами?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51023">
        <w:rPr>
          <w:rFonts w:ascii="Times New Roman" w:eastAsia="Times New Roman" w:hAnsi="Times New Roman"/>
          <w:color w:val="000000"/>
          <w:sz w:val="28"/>
          <w:lang w:eastAsia="ru-RU"/>
        </w:rPr>
        <w:t>Дети легко выявляют закономерность и предлагают варианты заданий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: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- найти лишнее;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- сравнить величины;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- поставить в порядке увеличения величин…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Уже на данном этапе развиваются все виды УУД: устанавливают причинно-следственные связи, анализируют, классифицируют величины с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целью выделения признаков (познавательные), участвуют в учебном диалоге, отвечают на вопросы учителя и одноклассников (коммуникативные), оценивают правильность выполнения заданий (регулятивные).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На этапе постановки проблемы дети самостоятельно выделяют и формулируют познавательные цели и ставят проблемный вопрос. Ученики выходят к доске и расставляют карточки с буквами в соответствии со значением единиц массы, соотнося то, что уже известно и усвоено, с тем, что предстоит узнать. 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Получив  слово «ДВИЖЕНИЕ», формулируют тему урока, называют виды транспорта (автомобильный, железнодорожный, авиационный, водный), какие из них можно встретить в Беслане, а какие -  привычны учащимся.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Во время этой познавательной беседы учащиеся осознанно строят речевое высказывание, рефлексируя свои действия в качестве участников дорожного движения. Вспомнили правила дорожного движения в процессе игры «Да – нет». Уметь ориентироваться в своей системе знаний, слушать и понимать речь других, преобразовывать информацию из схематической формы 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текстовую учительница обучает с помощью таких заданий, как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Подумайте, кому может принадлежать такая скорость?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Используя данные таблицы, устно решите задачи и запишите только ответы.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Какие формулы помогли решить эти задачи?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- 1-й ряд – запишите формулу нахождения скорости; 2-й ряд – нахождения расстояния, 3-й ряд – нахождения времени.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Выполните взаимопроверку.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Так четвероклассники выполняют учебные задачи, используя правило, осуществляют самоконтроль, взаимопроверку, учатся работать коллективно по составленному алгоритму, а главное, - приходят к пониманию того, что эти знания помогут не только при решении задач на движение в противоположных направлениях, но и в каждодневной жизни. С помощью рисунков уточняют понятия «в одном направлении», «в противоположном направлении» и только после этого приступают к решению текстовых задач. Затем проводится первичная проверка понимания, дети читают задачу и решают её самостоятельно с последующей проверкой работы по эталону. При этом им необходимо объяснить способ решения по алгоритму, краткую запись, построив логическую цепь рассуждений.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Выдача домашнего задания  с учётом дифференцированного подхода позволяет учащимся быть успешными на своём уровне знаний: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Придумайте задачу на движение в противоположных направлениях и решите её (для сильной группы), решить задачу №4 (для остальных).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На этапе рефлексии проведён не только анализ учебной деятельности с точки зрения выполнения требований, известных учащимся, но и зафиксированы неразрешённые затруднения, оценена собственная деятельность на уроке. Так осуществляется системно-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подход в обучении: о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владев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перечисленными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приёмами, ученики становятся более самостоятельными в решении учебных задач, могут рационально строить свою деятельность по усвоению знаний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 следовательно, неизбежны существенные сдвиги в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умственном развитии ребёнка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 приобретении ими жизненного опыта.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В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поиск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е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новых форм и методов обучения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для обновления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содержания образования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Хаблиева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И.Т. использует на уроках гуманитарного цикла возможности диалога культур. Урок литературного чтения в 4 классе по теме </w:t>
      </w:r>
      <w:r w:rsidRPr="00364ABF">
        <w:rPr>
          <w:rFonts w:ascii="Times New Roman" w:eastAsia="Times New Roman" w:hAnsi="Times New Roman"/>
          <w:b/>
          <w:color w:val="000000"/>
          <w:sz w:val="28"/>
          <w:lang w:eastAsia="ru-RU"/>
        </w:rPr>
        <w:t>«Особенности осетинской авторской сказки. «</w:t>
      </w:r>
      <w:proofErr w:type="spellStart"/>
      <w:r w:rsidRPr="00364ABF">
        <w:rPr>
          <w:rFonts w:ascii="Times New Roman" w:eastAsia="Times New Roman" w:hAnsi="Times New Roman"/>
          <w:b/>
          <w:color w:val="000000"/>
          <w:sz w:val="28"/>
          <w:lang w:eastAsia="ru-RU"/>
        </w:rPr>
        <w:t>Гамат</w:t>
      </w:r>
      <w:proofErr w:type="spellEnd"/>
      <w:r w:rsidRPr="00364ABF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» - литературная сказка Давида </w:t>
      </w:r>
      <w:proofErr w:type="spellStart"/>
      <w:r w:rsidRPr="00364ABF">
        <w:rPr>
          <w:rFonts w:ascii="Times New Roman" w:eastAsia="Times New Roman" w:hAnsi="Times New Roman"/>
          <w:b/>
          <w:color w:val="000000"/>
          <w:sz w:val="28"/>
          <w:lang w:eastAsia="ru-RU"/>
        </w:rPr>
        <w:t>Дарчиева</w:t>
      </w:r>
      <w:proofErr w:type="spellEnd"/>
      <w:r w:rsidRPr="00364ABF">
        <w:rPr>
          <w:rFonts w:ascii="Times New Roman" w:eastAsia="Times New Roman" w:hAnsi="Times New Roman"/>
          <w:b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, проведённый на республиканском семинаре руководителей образовательных учреждений, был 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</w:t>
      </w:r>
      <w:r w:rsidRPr="002B2B1A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рок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ом</w:t>
      </w:r>
      <w:r w:rsidRPr="002B2B1A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обобщения и систематизации знаний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. </w:t>
      </w:r>
      <w:r w:rsidRPr="00B66D93">
        <w:rPr>
          <w:rFonts w:ascii="Times New Roman" w:eastAsia="Times New Roman" w:hAnsi="Times New Roman"/>
          <w:bCs/>
          <w:color w:val="000000"/>
          <w:sz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читель сложил </w:t>
      </w:r>
      <w:r w:rsidR="007B2074">
        <w:rPr>
          <w:rFonts w:ascii="Times New Roman" w:eastAsia="Times New Roman" w:hAnsi="Times New Roman"/>
          <w:color w:val="000000"/>
          <w:sz w:val="28"/>
          <w:lang w:eastAsia="ru-RU"/>
        </w:rPr>
        <w:t xml:space="preserve">с учащимися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разговор о героях сказки, о традициях и обычаях осетинского народа. Выбранный тип урока – </w:t>
      </w: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урок-</w:t>
      </w:r>
      <w:proofErr w:type="spellStart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полилог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, т.к. в разговор вступили учитель и учащиеся, сказочные герои и волшебные предметы, виды оружия, рисунки детей, танец в исполнении мальчиков, театральная постановка, музыка, элементы национальной одежды, осетинские и русские сказки, народная мудрость… Занятие способствовало формированию ключевых компетенций учащихся в поисковой и исследовательской деятельности. Учащиеся находят в тексте сказки и анализируют действия положительных и отрицательных героев, использование числа 3 (3 наказа матери: «в одиночку нет побед», «безоружный – не герой», «нужно знать, каков твой конь»). Развитию таких лучших качеств личности, как критическое мышление, ответственность, самостоятельность, помогали задания типа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- </w:t>
      </w: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Почему </w:t>
      </w:r>
      <w:proofErr w:type="spellStart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Гамат</w:t>
      </w:r>
      <w:proofErr w:type="spellEnd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 отправился убивать </w:t>
      </w:r>
      <w:proofErr w:type="spellStart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кафхъундара</w:t>
      </w:r>
      <w:proofErr w:type="spellEnd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? </w:t>
      </w:r>
      <w:proofErr w:type="gramStart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Выберите правильный ответ)</w:t>
      </w:r>
      <w:proofErr w:type="gramEnd"/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хотел отомстить за своего отца;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- хотел освободить родной край;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- хотел быть героем в глазах </w:t>
      </w:r>
      <w:proofErr w:type="spellStart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Залины</w:t>
      </w:r>
      <w:proofErr w:type="spellEnd"/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?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- </w:t>
      </w:r>
      <w:r w:rsidRPr="009E53D7">
        <w:rPr>
          <w:rFonts w:ascii="Times New Roman" w:eastAsia="Times New Roman" w:hAnsi="Times New Roman"/>
          <w:i/>
          <w:color w:val="000000"/>
          <w:sz w:val="28"/>
          <w:lang w:eastAsia="ru-RU"/>
        </w:rPr>
        <w:t>Эвристической беседы</w:t>
      </w:r>
      <w:r w:rsidRPr="009C04F5">
        <w:rPr>
          <w:rFonts w:ascii="Times New Roman" w:hAnsi="Times New Roman"/>
          <w:sz w:val="28"/>
          <w:szCs w:val="28"/>
        </w:rPr>
        <w:t>, в которой нашли отражение такие понятия</w:t>
      </w:r>
      <w:r>
        <w:rPr>
          <w:rFonts w:ascii="Times New Roman" w:hAnsi="Times New Roman"/>
          <w:sz w:val="28"/>
          <w:szCs w:val="28"/>
        </w:rPr>
        <w:t xml:space="preserve"> русской и осетинской сказки</w:t>
      </w:r>
      <w:r w:rsidRPr="009C04F5">
        <w:rPr>
          <w:rFonts w:ascii="Times New Roman" w:hAnsi="Times New Roman"/>
          <w:sz w:val="28"/>
          <w:szCs w:val="28"/>
        </w:rPr>
        <w:t xml:space="preserve">, как </w:t>
      </w:r>
      <w:proofErr w:type="spellStart"/>
      <w:r w:rsidRPr="009C04F5">
        <w:rPr>
          <w:rFonts w:ascii="Times New Roman" w:hAnsi="Times New Roman"/>
          <w:sz w:val="28"/>
          <w:szCs w:val="28"/>
        </w:rPr>
        <w:t>султи</w:t>
      </w:r>
      <w:proofErr w:type="spellEnd"/>
      <w:r w:rsidRPr="009C04F5">
        <w:rPr>
          <w:rFonts w:ascii="Times New Roman" w:hAnsi="Times New Roman"/>
          <w:sz w:val="28"/>
          <w:szCs w:val="28"/>
        </w:rPr>
        <w:t xml:space="preserve"> - бычья шкура (ковёр-самолёт), </w:t>
      </w:r>
      <w:proofErr w:type="spellStart"/>
      <w:r w:rsidRPr="009C04F5">
        <w:rPr>
          <w:rFonts w:ascii="Times New Roman" w:hAnsi="Times New Roman"/>
          <w:sz w:val="28"/>
          <w:szCs w:val="28"/>
        </w:rPr>
        <w:t>Ертуган</w:t>
      </w:r>
      <w:proofErr w:type="spellEnd"/>
      <w:r w:rsidRPr="009C04F5">
        <w:rPr>
          <w:rFonts w:ascii="Times New Roman" w:hAnsi="Times New Roman"/>
          <w:sz w:val="28"/>
          <w:szCs w:val="28"/>
        </w:rPr>
        <w:t xml:space="preserve"> – конь </w:t>
      </w:r>
      <w:proofErr w:type="spellStart"/>
      <w:r w:rsidRPr="009C04F5">
        <w:rPr>
          <w:rFonts w:ascii="Times New Roman" w:hAnsi="Times New Roman"/>
          <w:sz w:val="28"/>
          <w:szCs w:val="28"/>
        </w:rPr>
        <w:t>Гамата</w:t>
      </w:r>
      <w:proofErr w:type="spellEnd"/>
      <w:r w:rsidRPr="009C04F5">
        <w:rPr>
          <w:rFonts w:ascii="Times New Roman" w:hAnsi="Times New Roman"/>
          <w:sz w:val="28"/>
          <w:szCs w:val="28"/>
        </w:rPr>
        <w:t xml:space="preserve"> (сивка-бурка), бешмет и ноговицы, </w:t>
      </w:r>
      <w:proofErr w:type="spellStart"/>
      <w:r w:rsidRPr="009C04F5">
        <w:rPr>
          <w:rFonts w:ascii="Times New Roman" w:hAnsi="Times New Roman"/>
          <w:sz w:val="28"/>
          <w:szCs w:val="28"/>
        </w:rPr>
        <w:t>камари</w:t>
      </w:r>
      <w:proofErr w:type="spellEnd"/>
      <w:r w:rsidRPr="009C04F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04F5">
        <w:rPr>
          <w:rFonts w:ascii="Times New Roman" w:hAnsi="Times New Roman"/>
          <w:sz w:val="28"/>
          <w:szCs w:val="28"/>
        </w:rPr>
        <w:t>риударан</w:t>
      </w:r>
      <w:proofErr w:type="spellEnd"/>
      <w:r w:rsidRPr="009C04F5">
        <w:rPr>
          <w:rFonts w:ascii="Times New Roman" w:hAnsi="Times New Roman"/>
          <w:sz w:val="28"/>
          <w:szCs w:val="28"/>
        </w:rPr>
        <w:t>, сафьяновые сапожки, кинжал с зеркальной поверхностью (волшебное зеркало)…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- Какие осетинские традиции мы наблюдали в сказке?</w:t>
      </w:r>
      <w:r>
        <w:rPr>
          <w:rFonts w:ascii="Times New Roman" w:hAnsi="Times New Roman"/>
          <w:sz w:val="28"/>
          <w:szCs w:val="28"/>
        </w:rPr>
        <w:t xml:space="preserve"> Например, </w:t>
      </w:r>
      <w:r w:rsidRPr="00110B1F">
        <w:rPr>
          <w:rFonts w:ascii="Times New Roman" w:hAnsi="Times New Roman"/>
          <w:i/>
          <w:sz w:val="28"/>
          <w:szCs w:val="28"/>
        </w:rPr>
        <w:t>«Всё с людьми дели: еду, воду, радость и беду, тяжесть битвы, соль к обеду и заслуги в час победы».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- Какие волшебные предметы помогали главному герою?</w:t>
      </w:r>
      <w:r>
        <w:rPr>
          <w:rFonts w:ascii="Times New Roman" w:hAnsi="Times New Roman"/>
          <w:sz w:val="28"/>
          <w:szCs w:val="28"/>
        </w:rPr>
        <w:t xml:space="preserve"> (свирель, кувшин, </w:t>
      </w:r>
      <w:proofErr w:type="spellStart"/>
      <w:r>
        <w:rPr>
          <w:rFonts w:ascii="Times New Roman" w:hAnsi="Times New Roman"/>
          <w:sz w:val="28"/>
          <w:szCs w:val="28"/>
        </w:rPr>
        <w:t>султи</w:t>
      </w:r>
      <w:proofErr w:type="spellEnd"/>
      <w:r>
        <w:rPr>
          <w:rFonts w:ascii="Times New Roman" w:hAnsi="Times New Roman"/>
          <w:sz w:val="28"/>
          <w:szCs w:val="28"/>
        </w:rPr>
        <w:t xml:space="preserve"> (бычья шкура), конь </w:t>
      </w:r>
      <w:proofErr w:type="spellStart"/>
      <w:r>
        <w:rPr>
          <w:rFonts w:ascii="Times New Roman" w:hAnsi="Times New Roman"/>
          <w:sz w:val="28"/>
          <w:szCs w:val="28"/>
        </w:rPr>
        <w:t>Ертуган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подход учителя к работе нашёл отражение в задании, предполагающем способность учащихся к самооценке и самоанализу: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- А когда и вы, ребята,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 xml:space="preserve">Ростом станете с </w:t>
      </w:r>
      <w:proofErr w:type="spellStart"/>
      <w:r w:rsidRPr="009E53D7">
        <w:rPr>
          <w:rFonts w:ascii="Times New Roman" w:hAnsi="Times New Roman"/>
          <w:i/>
          <w:sz w:val="28"/>
          <w:szCs w:val="28"/>
        </w:rPr>
        <w:t>Гамата</w:t>
      </w:r>
      <w:proofErr w:type="spellEnd"/>
      <w:r w:rsidRPr="009E53D7">
        <w:rPr>
          <w:rFonts w:ascii="Times New Roman" w:hAnsi="Times New Roman"/>
          <w:i/>
          <w:sz w:val="28"/>
          <w:szCs w:val="28"/>
        </w:rPr>
        <w:t>,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 xml:space="preserve">Даст и вам попить </w:t>
      </w:r>
      <w:proofErr w:type="spellStart"/>
      <w:r w:rsidRPr="009E53D7">
        <w:rPr>
          <w:rFonts w:ascii="Times New Roman" w:hAnsi="Times New Roman"/>
          <w:i/>
          <w:sz w:val="28"/>
          <w:szCs w:val="28"/>
        </w:rPr>
        <w:t>Залина</w:t>
      </w:r>
      <w:proofErr w:type="spellEnd"/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Из волшебного кувшина.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Кто напьётся из кувшина,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Сразу станет исполином,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Потому что в нём всегда</w:t>
      </w:r>
    </w:p>
    <w:p w:rsidR="00F26E23" w:rsidRPr="009E53D7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t>Из родной земли вода.</w:t>
      </w:r>
    </w:p>
    <w:p w:rsidR="00F26E23" w:rsidRPr="009E53D7" w:rsidRDefault="00F26E23" w:rsidP="00F26E2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E53D7">
        <w:rPr>
          <w:rFonts w:ascii="Times New Roman" w:hAnsi="Times New Roman"/>
          <w:i/>
          <w:sz w:val="28"/>
          <w:szCs w:val="28"/>
        </w:rPr>
        <w:lastRenderedPageBreak/>
        <w:t>Сегодня волшебный кувшин у нас на уроке. Но мы не будем тратить вол</w:t>
      </w:r>
      <w:r>
        <w:rPr>
          <w:rFonts w:ascii="Times New Roman" w:hAnsi="Times New Roman"/>
          <w:i/>
          <w:sz w:val="28"/>
          <w:szCs w:val="28"/>
        </w:rPr>
        <w:t>шебную силу воды попусту. Каждый, к</w:t>
      </w:r>
      <w:r w:rsidRPr="009E53D7">
        <w:rPr>
          <w:rFonts w:ascii="Times New Roman" w:hAnsi="Times New Roman"/>
          <w:i/>
          <w:sz w:val="28"/>
          <w:szCs w:val="28"/>
        </w:rPr>
        <w:t xml:space="preserve">то захочет напиться волшебной воды, </w:t>
      </w:r>
      <w:proofErr w:type="gramStart"/>
      <w:r w:rsidRPr="009E53D7">
        <w:rPr>
          <w:rFonts w:ascii="Times New Roman" w:hAnsi="Times New Roman"/>
          <w:i/>
          <w:sz w:val="28"/>
          <w:szCs w:val="28"/>
        </w:rPr>
        <w:t>должен</w:t>
      </w:r>
      <w:proofErr w:type="gramEnd"/>
      <w:r w:rsidRPr="009E53D7">
        <w:rPr>
          <w:rFonts w:ascii="Times New Roman" w:hAnsi="Times New Roman"/>
          <w:i/>
          <w:sz w:val="28"/>
          <w:szCs w:val="28"/>
        </w:rPr>
        <w:t xml:space="preserve"> определить для себя: для </w:t>
      </w:r>
      <w:proofErr w:type="gramStart"/>
      <w:r w:rsidRPr="009E53D7">
        <w:rPr>
          <w:rFonts w:ascii="Times New Roman" w:hAnsi="Times New Roman"/>
          <w:i/>
          <w:sz w:val="28"/>
          <w:szCs w:val="28"/>
        </w:rPr>
        <w:t>какого</w:t>
      </w:r>
      <w:proofErr w:type="gramEnd"/>
      <w:r w:rsidRPr="009E53D7">
        <w:rPr>
          <w:rFonts w:ascii="Times New Roman" w:hAnsi="Times New Roman"/>
          <w:i/>
          <w:sz w:val="28"/>
          <w:szCs w:val="28"/>
        </w:rPr>
        <w:t xml:space="preserve"> дела во имя людей ему нужны исполинские силы.</w:t>
      </w:r>
    </w:p>
    <w:p w:rsidR="00F26E23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7E29">
        <w:rPr>
          <w:rFonts w:ascii="Times New Roman" w:hAnsi="Times New Roman"/>
          <w:sz w:val="28"/>
          <w:szCs w:val="28"/>
        </w:rPr>
        <w:t xml:space="preserve">В конце путешествия дети оказались на священной для осетин поляне </w:t>
      </w:r>
      <w:proofErr w:type="spellStart"/>
      <w:r w:rsidRPr="003C7E29">
        <w:rPr>
          <w:rFonts w:ascii="Times New Roman" w:hAnsi="Times New Roman"/>
          <w:sz w:val="28"/>
          <w:szCs w:val="28"/>
        </w:rPr>
        <w:t>Зилахар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26E23" w:rsidRPr="003C7E29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C7E29">
        <w:rPr>
          <w:rFonts w:ascii="Times New Roman" w:hAnsi="Times New Roman"/>
          <w:i/>
          <w:sz w:val="28"/>
          <w:szCs w:val="28"/>
        </w:rPr>
        <w:t xml:space="preserve">– Здесь наши предки устраивали состязания и танцы, </w:t>
      </w:r>
      <w:r w:rsidRPr="003C7E29">
        <w:rPr>
          <w:rFonts w:ascii="Times New Roman" w:hAnsi="Times New Roman"/>
          <w:sz w:val="28"/>
          <w:szCs w:val="28"/>
        </w:rPr>
        <w:t>- обратилась учительница к детям.</w:t>
      </w:r>
      <w:r w:rsidRPr="003C7E29">
        <w:rPr>
          <w:rFonts w:ascii="Times New Roman" w:hAnsi="Times New Roman"/>
          <w:i/>
          <w:sz w:val="28"/>
          <w:szCs w:val="28"/>
        </w:rPr>
        <w:t xml:space="preserve"> - Мы не будем нарушать эту традицию.</w:t>
      </w:r>
    </w:p>
    <w:p w:rsidR="00F26E23" w:rsidRPr="003C7E29" w:rsidRDefault="00F26E23" w:rsidP="00F26E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Повзрослевшие за урок мальчики исполнили замечательный танец.</w:t>
      </w:r>
    </w:p>
    <w:p w:rsidR="00F26E23" w:rsidRPr="009C04F5" w:rsidRDefault="00F26E23" w:rsidP="00F26E23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04F5">
        <w:rPr>
          <w:rFonts w:ascii="Times New Roman" w:hAnsi="Times New Roman"/>
          <w:sz w:val="28"/>
          <w:szCs w:val="28"/>
        </w:rPr>
        <w:t>Полилингвальный</w:t>
      </w:r>
      <w:proofErr w:type="spellEnd"/>
      <w:r w:rsidRPr="009C04F5">
        <w:rPr>
          <w:rFonts w:ascii="Times New Roman" w:hAnsi="Times New Roman"/>
          <w:sz w:val="28"/>
          <w:szCs w:val="28"/>
        </w:rPr>
        <w:t xml:space="preserve"> подход учителя к изучению сказки способствовал не только лучшему пониманию её идеи, но и обогащению осетинского словаря учащихся, а вывод в конце урока </w:t>
      </w:r>
      <w:r>
        <w:rPr>
          <w:rFonts w:ascii="Times New Roman" w:hAnsi="Times New Roman"/>
          <w:sz w:val="28"/>
          <w:szCs w:val="28"/>
        </w:rPr>
        <w:t xml:space="preserve">– обращение старейшин: </w:t>
      </w:r>
      <w:r w:rsidRPr="00A61B88">
        <w:rPr>
          <w:rFonts w:ascii="Times New Roman" w:hAnsi="Times New Roman"/>
          <w:i/>
          <w:sz w:val="28"/>
          <w:szCs w:val="28"/>
        </w:rPr>
        <w:t>«Дети Осетии! Пусть ваши глаза будут всегда ясными, как весеннее небо! Пусть старость ваша будет такой же величавой, как эти седые горы! Да будет сегодняшний день истоком добрых дел в вашей жизни!»</w:t>
      </w:r>
      <w:r w:rsidRPr="009C04F5">
        <w:rPr>
          <w:rFonts w:ascii="Times New Roman" w:hAnsi="Times New Roman"/>
          <w:sz w:val="28"/>
          <w:szCs w:val="28"/>
        </w:rPr>
        <w:t xml:space="preserve"> - вселяет надежду, что дети станут достойными представителями своего народа. </w:t>
      </w:r>
      <w:r>
        <w:rPr>
          <w:rFonts w:ascii="Times New Roman" w:hAnsi="Times New Roman"/>
          <w:sz w:val="28"/>
          <w:szCs w:val="28"/>
        </w:rPr>
        <w:t>Ещё одним подтверждением этого стал коллаж из рисунков учащихся к сказке.</w:t>
      </w:r>
    </w:p>
    <w:p w:rsidR="00F26E23" w:rsidRDefault="00F26E23" w:rsidP="00F26E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04F5">
        <w:rPr>
          <w:rFonts w:ascii="Times New Roman" w:hAnsi="Times New Roman"/>
          <w:sz w:val="28"/>
          <w:szCs w:val="28"/>
        </w:rPr>
        <w:t xml:space="preserve">Урок </w:t>
      </w:r>
      <w:proofErr w:type="spellStart"/>
      <w:r>
        <w:rPr>
          <w:rFonts w:ascii="Times New Roman" w:hAnsi="Times New Roman"/>
          <w:sz w:val="28"/>
          <w:szCs w:val="28"/>
        </w:rPr>
        <w:t>Хаблиевой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И.Т. </w:t>
      </w:r>
      <w:r w:rsidRPr="009C04F5">
        <w:rPr>
          <w:rFonts w:ascii="Times New Roman" w:hAnsi="Times New Roman"/>
          <w:sz w:val="28"/>
          <w:szCs w:val="28"/>
        </w:rPr>
        <w:t>рекомендован для обобщения и диссе</w:t>
      </w:r>
      <w:r>
        <w:rPr>
          <w:rFonts w:ascii="Times New Roman" w:hAnsi="Times New Roman"/>
          <w:sz w:val="28"/>
          <w:szCs w:val="28"/>
        </w:rPr>
        <w:t xml:space="preserve">минации опыта в школах </w:t>
      </w:r>
      <w:r w:rsidRPr="009C04F5">
        <w:rPr>
          <w:rFonts w:ascii="Times New Roman" w:hAnsi="Times New Roman"/>
          <w:sz w:val="28"/>
          <w:szCs w:val="28"/>
        </w:rPr>
        <w:t>республик</w:t>
      </w:r>
      <w:r>
        <w:rPr>
          <w:rFonts w:ascii="Times New Roman" w:hAnsi="Times New Roman"/>
          <w:sz w:val="28"/>
          <w:szCs w:val="28"/>
        </w:rPr>
        <w:t>и, как образец использования с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истемно-</w:t>
      </w:r>
      <w:proofErr w:type="spellStart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деятельностн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ого</w:t>
      </w:r>
      <w:proofErr w:type="spellEnd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подход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а,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нацелен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ного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 развитие личности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формирование гражданской идентичности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F26E23" w:rsidRDefault="00F26E23" w:rsidP="00F26E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4233761" cy="3162300"/>
            <wp:effectExtent l="19050" t="0" r="0" b="0"/>
            <wp:docPr id="11" name="Рисунок 11" descr="C:\Users\Школа\Desktop\ИРА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ИРА\IMG_0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55" cy="316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A8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6E23" w:rsidRDefault="00F26E23" w:rsidP="00F26E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F26E23" w:rsidRDefault="00F26E23" w:rsidP="00F26E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Открытый урок русского языка в 3 классе  по теме </w:t>
      </w:r>
      <w:r w:rsidRPr="00364ABF">
        <w:rPr>
          <w:rFonts w:ascii="Times New Roman" w:eastAsia="Times New Roman" w:hAnsi="Times New Roman"/>
          <w:b/>
          <w:color w:val="000000"/>
          <w:sz w:val="28"/>
          <w:lang w:eastAsia="ru-RU"/>
        </w:rPr>
        <w:t>«Определение»</w:t>
      </w:r>
      <w:r w:rsidR="002F1535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(Приложение 2)</w:t>
      </w:r>
      <w:r w:rsidRPr="00364ABF"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проведенный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Хаблиевой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И.Т. на районном семинаре учителей начальной школы,  достиг цели благодаря чёткой формулировке его задач 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планируемых результатов, предметных и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, среди которых особенно важны те, которые связаны с системно-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деятельностным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подходом в обучении. Например,</w:t>
      </w:r>
    </w:p>
    <w:p w:rsidR="00F26E23" w:rsidRPr="00AA7B5D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AA7B5D">
        <w:rPr>
          <w:rFonts w:ascii="Times New Roman" w:eastAsia="Times New Roman" w:hAnsi="Times New Roman"/>
          <w:b/>
          <w:color w:val="000000"/>
          <w:sz w:val="28"/>
          <w:lang w:eastAsia="ru-RU"/>
        </w:rPr>
        <w:t>предметные: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познакомить с алгоритмом нахождения определения в предложении;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развивать умение ставить и решать учебную задачу на этапе введения в новую тему;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анализировать и классифицировать по определённому признаку при выделении признаков определения как члена предложения;</w:t>
      </w:r>
    </w:p>
    <w:p w:rsidR="00F26E23" w:rsidRPr="00AA7B5D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AA7B5D">
        <w:rPr>
          <w:rFonts w:ascii="Times New Roman" w:eastAsia="Times New Roman" w:hAnsi="Times New Roman"/>
          <w:b/>
          <w:color w:val="000000"/>
          <w:sz w:val="28"/>
          <w:lang w:eastAsia="ru-RU"/>
        </w:rPr>
        <w:t>личностные: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оценивать усваиваемое содержание учебного материала (исходя из личностных ценностей);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регулятивные: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формулировать учебные задачи;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совместно с учителем и одноклассниками давать оценку своей деятельности на уроке;</w:t>
      </w:r>
    </w:p>
    <w:p w:rsidR="00F26E23" w:rsidRPr="00AA7B5D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AA7B5D">
        <w:rPr>
          <w:rFonts w:ascii="Times New Roman" w:eastAsia="Times New Roman" w:hAnsi="Times New Roman"/>
          <w:b/>
          <w:color w:val="000000"/>
          <w:sz w:val="28"/>
          <w:lang w:eastAsia="ru-RU"/>
        </w:rPr>
        <w:t>познавательные: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устанавливать причинно-следственные связи;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уметь определять уровень усвоения учебного материала;</w:t>
      </w:r>
    </w:p>
    <w:p w:rsidR="00F26E23" w:rsidRPr="00AA7B5D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AA7B5D">
        <w:rPr>
          <w:rFonts w:ascii="Times New Roman" w:eastAsia="Times New Roman" w:hAnsi="Times New Roman"/>
          <w:b/>
          <w:color w:val="000000"/>
          <w:sz w:val="28"/>
          <w:lang w:eastAsia="ru-RU"/>
        </w:rPr>
        <w:t>коммуникативные: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формировать умение договариваться и приходить к общему решению в совместной деятельности;</w:t>
      </w:r>
    </w:p>
    <w:p w:rsidR="00F26E23" w:rsidRPr="00A4270B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i/>
          <w:color w:val="000000"/>
          <w:sz w:val="28"/>
          <w:lang w:eastAsia="ru-RU"/>
        </w:rPr>
        <w:t>- учитывать разные мнения и стремиться к координации различных позиций в сотрудничестве.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A4270B">
        <w:rPr>
          <w:rFonts w:ascii="Times New Roman" w:eastAsia="Times New Roman" w:hAnsi="Times New Roman"/>
          <w:color w:val="000000"/>
          <w:sz w:val="28"/>
          <w:lang w:eastAsia="ru-RU"/>
        </w:rPr>
        <w:t xml:space="preserve">Настрой на позитивное восприятие урока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был сделан с помощью сундука с надписью «Русский язык».</w:t>
      </w:r>
    </w:p>
    <w:p w:rsidR="00F26E23" w:rsidRPr="007024BA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- В этом сундуке </w:t>
      </w:r>
      <w:r w:rsidRPr="007024BA">
        <w:rPr>
          <w:rFonts w:ascii="Times New Roman" w:eastAsia="Times New Roman" w:hAnsi="Times New Roman"/>
          <w:i/>
          <w:color w:val="000000"/>
          <w:sz w:val="28"/>
          <w:lang w:eastAsia="ru-RU"/>
        </w:rPr>
        <w:t>- то богатство, которым вы уже обладаете – ваши знания о русском языке. Как вы думаете, сегодня наши знания пополнятся?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7024BA">
        <w:rPr>
          <w:rFonts w:ascii="Times New Roman" w:eastAsia="Times New Roman" w:hAnsi="Times New Roman"/>
          <w:i/>
          <w:color w:val="000000"/>
          <w:sz w:val="28"/>
          <w:lang w:eastAsia="ru-RU"/>
        </w:rPr>
        <w:t>- Да, но для этого вы должны быть очень наблюдательны и внимательны.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20B42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Овладевать умением прогнозировать, Ирина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Т</w:t>
      </w:r>
      <w:r w:rsidRPr="00320B42">
        <w:rPr>
          <w:rFonts w:ascii="Times New Roman" w:eastAsia="Times New Roman" w:hAnsi="Times New Roman"/>
          <w:color w:val="000000"/>
          <w:sz w:val="28"/>
          <w:lang w:eastAsia="ru-RU"/>
        </w:rPr>
        <w:t>аймуразовна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обучает также посредством таких развивающих заданий, как просьба высказать своё предположение на основе учебного материала:</w:t>
      </w:r>
    </w:p>
    <w:p w:rsidR="00F26E23" w:rsidRPr="00F768C1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20B42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- Какие задания, связанные со словом «медленно», можете </w:t>
      </w: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предложить своим одноклассникам? </w:t>
      </w:r>
      <w:r w:rsidRPr="00F768C1">
        <w:rPr>
          <w:rFonts w:ascii="Times New Roman" w:eastAsia="Times New Roman" w:hAnsi="Times New Roman"/>
          <w:color w:val="000000"/>
          <w:sz w:val="28"/>
          <w:lang w:eastAsia="ru-RU"/>
        </w:rPr>
        <w:t>Или: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Давайте спланируем дальнейшую работу и сами попробуем объяснить новую тему.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768C1">
        <w:rPr>
          <w:rFonts w:ascii="Times New Roman" w:eastAsia="Times New Roman" w:hAnsi="Times New Roman"/>
          <w:color w:val="000000"/>
          <w:sz w:val="28"/>
          <w:lang w:eastAsia="ru-RU"/>
        </w:rPr>
        <w:t>На протяжении урока дети выдвигали свои гипотезы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 основе учебного материала, осуществляли самоконтроль, умели ориентироваться в учебнике,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находили и выделяли необходимую информацию. При этом демонстрировали умение точно выражать свои мысли в соответствии с грамматическими и синтаксическими нормами русского языка.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Следует отметить грамотную работу педагога по развитию устной и письменной речи учащихся на уроке:</w:t>
      </w:r>
    </w:p>
    <w:p w:rsidR="00F26E23" w:rsidRPr="00465A20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color w:val="000000"/>
          <w:sz w:val="28"/>
          <w:lang w:eastAsia="ru-RU"/>
        </w:rPr>
        <w:t>Лесное озеро покрылось рябью. Это шаловливый ветер выбежал из чащи. Пугливые водомерки устремились к берегу. Они испугались свежего ветерка.</w:t>
      </w:r>
    </w:p>
    <w:p w:rsidR="00F26E2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Можем ли мы назвать это текстом? Докажите.</w:t>
      </w:r>
    </w:p>
    <w:p w:rsidR="00F26E2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Определите тип текста. Докажите.</w:t>
      </w:r>
    </w:p>
    <w:p w:rsidR="00F26E2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Можете ли вы определить тему текста? Основную мысль?</w:t>
      </w:r>
    </w:p>
    <w:p w:rsidR="00F26E2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Как можно озаглавить? (Узкая тема и широкая тема)</w:t>
      </w:r>
    </w:p>
    <w:p w:rsidR="00F26E2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  <w:t>Шаловливый ветер.</w:t>
      </w:r>
    </w:p>
    <w:p w:rsidR="00F26E23" w:rsidRPr="00B66D9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B66D93">
        <w:rPr>
          <w:rFonts w:ascii="Times New Roman" w:eastAsia="Times New Roman" w:hAnsi="Times New Roman"/>
          <w:i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 Что отражает этот заголовок: тему текста или его основную мысль?</w:t>
      </w:r>
    </w:p>
    <w:p w:rsidR="00F26E2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Подготовка к самостоятельной работе была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организована учителем с помощью алгоритма выполнения упражнения. Учитель проверяет детей на внимательность и осознанность выбора последовательности работы:</w:t>
      </w:r>
    </w:p>
    <w:p w:rsidR="00F26E23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На слайде алгоритм:</w:t>
      </w:r>
    </w:p>
    <w:p w:rsidR="00F26E23" w:rsidRPr="00465A20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color w:val="000000"/>
          <w:sz w:val="28"/>
          <w:lang w:eastAsia="ru-RU"/>
        </w:rPr>
        <w:t>1. Спишу в тетрадь.</w:t>
      </w:r>
    </w:p>
    <w:p w:rsidR="00F26E23" w:rsidRPr="00465A20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color w:val="000000"/>
          <w:sz w:val="28"/>
          <w:lang w:eastAsia="ru-RU"/>
        </w:rPr>
        <w:t>2. Прочитаю предложение.</w:t>
      </w:r>
    </w:p>
    <w:p w:rsidR="00F26E23" w:rsidRPr="00465A20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color w:val="000000"/>
          <w:sz w:val="28"/>
          <w:lang w:eastAsia="ru-RU"/>
        </w:rPr>
        <w:t>3. Выделю грамматическую основу.</w:t>
      </w:r>
    </w:p>
    <w:p w:rsidR="00F26E23" w:rsidRPr="00465A20" w:rsidRDefault="00F26E23" w:rsidP="007E46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color w:val="000000"/>
          <w:sz w:val="28"/>
          <w:lang w:eastAsia="ru-RU"/>
        </w:rPr>
        <w:t>4. Определю, каким членом предложения является.</w:t>
      </w:r>
    </w:p>
    <w:p w:rsidR="00F26E23" w:rsidRPr="00465A20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color w:val="000000"/>
          <w:sz w:val="28"/>
          <w:lang w:eastAsia="ru-RU"/>
        </w:rPr>
        <w:t>5. Задам вопрос от подлежащего к второстепенному члену.</w:t>
      </w:r>
    </w:p>
    <w:p w:rsidR="00F26E23" w:rsidRPr="00465A20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b/>
          <w:color w:val="000000"/>
          <w:sz w:val="28"/>
          <w:lang w:eastAsia="ru-RU"/>
        </w:rPr>
        <w:t>6. Подчеркну.</w:t>
      </w:r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465A20">
        <w:rPr>
          <w:rFonts w:ascii="Times New Roman" w:eastAsia="Times New Roman" w:hAnsi="Times New Roman"/>
          <w:i/>
          <w:color w:val="000000"/>
          <w:sz w:val="28"/>
          <w:lang w:eastAsia="ru-RU"/>
        </w:rPr>
        <w:t xml:space="preserve">- </w:t>
      </w: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Прочитайте алгоритм и скажите, верно ли он составлен?</w:t>
      </w:r>
    </w:p>
    <w:p w:rsidR="00F26E23" w:rsidRPr="00465A20" w:rsidRDefault="00F26E23" w:rsidP="00F26E23">
      <w:pPr>
        <w:spacing w:after="0" w:line="240" w:lineRule="atLeast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Что бы вы поменяли в этом алгоритме? Докажите своё мнение.</w:t>
      </w:r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(поменять местами 1 и 2, 4 и 5)</w:t>
      </w:r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Назовите слова, которые вы подчеркнули как определения. (Лесное, шаловливый, пугливые, свежего)</w:t>
      </w:r>
    </w:p>
    <w:p w:rsidR="00F26E23" w:rsidRPr="007024BA" w:rsidRDefault="0039406B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Оцените  работу сами (</w:t>
      </w:r>
      <w:r w:rsidR="00F26E23">
        <w:rPr>
          <w:rFonts w:ascii="Times New Roman" w:eastAsia="Times New Roman" w:hAnsi="Times New Roman"/>
          <w:i/>
          <w:color w:val="000000"/>
          <w:sz w:val="28"/>
          <w:lang w:eastAsia="ru-RU"/>
        </w:rPr>
        <w:t>4 правильных определения – на полях «!», 3 – «+», сильно затруднялись – «?»)</w:t>
      </w:r>
      <w:proofErr w:type="gramEnd"/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5111CE">
        <w:rPr>
          <w:rFonts w:ascii="Times New Roman" w:eastAsia="Times New Roman" w:hAnsi="Times New Roman"/>
          <w:i/>
          <w:color w:val="000000"/>
          <w:sz w:val="28"/>
          <w:lang w:eastAsia="ru-RU"/>
        </w:rPr>
        <w:t>- Прочитайте текст без определений. Какой текст получился? Выскажите своё мнение.</w:t>
      </w:r>
    </w:p>
    <w:p w:rsidR="00F26E23" w:rsidRPr="005111CE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Какую роль играют определения в предложении?</w:t>
      </w:r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На этапе рефлексии дети смело выявляют и фиксируют границы применимости нового знания:</w:t>
      </w:r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956C7C">
        <w:rPr>
          <w:rFonts w:ascii="Times New Roman" w:eastAsia="Times New Roman" w:hAnsi="Times New Roman"/>
          <w:i/>
          <w:color w:val="000000"/>
          <w:sz w:val="28"/>
          <w:lang w:eastAsia="ru-RU"/>
        </w:rPr>
        <w:t>- Что нового и интересного ты унесёшь с собой в своей шкатулке знаний?</w:t>
      </w:r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Расскажи об определении, пользуясь опорной схемой.</w:t>
      </w:r>
    </w:p>
    <w:p w:rsidR="00F26E23" w:rsidRDefault="00F26E23" w:rsidP="00F26E2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 Где можно применять новое знание?</w:t>
      </w:r>
    </w:p>
    <w:p w:rsidR="00F26E23" w:rsidRPr="00D962FE" w:rsidRDefault="00F26E23" w:rsidP="00F26E23">
      <w:pPr>
        <w:spacing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D962FE">
        <w:rPr>
          <w:rFonts w:ascii="Times New Roman" w:eastAsia="Times New Roman" w:hAnsi="Times New Roman"/>
          <w:color w:val="000000"/>
          <w:sz w:val="28"/>
          <w:lang w:eastAsia="ru-RU"/>
        </w:rPr>
        <w:t xml:space="preserve">Выдача домашнего задания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Ириной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Таймуразовной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носила творческий характер, т.к.</w:t>
      </w:r>
      <w:r w:rsidRPr="00BF4DFF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у детей созда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н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положительный эмоциональный настрой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,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он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стал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по-настоящему привлекательным для воспитанников и связанным с их потребностями.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Детям предложено высказывание К.Г.Паустовского:</w:t>
      </w:r>
    </w:p>
    <w:p w:rsidR="00F26E23" w:rsidRPr="00315D23" w:rsidRDefault="00F26E23" w:rsidP="00F26E2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</w:pPr>
      <w:r w:rsidRPr="00315D23"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  <w:lastRenderedPageBreak/>
        <w:t>Нам дан во владение самый богатый</w:t>
      </w:r>
      <w:r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  <w:t>,  м</w:t>
      </w:r>
      <w:r w:rsidRPr="00315D23"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  <w:t>еткий</w:t>
      </w:r>
      <w:r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  <w:t xml:space="preserve">, </w:t>
      </w:r>
      <w:r w:rsidRPr="00315D23"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  <w:t xml:space="preserve"> могучий и поистине волшебный русский язык.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 w:rsidRPr="00315D23">
        <w:rPr>
          <w:rFonts w:ascii="Times New Roman" w:eastAsia="Times New Roman" w:hAnsi="Times New Roman"/>
          <w:i/>
          <w:color w:val="000000"/>
          <w:sz w:val="28"/>
          <w:lang w:eastAsia="ru-RU"/>
        </w:rPr>
        <w:t>- Найдите определения в этом предложении. Как называются в литературе такие красочные определения</w:t>
      </w:r>
      <w:proofErr w:type="gramStart"/>
      <w:r w:rsidRPr="00315D23">
        <w:rPr>
          <w:rFonts w:ascii="Times New Roman" w:eastAsia="Times New Roman" w:hAnsi="Times New Roman"/>
          <w:i/>
          <w:color w:val="000000"/>
          <w:sz w:val="28"/>
          <w:lang w:eastAsia="ru-RU"/>
        </w:rPr>
        <w:t>?</w:t>
      </w: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(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Эпитеты)</w:t>
      </w:r>
    </w:p>
    <w:p w:rsidR="00F26E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lang w:eastAsia="ru-RU"/>
        </w:rPr>
        <w:t>- Напишите поздравления своим мамам с Днём Матери, используя эпитеты. Определите их роль в предложениях, используя алгоритм.</w:t>
      </w:r>
    </w:p>
    <w:p w:rsidR="00F26E23" w:rsidRPr="00315D23" w:rsidRDefault="00F26E23" w:rsidP="00F26E23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Такое э</w:t>
      </w:r>
      <w:r w:rsidRPr="002B2B1A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моциональное “заражение”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 учащихся - это передача положительного отношения к деятельности, радостного настроения, уверенности в успехе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 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вызывает у детей желание непременно приступить к работе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F26E23" w:rsidRPr="00BF4DFF" w:rsidRDefault="00F26E23" w:rsidP="00F26E2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61B88">
        <w:rPr>
          <w:rFonts w:ascii="Times New Roman" w:hAnsi="Times New Roman"/>
          <w:sz w:val="28"/>
          <w:szCs w:val="28"/>
        </w:rPr>
        <w:t xml:space="preserve">Вывод: Урок русского языка </w:t>
      </w:r>
      <w:proofErr w:type="spellStart"/>
      <w:r w:rsidRPr="00A61B88">
        <w:rPr>
          <w:rFonts w:ascii="Times New Roman" w:hAnsi="Times New Roman"/>
          <w:sz w:val="28"/>
          <w:szCs w:val="28"/>
        </w:rPr>
        <w:t>Хаблиевой</w:t>
      </w:r>
      <w:proofErr w:type="spellEnd"/>
      <w:r w:rsidRPr="00A61B88">
        <w:rPr>
          <w:rFonts w:ascii="Times New Roman" w:hAnsi="Times New Roman"/>
          <w:sz w:val="28"/>
          <w:szCs w:val="28"/>
        </w:rPr>
        <w:t xml:space="preserve"> И.Т. в 3 «А» по теме «Определение» проведён в соответствии с требованиями ФГОС: на протяжении урока осуществлялся системно-</w:t>
      </w:r>
      <w:proofErr w:type="spellStart"/>
      <w:r w:rsidRPr="00A61B88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A61B88">
        <w:rPr>
          <w:rFonts w:ascii="Times New Roman" w:hAnsi="Times New Roman"/>
          <w:sz w:val="28"/>
          <w:szCs w:val="28"/>
        </w:rPr>
        <w:t xml:space="preserve"> подход, дети  учились определять цель деятельности, работать по алгоритму, совместно с учителем и одноклассниками давать оценку своей деятельности. Учащиеся показали умение оформлять свои мысли, работать в паре и группе. Учителем использовались исследовательские, </w:t>
      </w:r>
      <w:proofErr w:type="spellStart"/>
      <w:r w:rsidRPr="00A61B88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A61B88">
        <w:rPr>
          <w:rFonts w:ascii="Times New Roman" w:hAnsi="Times New Roman"/>
          <w:sz w:val="28"/>
          <w:szCs w:val="28"/>
        </w:rPr>
        <w:t xml:space="preserve"> технологии, </w:t>
      </w:r>
      <w:proofErr w:type="spellStart"/>
      <w:r w:rsidRPr="00A61B88">
        <w:rPr>
          <w:rFonts w:ascii="Times New Roman" w:hAnsi="Times New Roman"/>
          <w:sz w:val="28"/>
          <w:szCs w:val="28"/>
        </w:rPr>
        <w:t>геймификации</w:t>
      </w:r>
      <w:proofErr w:type="spellEnd"/>
      <w:r w:rsidRPr="00A61B88">
        <w:rPr>
          <w:rFonts w:ascii="Times New Roman" w:hAnsi="Times New Roman"/>
          <w:sz w:val="28"/>
          <w:szCs w:val="28"/>
        </w:rPr>
        <w:t>, театральной педагогики (рассказ от имени подлежащего и сказуемого), технологии критического мышления</w:t>
      </w:r>
      <w:r>
        <w:rPr>
          <w:rFonts w:ascii="Times New Roman" w:hAnsi="Times New Roman"/>
          <w:sz w:val="28"/>
          <w:szCs w:val="28"/>
        </w:rPr>
        <w:t>, ИКТ</w:t>
      </w:r>
      <w:r w:rsidRPr="00A61B88">
        <w:rPr>
          <w:rFonts w:ascii="Times New Roman" w:hAnsi="Times New Roman"/>
          <w:sz w:val="28"/>
          <w:szCs w:val="28"/>
        </w:rPr>
        <w:t xml:space="preserve">. Наиболее удачными моментами можно считать те, на которых учащиеся учились высказывать своё предположение, ориентироваться в своей системе знаний (определять границы знания/незнания). Также звучали задания типа: «Сделайте вывод по известной информации», «Проверим наши предположения», «Что бы вы поменяли в этом алгоритме?», которые активизируют мыслительную деятельность и побуждают к </w:t>
      </w:r>
      <w:r>
        <w:rPr>
          <w:rFonts w:ascii="Times New Roman" w:hAnsi="Times New Roman"/>
          <w:sz w:val="28"/>
          <w:szCs w:val="28"/>
        </w:rPr>
        <w:t>действию</w:t>
      </w:r>
      <w:r w:rsidRPr="00A61B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61B88">
        <w:rPr>
          <w:rFonts w:ascii="Times New Roman" w:hAnsi="Times New Roman"/>
          <w:sz w:val="28"/>
          <w:szCs w:val="28"/>
        </w:rPr>
        <w:t>Метапредметность</w:t>
      </w:r>
      <w:proofErr w:type="spellEnd"/>
      <w:r w:rsidRPr="00A61B88">
        <w:rPr>
          <w:rFonts w:ascii="Times New Roman" w:hAnsi="Times New Roman"/>
          <w:sz w:val="28"/>
          <w:szCs w:val="28"/>
        </w:rPr>
        <w:t xml:space="preserve"> наблюдалась с литературным чтением (эпитет), окружающим миром.   Весь ход урока и этап рефлексии говорят о том, что учащимися новый материал усвоен.</w:t>
      </w:r>
    </w:p>
    <w:p w:rsidR="00F26E23" w:rsidRDefault="00F26E23" w:rsidP="002F15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4DFF">
        <w:rPr>
          <w:rFonts w:ascii="Times New Roman" w:hAnsi="Times New Roman"/>
          <w:sz w:val="28"/>
          <w:szCs w:val="28"/>
        </w:rPr>
        <w:t>Урок рекомендован для обобщения и диссеминации опыта</w:t>
      </w:r>
      <w:r>
        <w:rPr>
          <w:rFonts w:ascii="Times New Roman" w:hAnsi="Times New Roman"/>
          <w:sz w:val="28"/>
          <w:szCs w:val="28"/>
        </w:rPr>
        <w:t xml:space="preserve"> в школах Правобережного района РСО – Алания.</w:t>
      </w:r>
    </w:p>
    <w:p w:rsidR="00F26E23" w:rsidRDefault="00F26E23" w:rsidP="00F26E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Такой творческий подход у Ирины </w:t>
      </w:r>
      <w:proofErr w:type="spellStart"/>
      <w:r>
        <w:rPr>
          <w:rFonts w:ascii="Times New Roman" w:hAnsi="Times New Roman"/>
          <w:sz w:val="28"/>
          <w:szCs w:val="28"/>
        </w:rPr>
        <w:t>Таймуразовны</w:t>
      </w:r>
      <w:proofErr w:type="spellEnd"/>
      <w:r>
        <w:rPr>
          <w:rFonts w:ascii="Times New Roman" w:hAnsi="Times New Roman"/>
          <w:sz w:val="28"/>
          <w:szCs w:val="28"/>
        </w:rPr>
        <w:t xml:space="preserve"> и к внеурочной деятельности. Три года она ведёт театральный кружок «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>
        <w:rPr>
          <w:rFonts w:ascii="Times New Roman" w:hAnsi="Times New Roman"/>
          <w:sz w:val="28"/>
          <w:szCs w:val="28"/>
        </w:rPr>
        <w:t xml:space="preserve">». Постановки самые разные: и учебные (к </w:t>
      </w:r>
      <w:proofErr w:type="spellStart"/>
      <w:r>
        <w:rPr>
          <w:rFonts w:ascii="Times New Roman" w:hAnsi="Times New Roman"/>
          <w:sz w:val="28"/>
          <w:szCs w:val="28"/>
        </w:rPr>
        <w:t>квестам</w:t>
      </w:r>
      <w:proofErr w:type="spellEnd"/>
      <w:r>
        <w:rPr>
          <w:rFonts w:ascii="Times New Roman" w:hAnsi="Times New Roman"/>
          <w:sz w:val="28"/>
          <w:szCs w:val="28"/>
        </w:rPr>
        <w:t xml:space="preserve"> по химии, математике, истории</w:t>
      </w:r>
      <w:r w:rsidR="004A58EA">
        <w:rPr>
          <w:rFonts w:ascii="Times New Roman" w:hAnsi="Times New Roman"/>
          <w:sz w:val="28"/>
          <w:szCs w:val="28"/>
        </w:rPr>
        <w:t>, географии</w:t>
      </w:r>
      <w:r>
        <w:rPr>
          <w:rFonts w:ascii="Times New Roman" w:hAnsi="Times New Roman"/>
          <w:sz w:val="28"/>
          <w:szCs w:val="28"/>
        </w:rPr>
        <w:t xml:space="preserve">), и развлекательные к праздникам (к Новому году, к 8 Марта), и к различным школьным событиям (ко Дню Победы, к районным семинарам).  При подготовке детей привлекает на помощь родителей, других педагогов. Очень тщательно подбирает детей на разнохарактерные роли, упорно работает над дикцией, постановкой голоса. Музыкальное образование помогает учителю в подборе музыкального оформления мини-спектаклей. Трудно переоценить </w:t>
      </w:r>
      <w:r>
        <w:rPr>
          <w:rFonts w:ascii="Times New Roman" w:hAnsi="Times New Roman"/>
          <w:sz w:val="28"/>
          <w:szCs w:val="28"/>
        </w:rPr>
        <w:lastRenderedPageBreak/>
        <w:t xml:space="preserve">такой </w:t>
      </w:r>
      <w:proofErr w:type="spellStart"/>
      <w:r>
        <w:rPr>
          <w:rFonts w:ascii="Times New Roman" w:hAnsi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 к работе учителя и его роль в духовно-нравственном воспитании детей.</w:t>
      </w:r>
    </w:p>
    <w:p w:rsidR="00F26E23" w:rsidRDefault="00F26E23" w:rsidP="00F26E23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8040" cy="3257550"/>
            <wp:effectExtent l="19050" t="0" r="7810" b="0"/>
            <wp:docPr id="15" name="Рисунок 15" descr="C:\Users\Школа\Desktop\ФОТО\ФОТО телефон январь 2018\100CANON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\ФОТО телефон январь 2018\100CANON\IMG_9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04" cy="325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1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8230" cy="3257677"/>
            <wp:effectExtent l="19050" t="0" r="7620" b="0"/>
            <wp:docPr id="16" name="Рисунок 16" descr="C:\Users\Школа\Desktop\ФОТО\ФОТО телефон январь 2018\100CANON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\ФОТО телефон январь 2018\100CANON\IMG_9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27" cy="32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23" w:rsidRDefault="00F26E23" w:rsidP="00F26E23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6E23" w:rsidRDefault="00F26E23" w:rsidP="00F26E23">
      <w:pPr>
        <w:jc w:val="both"/>
        <w:rPr>
          <w:rFonts w:ascii="Times New Roman" w:hAnsi="Times New Roman"/>
          <w:sz w:val="28"/>
          <w:szCs w:val="28"/>
        </w:rPr>
      </w:pPr>
      <w:r w:rsidRPr="0035113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7252" cy="3282505"/>
            <wp:effectExtent l="19050" t="0" r="2298" b="0"/>
            <wp:docPr id="3" name="Рисунок 2" descr="C:\Users\Школа\Downloads\image1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age1 (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60" cy="32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13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7170" cy="3020378"/>
            <wp:effectExtent l="19050" t="0" r="0" b="0"/>
            <wp:docPr id="4" name="Рисунок 3" descr="C:\Users\Школа\Downloads\image1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age1 (1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0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6B" w:rsidRDefault="00F26E23" w:rsidP="00F26E2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</w:t>
      </w:r>
      <w:proofErr w:type="spellStart"/>
      <w:r>
        <w:rPr>
          <w:rFonts w:ascii="Times New Roman" w:hAnsi="Times New Roman"/>
          <w:sz w:val="28"/>
          <w:szCs w:val="28"/>
        </w:rPr>
        <w:t>Хаблиевой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И.Т. в школьных проектах также свидетельствует о понимании учителем значения и роли системно-</w:t>
      </w:r>
      <w:proofErr w:type="spellStart"/>
      <w:r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подхода в работе  по адаптации в социуме. Так работа в качестве руководителя ШМО классных руководителей начальных классов по созданию школьного проекта</w:t>
      </w:r>
      <w:r w:rsidR="004A58EA">
        <w:rPr>
          <w:rFonts w:ascii="Times New Roman" w:hAnsi="Times New Roman"/>
          <w:sz w:val="28"/>
          <w:szCs w:val="28"/>
        </w:rPr>
        <w:t xml:space="preserve"> по зонированию школьных рекреаций привела к созданию детского театра «</w:t>
      </w:r>
      <w:proofErr w:type="spellStart"/>
      <w:r w:rsidR="004A58EA">
        <w:rPr>
          <w:rFonts w:ascii="Times New Roman" w:hAnsi="Times New Roman"/>
          <w:sz w:val="28"/>
          <w:szCs w:val="28"/>
        </w:rPr>
        <w:t>Саби</w:t>
      </w:r>
      <w:proofErr w:type="spellEnd"/>
      <w:r w:rsidR="004A58EA">
        <w:rPr>
          <w:rFonts w:ascii="Times New Roman" w:hAnsi="Times New Roman"/>
          <w:sz w:val="28"/>
          <w:szCs w:val="28"/>
        </w:rPr>
        <w:t>» (</w:t>
      </w:r>
      <w:r w:rsidR="006A2A3A">
        <w:rPr>
          <w:rFonts w:ascii="Times New Roman" w:hAnsi="Times New Roman"/>
          <w:sz w:val="28"/>
          <w:szCs w:val="28"/>
        </w:rPr>
        <w:t>помещение и театральная студия). П</w:t>
      </w:r>
      <w:r w:rsidR="004A58EA">
        <w:rPr>
          <w:rFonts w:ascii="Times New Roman" w:hAnsi="Times New Roman"/>
          <w:sz w:val="28"/>
          <w:szCs w:val="28"/>
        </w:rPr>
        <w:t xml:space="preserve">роект </w:t>
      </w:r>
      <w:r>
        <w:rPr>
          <w:rFonts w:ascii="Times New Roman" w:hAnsi="Times New Roman"/>
          <w:sz w:val="28"/>
          <w:szCs w:val="28"/>
        </w:rPr>
        <w:t xml:space="preserve">по ранней профориентации учащихся позволил учителю собрать и систематизировать материал по теме: анкеты, тесты, презентации, сценарии праздников и классных часов, материалы для работы с родителями, проекты по профориентации, - которым успешно пользуются другие учителя в кабинете профориентации. </w:t>
      </w:r>
      <w:proofErr w:type="gramStart"/>
      <w:r>
        <w:rPr>
          <w:rFonts w:ascii="Times New Roman" w:hAnsi="Times New Roman"/>
          <w:sz w:val="28"/>
          <w:szCs w:val="28"/>
        </w:rPr>
        <w:t xml:space="preserve">Учительница сама проводит для своего 4 «А» класса встречи с людьми разных профессий, экскурсии на производство, исследование для выстраивания дальнейшей </w:t>
      </w:r>
      <w:r>
        <w:rPr>
          <w:rFonts w:ascii="Times New Roman" w:hAnsi="Times New Roman"/>
          <w:sz w:val="28"/>
          <w:szCs w:val="28"/>
        </w:rPr>
        <w:lastRenderedPageBreak/>
        <w:t>стратегии, так как понимает, что школьники должны учиться быть не просто биологами, математиками, а самостоятельными личностями, способными гармонично жить в современном мире, совершенствовать, преобразовывать его, а также пробовать себя в деле</w:t>
      </w:r>
      <w:r w:rsidR="0039406B">
        <w:rPr>
          <w:rFonts w:ascii="Times New Roman" w:hAnsi="Times New Roman"/>
          <w:sz w:val="28"/>
          <w:szCs w:val="28"/>
        </w:rPr>
        <w:t>.</w:t>
      </w:r>
      <w:proofErr w:type="gramEnd"/>
    </w:p>
    <w:p w:rsidR="0039406B" w:rsidRDefault="0039406B" w:rsidP="00F26E23">
      <w:pPr>
        <w:ind w:firstLine="708"/>
        <w:jc w:val="both"/>
        <w:rPr>
          <w:noProof/>
          <w:lang w:eastAsia="ru-RU"/>
        </w:rPr>
      </w:pPr>
      <w:r w:rsidRPr="0039406B">
        <w:rPr>
          <w:noProof/>
          <w:lang w:eastAsia="ru-RU"/>
        </w:rPr>
        <w:t xml:space="preserve"> </w:t>
      </w:r>
      <w:r w:rsidRPr="0039406B">
        <w:rPr>
          <w:noProof/>
          <w:lang w:eastAsia="ru-RU"/>
        </w:rPr>
        <w:drawing>
          <wp:inline distT="0" distB="0" distL="0" distR="0">
            <wp:extent cx="4981575" cy="3743964"/>
            <wp:effectExtent l="19050" t="0" r="9525" b="0"/>
            <wp:docPr id="2" name="Рисунок 7" descr="C:\Users\Школа\Desktop\IMG-201903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-20190329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66" cy="375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23" w:rsidRDefault="0039406B" w:rsidP="00F26E2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940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3857" cy="3676650"/>
            <wp:effectExtent l="19050" t="0" r="0" b="0"/>
            <wp:docPr id="1" name="Рисунок 6" descr="C:\Users\Школа\Desktop\IMG-201903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-20190329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26" cy="368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23" w:rsidRDefault="0088328F" w:rsidP="00F26E23">
      <w:pPr>
        <w:ind w:left="709" w:hanging="1"/>
        <w:jc w:val="both"/>
        <w:rPr>
          <w:rFonts w:ascii="Times New Roman" w:hAnsi="Times New Roman"/>
          <w:sz w:val="28"/>
          <w:szCs w:val="28"/>
        </w:rPr>
      </w:pPr>
      <w:r>
        <w:lastRenderedPageBreak/>
        <w:pict>
          <v:shape id="_x0000_i1026" type="#_x0000_t75" alt="" style="width:24pt;height:24pt"/>
        </w:pict>
      </w:r>
      <w:r w:rsidR="00F26E23" w:rsidRPr="009B6A8E">
        <w:t xml:space="preserve">  </w:t>
      </w:r>
      <w:r w:rsidR="00F26E23">
        <w:rPr>
          <w:noProof/>
          <w:lang w:eastAsia="ru-RU"/>
        </w:rPr>
        <w:drawing>
          <wp:inline distT="0" distB="0" distL="0" distR="0">
            <wp:extent cx="5095875" cy="4082575"/>
            <wp:effectExtent l="19050" t="0" r="9525" b="0"/>
            <wp:docPr id="8" name="Рисунок 19" descr="C:\Users\Школа\Desktop\ПЕДСОВЕТ проект\ПЕДСОВЕТ апрель 19\BHLZ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ПЕДСОВЕТ проект\ПЕДСОВЕТ апрель 19\BHLZ8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18" cy="40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23" w:rsidRDefault="00F26E23" w:rsidP="00F26E2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учётом системно-</w:t>
      </w:r>
      <w:proofErr w:type="spellStart"/>
      <w:r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подхода учителем составлены авторская программа и примерное  </w:t>
      </w:r>
      <w:r w:rsidRPr="00B65B61">
        <w:rPr>
          <w:rFonts w:ascii="Times New Roman" w:hAnsi="Times New Roman"/>
          <w:sz w:val="28"/>
          <w:szCs w:val="28"/>
        </w:rPr>
        <w:t>планирование уроков национально-регионального компонента программы «Литературное чтение» для 4 класса.</w:t>
      </w:r>
      <w:r>
        <w:rPr>
          <w:rFonts w:ascii="Times New Roman" w:hAnsi="Times New Roman"/>
          <w:sz w:val="28"/>
          <w:szCs w:val="28"/>
        </w:rPr>
        <w:t xml:space="preserve"> (Приложение</w:t>
      </w:r>
      <w:r w:rsidR="002F1535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). Проблема диалога культур решается учителем в связи с изучением произведений русской литературы по тематическому принципу. Например, при изучении творчества М.Горького уделяется внимание карте его путешествий по Руси и пребыванию во Владикавказе и Беслане. При изучении  стихотворений о Родине  А.Блока  проводится сравнительный анализ стихотворения </w:t>
      </w:r>
      <w:proofErr w:type="spellStart"/>
      <w:r w:rsidRPr="008C545A">
        <w:rPr>
          <w:rFonts w:ascii="Times New Roman" w:hAnsi="Times New Roman"/>
          <w:sz w:val="28"/>
          <w:szCs w:val="28"/>
        </w:rPr>
        <w:t>Алихана</w:t>
      </w:r>
      <w:proofErr w:type="spellEnd"/>
      <w:r w:rsidRPr="008C54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545A">
        <w:rPr>
          <w:rFonts w:ascii="Times New Roman" w:hAnsi="Times New Roman"/>
          <w:sz w:val="28"/>
          <w:szCs w:val="28"/>
        </w:rPr>
        <w:t>Токати</w:t>
      </w:r>
      <w:proofErr w:type="spellEnd"/>
      <w:r w:rsidRPr="008C545A">
        <w:rPr>
          <w:rFonts w:ascii="Times New Roman" w:hAnsi="Times New Roman"/>
          <w:sz w:val="28"/>
          <w:szCs w:val="28"/>
        </w:rPr>
        <w:t xml:space="preserve">. «О, родины безрадостные горы». </w:t>
      </w:r>
      <w:r>
        <w:rPr>
          <w:rFonts w:ascii="Times New Roman" w:hAnsi="Times New Roman"/>
          <w:sz w:val="28"/>
          <w:szCs w:val="28"/>
        </w:rPr>
        <w:t xml:space="preserve">Во время изучения произведений о Великой Отечественной войне один урок </w:t>
      </w:r>
      <w:r w:rsidRPr="00973A71">
        <w:rPr>
          <w:rFonts w:ascii="Times New Roman" w:hAnsi="Times New Roman"/>
          <w:sz w:val="28"/>
          <w:szCs w:val="28"/>
        </w:rPr>
        <w:t>посвящается произведениям осетинских писателей о детях войны, а рассказ о любимом литературном герое-ребёнке  помогает оценить поступки, формирует адекватное отношение детей к подвигу.</w:t>
      </w:r>
      <w:r>
        <w:rPr>
          <w:rFonts w:ascii="Times New Roman" w:hAnsi="Times New Roman"/>
          <w:sz w:val="28"/>
          <w:szCs w:val="28"/>
        </w:rPr>
        <w:t xml:space="preserve"> Данное планирование поможет учителям 4-х классов не только определиться с выбором тем, проблем при изучении литературного чтения, но и адресует к источникам в сети Интернет, поможет в распределении времени на изучение той или иной темы.</w:t>
      </w:r>
    </w:p>
    <w:p w:rsidR="00F26E23" w:rsidRPr="00973A71" w:rsidRDefault="00F26E23" w:rsidP="00F26E2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593307"/>
            <wp:effectExtent l="19050" t="0" r="9525" b="0"/>
            <wp:docPr id="13" name="Рисунок 13" descr="C:\Users\Школа\Desktop\ИРА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ИРА\IMG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33" cy="35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A8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36167"/>
            <wp:effectExtent l="19050" t="0" r="9525" b="0"/>
            <wp:docPr id="14" name="Рисунок 14" descr="C:\Users\Школа\Desktop\ИРА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ИРА\IMG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37" cy="36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3A" w:rsidRDefault="00F26E23" w:rsidP="00F26E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Так учитель начальных классов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Хаблиева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Ирина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Таймуразовна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, используя с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истемно-</w:t>
      </w:r>
      <w:proofErr w:type="spellStart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>деятельностный</w:t>
      </w:r>
      <w:proofErr w:type="spellEnd"/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подход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 w:rsidRPr="002B2B1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обеспечивает достижение планируемых результатов освоения основной образовательной программы начального общего образования и создает основу для самостоятельного успешного усвоения обучающимися новых знаний, умений, компетенций, видов и способов деятельности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. </w:t>
      </w:r>
    </w:p>
    <w:p w:rsidR="006A2A3A" w:rsidRPr="00A1492C" w:rsidRDefault="00F26E23" w:rsidP="006A2A3A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</w:rPr>
        <w:t xml:space="preserve">Ирина </w:t>
      </w:r>
      <w:proofErr w:type="spellStart"/>
      <w:r>
        <w:rPr>
          <w:color w:val="000000"/>
          <w:sz w:val="28"/>
        </w:rPr>
        <w:t>Таймуразовна</w:t>
      </w:r>
      <w:proofErr w:type="spellEnd"/>
      <w:r>
        <w:rPr>
          <w:color w:val="000000"/>
          <w:sz w:val="28"/>
        </w:rPr>
        <w:t xml:space="preserve"> часто делится опытом работы на школьных и районных семинарах, даёт мастер-классы, выступает со своим опытом на </w:t>
      </w:r>
      <w:r>
        <w:rPr>
          <w:color w:val="000000"/>
          <w:sz w:val="28"/>
        </w:rPr>
        <w:lastRenderedPageBreak/>
        <w:t xml:space="preserve">заседаниях педагогического совета, входит в редколлегию школьной газеты «8-е чудо света», ведёт страницу школьного сайта «Новости». </w:t>
      </w:r>
      <w:r w:rsidR="006A2A3A">
        <w:rPr>
          <w:color w:val="000000"/>
          <w:sz w:val="28"/>
        </w:rPr>
        <w:t>В</w:t>
      </w:r>
      <w:r w:rsidR="006A2A3A" w:rsidRPr="00A1492C">
        <w:rPr>
          <w:color w:val="000000" w:themeColor="text1"/>
          <w:sz w:val="28"/>
          <w:szCs w:val="28"/>
        </w:rPr>
        <w:t xml:space="preserve"> 2017 году </w:t>
      </w:r>
      <w:r w:rsidR="006A2A3A">
        <w:rPr>
          <w:color w:val="000000" w:themeColor="text1"/>
          <w:sz w:val="28"/>
          <w:szCs w:val="28"/>
        </w:rPr>
        <w:t xml:space="preserve">в </w:t>
      </w:r>
      <w:r w:rsidR="006A2A3A" w:rsidRPr="00A1492C">
        <w:rPr>
          <w:color w:val="000000" w:themeColor="text1"/>
          <w:sz w:val="28"/>
          <w:szCs w:val="28"/>
        </w:rPr>
        <w:t>рейтинге профессионального лидерства, который построен на основании количества выборов коллег</w:t>
      </w:r>
      <w:r w:rsidR="006A2A3A">
        <w:rPr>
          <w:color w:val="000000" w:themeColor="text1"/>
          <w:sz w:val="28"/>
          <w:szCs w:val="28"/>
        </w:rPr>
        <w:t xml:space="preserve"> в проекте «</w:t>
      </w:r>
      <w:proofErr w:type="gramStart"/>
      <w:r w:rsidR="006A2A3A">
        <w:rPr>
          <w:color w:val="000000" w:themeColor="text1"/>
          <w:sz w:val="28"/>
          <w:szCs w:val="28"/>
        </w:rPr>
        <w:t>Управленческая</w:t>
      </w:r>
      <w:proofErr w:type="gramEnd"/>
      <w:r w:rsidR="006A2A3A">
        <w:rPr>
          <w:color w:val="000000" w:themeColor="text1"/>
          <w:sz w:val="28"/>
          <w:szCs w:val="28"/>
        </w:rPr>
        <w:t xml:space="preserve"> </w:t>
      </w:r>
      <w:proofErr w:type="spellStart"/>
      <w:r w:rsidR="006A2A3A">
        <w:rPr>
          <w:color w:val="000000" w:themeColor="text1"/>
          <w:sz w:val="28"/>
          <w:szCs w:val="28"/>
        </w:rPr>
        <w:t>стодневка</w:t>
      </w:r>
      <w:proofErr w:type="spellEnd"/>
      <w:r w:rsidR="006A2A3A">
        <w:rPr>
          <w:color w:val="000000" w:themeColor="text1"/>
          <w:sz w:val="28"/>
          <w:szCs w:val="28"/>
        </w:rPr>
        <w:t>»</w:t>
      </w:r>
      <w:r w:rsidR="006A2A3A" w:rsidRPr="00A1492C">
        <w:rPr>
          <w:color w:val="000000" w:themeColor="text1"/>
          <w:sz w:val="28"/>
          <w:szCs w:val="28"/>
        </w:rPr>
        <w:t xml:space="preserve">, </w:t>
      </w:r>
      <w:proofErr w:type="spellStart"/>
      <w:r w:rsidR="006A2A3A">
        <w:rPr>
          <w:color w:val="000000" w:themeColor="text1"/>
          <w:sz w:val="28"/>
          <w:szCs w:val="28"/>
        </w:rPr>
        <w:t>Хаблиева</w:t>
      </w:r>
      <w:proofErr w:type="spellEnd"/>
      <w:r w:rsidR="006A2A3A" w:rsidRPr="00A1492C">
        <w:rPr>
          <w:color w:val="000000" w:themeColor="text1"/>
          <w:sz w:val="28"/>
          <w:szCs w:val="28"/>
        </w:rPr>
        <w:t xml:space="preserve"> получила среди учителей </w:t>
      </w:r>
      <w:r w:rsidR="006A2A3A">
        <w:rPr>
          <w:color w:val="000000" w:themeColor="text1"/>
          <w:sz w:val="28"/>
          <w:szCs w:val="28"/>
        </w:rPr>
        <w:t>седьм</w:t>
      </w:r>
      <w:r w:rsidR="006A2A3A" w:rsidRPr="00A1492C">
        <w:rPr>
          <w:color w:val="000000" w:themeColor="text1"/>
          <w:sz w:val="28"/>
          <w:szCs w:val="28"/>
        </w:rPr>
        <w:t xml:space="preserve">ое место. Это говорит о высокой значимости педагога для других членов коллектива в контекстах, напрямую связанных с работой, что и способствовало определению опытного учителя куратором двух молодых специалистов для повышения их педагогического мастерства. Материал, наработанный данной группой в результате работы по кураторской методике, свидетельствует о грамотном методическом сервисе и профессиональном </w:t>
      </w:r>
      <w:proofErr w:type="gramStart"/>
      <w:r w:rsidR="006A2A3A" w:rsidRPr="00A1492C">
        <w:rPr>
          <w:color w:val="000000" w:themeColor="text1"/>
          <w:sz w:val="28"/>
          <w:szCs w:val="28"/>
        </w:rPr>
        <w:t>продвижении</w:t>
      </w:r>
      <w:proofErr w:type="gramEnd"/>
      <w:r w:rsidR="006A2A3A" w:rsidRPr="00A1492C">
        <w:rPr>
          <w:color w:val="000000" w:themeColor="text1"/>
          <w:sz w:val="28"/>
          <w:szCs w:val="28"/>
        </w:rPr>
        <w:t xml:space="preserve"> как молодых учителей, так и их наставника.</w:t>
      </w:r>
    </w:p>
    <w:p w:rsidR="00F26E23" w:rsidRDefault="00F26E23" w:rsidP="00F26E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Такая работа учителя не могла остаться незамеченной. Она награждена грамотами Министерства образования и науки РСО – Алания, Министерства образования и науки Российской Федерации.</w:t>
      </w:r>
    </w:p>
    <w:p w:rsidR="00F26E23" w:rsidRDefault="00F26E23" w:rsidP="00F26E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F26E23" w:rsidRDefault="00F26E23" w:rsidP="00F26E23">
      <w:pPr>
        <w:jc w:val="center"/>
      </w:pPr>
    </w:p>
    <w:p w:rsidR="00F26E23" w:rsidRDefault="00F26E23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6E23" w:rsidRDefault="00F26E23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0646" w:rsidRDefault="00760646" w:rsidP="006A2A3A">
      <w:pPr>
        <w:rPr>
          <w:rFonts w:ascii="Times New Roman" w:hAnsi="Times New Roman"/>
          <w:b/>
          <w:sz w:val="28"/>
          <w:szCs w:val="28"/>
        </w:rPr>
      </w:pPr>
    </w:p>
    <w:p w:rsidR="00760646" w:rsidRDefault="00760646" w:rsidP="0076064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A76D1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760646" w:rsidRPr="001A76D1" w:rsidRDefault="00760646" w:rsidP="0076064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60646" w:rsidRPr="00D13D3B" w:rsidRDefault="00760646" w:rsidP="0076064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NewRomanPSMT" w:hAnsi="Times New Roman"/>
          <w:i/>
          <w:sz w:val="28"/>
          <w:szCs w:val="28"/>
          <w:lang w:eastAsia="ru-RU"/>
        </w:rPr>
      </w:pPr>
      <w:r w:rsidRPr="00D13D3B">
        <w:rPr>
          <w:rFonts w:ascii="Times New Roman" w:eastAsia="TimesNewRomanPSMT" w:hAnsi="Times New Roman"/>
          <w:i/>
          <w:sz w:val="28"/>
          <w:szCs w:val="28"/>
          <w:lang w:eastAsia="ru-RU"/>
        </w:rPr>
        <w:t>Нормативно-правовые акты</w:t>
      </w:r>
    </w:p>
    <w:p w:rsidR="00760646" w:rsidRPr="00830556" w:rsidRDefault="00760646" w:rsidP="00830556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0556">
        <w:rPr>
          <w:rFonts w:ascii="Times New Roman" w:hAnsi="Times New Roman"/>
          <w:sz w:val="28"/>
          <w:szCs w:val="28"/>
        </w:rPr>
        <w:t>Федеральный закон от 29.12.2012 г. № 273-ФЗ «Об образовании в</w:t>
      </w:r>
      <w:r w:rsidR="0088328F">
        <w:rPr>
          <w:rFonts w:ascii="Times New Roman" w:hAnsi="Times New Roman"/>
          <w:sz w:val="28"/>
          <w:szCs w:val="28"/>
        </w:rPr>
        <w:t xml:space="preserve"> Российской Федерации»</w:t>
      </w:r>
      <w:r w:rsidRPr="00830556">
        <w:rPr>
          <w:rFonts w:ascii="Times New Roman" w:hAnsi="Times New Roman"/>
          <w:sz w:val="28"/>
          <w:szCs w:val="28"/>
        </w:rPr>
        <w:t>.</w:t>
      </w:r>
    </w:p>
    <w:p w:rsidR="00760646" w:rsidRPr="00830556" w:rsidRDefault="00760646" w:rsidP="00830556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Закон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Республики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Северная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Осетия</w:t>
      </w:r>
      <w:r w:rsidRPr="00830556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Алания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sz w:val="28"/>
          <w:szCs w:val="28"/>
          <w:shd w:val="clear" w:color="auto" w:fill="FFFFFF"/>
        </w:rPr>
        <w:t>от 27 декабря 2013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sz w:val="28"/>
          <w:szCs w:val="28"/>
          <w:shd w:val="clear" w:color="auto" w:fill="FFFFFF"/>
        </w:rPr>
        <w:t>г. N 61-РЗ "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Об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образовании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Республике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Северная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Осетия</w:t>
      </w:r>
      <w:r w:rsidRPr="00830556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830556">
        <w:rPr>
          <w:rFonts w:ascii="Times New Roman" w:hAnsi="Times New Roman"/>
          <w:bCs/>
          <w:sz w:val="28"/>
          <w:szCs w:val="28"/>
          <w:shd w:val="clear" w:color="auto" w:fill="FFFFFF"/>
        </w:rPr>
        <w:t>Алания</w:t>
      </w:r>
      <w:r w:rsidRPr="0083055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830556">
        <w:rPr>
          <w:rStyle w:val="apple-converted-space"/>
          <w:rFonts w:ascii="Times New Roman" w:hAnsi="Times New Roman"/>
          <w:sz w:val="28"/>
          <w:szCs w:val="28"/>
        </w:rPr>
        <w:t xml:space="preserve">. </w:t>
      </w:r>
    </w:p>
    <w:p w:rsidR="00760646" w:rsidRPr="00830556" w:rsidRDefault="00760646" w:rsidP="0083055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30556">
        <w:rPr>
          <w:rFonts w:ascii="Times New Roman" w:hAnsi="Times New Roman" w:cs="Times New Roman"/>
          <w:bCs/>
          <w:kern w:val="36"/>
          <w:sz w:val="28"/>
          <w:szCs w:val="28"/>
        </w:rPr>
        <w:t xml:space="preserve">Распоряжение Правительства РФ </w:t>
      </w:r>
      <w:r w:rsidRPr="00830556">
        <w:rPr>
          <w:rFonts w:ascii="Times New Roman" w:hAnsi="Times New Roman" w:cs="Times New Roman"/>
          <w:bCs/>
          <w:sz w:val="28"/>
          <w:szCs w:val="28"/>
        </w:rPr>
        <w:t xml:space="preserve">от 29 мая 2015 г. N 996-р "Об утверждении </w:t>
      </w:r>
      <w:r w:rsidRPr="00830556">
        <w:rPr>
          <w:rFonts w:ascii="Times New Roman" w:hAnsi="Times New Roman" w:cs="Times New Roman"/>
          <w:bCs/>
          <w:kern w:val="36"/>
          <w:sz w:val="28"/>
          <w:szCs w:val="28"/>
        </w:rPr>
        <w:t>Стратегии развития воспитания в Российской Федерации на период до 2025 года"</w:t>
      </w:r>
    </w:p>
    <w:p w:rsidR="00830556" w:rsidRPr="00830556" w:rsidRDefault="00830556" w:rsidP="0083055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30556">
        <w:rPr>
          <w:rFonts w:ascii="Times New Roman" w:hAnsi="Times New Roman"/>
          <w:sz w:val="28"/>
          <w:szCs w:val="28"/>
        </w:rPr>
        <w:t>Примерная основная образовательная программа НОО</w:t>
      </w:r>
    </w:p>
    <w:p w:rsidR="00830556" w:rsidRPr="00830556" w:rsidRDefault="0088328F" w:rsidP="00830556">
      <w:pPr>
        <w:shd w:val="clear" w:color="auto" w:fill="FFFFFF" w:themeFill="background1"/>
        <w:spacing w:after="0"/>
        <w:ind w:firstLine="708"/>
        <w:rPr>
          <w:rFonts w:ascii="Times New Roman" w:hAnsi="Times New Roman"/>
          <w:sz w:val="28"/>
          <w:szCs w:val="28"/>
        </w:rPr>
      </w:pPr>
      <w:hyperlink r:id="rId17" w:tgtFrame="_blank" w:history="1">
        <w:r w:rsidR="00830556" w:rsidRPr="00830556">
          <w:rPr>
            <w:rStyle w:val="a6"/>
            <w:rFonts w:ascii="Times New Roman" w:hAnsi="Times New Roman"/>
            <w:color w:val="auto"/>
            <w:sz w:val="28"/>
            <w:szCs w:val="28"/>
          </w:rPr>
          <w:t>Федеральный государственный образовательный стандарт начального образования</w:t>
        </w:r>
      </w:hyperlink>
      <w:r w:rsidR="00830556" w:rsidRPr="00830556">
        <w:rPr>
          <w:rFonts w:ascii="Times New Roman" w:hAnsi="Times New Roman"/>
          <w:color w:val="222222"/>
          <w:sz w:val="28"/>
          <w:szCs w:val="28"/>
        </w:rPr>
        <w:t>, Утвержден приказом Министерства образования и науки Российской Федерации от 06 октября 2009г. №373</w:t>
      </w:r>
    </w:p>
    <w:p w:rsidR="00760646" w:rsidRPr="00760646" w:rsidRDefault="00760646" w:rsidP="00760646">
      <w:pPr>
        <w:autoSpaceDE w:val="0"/>
        <w:autoSpaceDN w:val="0"/>
        <w:adjustRightInd w:val="0"/>
        <w:spacing w:after="0"/>
        <w:ind w:firstLine="709"/>
        <w:rPr>
          <w:rFonts w:ascii="Times New Roman" w:eastAsia="TimesNewRomanPSMT" w:hAnsi="Times New Roman"/>
          <w:sz w:val="28"/>
          <w:szCs w:val="28"/>
          <w:lang w:eastAsia="ru-RU"/>
        </w:rPr>
      </w:pPr>
    </w:p>
    <w:p w:rsidR="00760646" w:rsidRPr="00830556" w:rsidRDefault="00760646" w:rsidP="005D206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NewRomanPSMT" w:hAnsi="Times New Roman"/>
          <w:i/>
          <w:sz w:val="28"/>
          <w:szCs w:val="28"/>
          <w:lang w:eastAsia="ru-RU"/>
        </w:rPr>
      </w:pPr>
      <w:r w:rsidRPr="00D13D3B">
        <w:rPr>
          <w:rFonts w:ascii="Times New Roman" w:eastAsia="TimesNewRomanPSMT" w:hAnsi="Times New Roman"/>
          <w:i/>
          <w:sz w:val="28"/>
          <w:szCs w:val="28"/>
          <w:lang w:eastAsia="ru-RU"/>
        </w:rPr>
        <w:t>Учебники, монографии, брошюры</w:t>
      </w:r>
    </w:p>
    <w:p w:rsidR="00760646" w:rsidRPr="00407C19" w:rsidRDefault="0076064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7C19">
        <w:rPr>
          <w:rFonts w:ascii="Times New Roman" w:hAnsi="Times New Roman"/>
          <w:sz w:val="28"/>
          <w:szCs w:val="28"/>
        </w:rPr>
        <w:t>Авдуевская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Е.П., </w:t>
      </w:r>
      <w:proofErr w:type="spellStart"/>
      <w:r w:rsidRPr="00407C19">
        <w:rPr>
          <w:rFonts w:ascii="Times New Roman" w:hAnsi="Times New Roman"/>
          <w:sz w:val="28"/>
          <w:szCs w:val="28"/>
        </w:rPr>
        <w:t>Баклушинский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С.А. Особенности социализации подростка в условиях быстрых социальных изменений // Ценностно-нормативные ориентации старшеклассника. Труды по социологии образования. Том Ш. Выпуск </w:t>
      </w:r>
      <w:proofErr w:type="gramStart"/>
      <w:r w:rsidRPr="00407C19">
        <w:rPr>
          <w:rFonts w:ascii="Times New Roman" w:hAnsi="Times New Roman"/>
          <w:sz w:val="28"/>
          <w:szCs w:val="28"/>
        </w:rPr>
        <w:t>I</w:t>
      </w:r>
      <w:proofErr w:type="gramEnd"/>
      <w:r w:rsidRPr="00407C19">
        <w:rPr>
          <w:rFonts w:ascii="Times New Roman" w:hAnsi="Times New Roman"/>
          <w:sz w:val="28"/>
          <w:szCs w:val="28"/>
        </w:rPr>
        <w:t xml:space="preserve">У. М.: ЦСО РАО, 1995. С. 118-132. </w:t>
      </w:r>
    </w:p>
    <w:p w:rsidR="00407C19" w:rsidRPr="00407C19" w:rsidRDefault="00407C19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7C19">
        <w:rPr>
          <w:rFonts w:ascii="Times New Roman" w:hAnsi="Times New Roman"/>
          <w:sz w:val="28"/>
          <w:szCs w:val="28"/>
        </w:rPr>
        <w:t>Агошкова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Н.Е. </w:t>
      </w:r>
      <w:proofErr w:type="spellStart"/>
      <w:r w:rsidRPr="00407C19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подход к обучению младших школьников. //Начальная школа. Всё для учителя! – 2014. - №10. – С.2</w:t>
      </w:r>
    </w:p>
    <w:p w:rsidR="00760646" w:rsidRPr="00407C19" w:rsidRDefault="0076064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7C19">
        <w:rPr>
          <w:rFonts w:ascii="Times New Roman" w:hAnsi="Times New Roman"/>
          <w:sz w:val="28"/>
          <w:szCs w:val="28"/>
        </w:rPr>
        <w:t>Азаров Ю.П. Искусство воспитывать. М.: Просвещение, 1985. 448 с.</w:t>
      </w:r>
    </w:p>
    <w:p w:rsidR="00760646" w:rsidRPr="00407C19" w:rsidRDefault="0076064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7C19">
        <w:rPr>
          <w:rFonts w:ascii="Times New Roman" w:hAnsi="Times New Roman"/>
          <w:sz w:val="28"/>
          <w:szCs w:val="28"/>
        </w:rPr>
        <w:t>Алиев А.К. Народные традиции, обычаи и их роль в формировании нового человека. – Махачкала: ДФАНСССР, 1988 – 290 с.</w:t>
      </w:r>
    </w:p>
    <w:p w:rsidR="00760646" w:rsidRPr="00407C19" w:rsidRDefault="0076064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7C19">
        <w:rPr>
          <w:rFonts w:ascii="Times New Roman" w:hAnsi="Times New Roman"/>
          <w:sz w:val="28"/>
          <w:szCs w:val="28"/>
        </w:rPr>
        <w:t>Амонашвили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Ш.А. Размышления о гуманной педагогике. М.: Издательский Дом Шалвы </w:t>
      </w:r>
      <w:proofErr w:type="spellStart"/>
      <w:r w:rsidRPr="00407C19">
        <w:rPr>
          <w:rFonts w:ascii="Times New Roman" w:hAnsi="Times New Roman"/>
          <w:sz w:val="28"/>
          <w:szCs w:val="28"/>
        </w:rPr>
        <w:t>Амонашвили</w:t>
      </w:r>
      <w:proofErr w:type="spellEnd"/>
      <w:r w:rsidRPr="00407C19">
        <w:rPr>
          <w:rFonts w:ascii="Times New Roman" w:hAnsi="Times New Roman"/>
          <w:sz w:val="28"/>
          <w:szCs w:val="28"/>
        </w:rPr>
        <w:t>, 1995. 496 с.</w:t>
      </w:r>
    </w:p>
    <w:p w:rsidR="00407C19" w:rsidRPr="00407C19" w:rsidRDefault="00407C19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7C19">
        <w:rPr>
          <w:rFonts w:ascii="Times New Roman" w:hAnsi="Times New Roman"/>
          <w:sz w:val="28"/>
          <w:szCs w:val="28"/>
        </w:rPr>
        <w:t>Андреев, В. И. Педагогика: учебный курс для творческого самораскрытия / В. И. Андреев. – Казань: Центр инновационных технологий, 2000. – 608 с.</w:t>
      </w:r>
    </w:p>
    <w:p w:rsidR="00407C19" w:rsidRPr="00407C19" w:rsidRDefault="00407C19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7C19">
        <w:rPr>
          <w:rFonts w:ascii="Times New Roman" w:hAnsi="Times New Roman"/>
          <w:sz w:val="28"/>
          <w:szCs w:val="28"/>
        </w:rPr>
        <w:t>Вафина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И.И. Исследовательский метод как элемент системно-</w:t>
      </w:r>
      <w:proofErr w:type="spellStart"/>
      <w:r w:rsidRPr="00407C19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подхода в обучении. //Всё для администратора школы. – 2015. - №2. – С.30</w:t>
      </w:r>
    </w:p>
    <w:p w:rsidR="00830556" w:rsidRPr="00407C19" w:rsidRDefault="0083055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Вишневский В. А. </w:t>
      </w:r>
      <w:proofErr w:type="spellStart"/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Здоровьесбережение</w:t>
      </w:r>
      <w:proofErr w:type="spellEnd"/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школе (Педагогические стратегии и технологии); Теория и практика физической культуры - , </w:t>
      </w:r>
      <w:r w:rsidRPr="00407C19">
        <w:rPr>
          <w:rStyle w:val="a7"/>
          <w:rFonts w:ascii="Times New Roman" w:hAnsi="Times New Roman"/>
          <w:color w:val="FF0000"/>
          <w:sz w:val="28"/>
          <w:szCs w:val="28"/>
          <w:shd w:val="clear" w:color="auto" w:fill="FFFFFF"/>
        </w:rPr>
        <w:t>2012</w:t>
      </w:r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- 270 c.</w:t>
      </w:r>
    </w:p>
    <w:p w:rsidR="0088328F" w:rsidRDefault="00760646" w:rsidP="0088328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 w:rsidRPr="00407C19">
        <w:rPr>
          <w:rFonts w:ascii="Times New Roman" w:hAnsi="Times New Roman"/>
          <w:spacing w:val="-2"/>
          <w:sz w:val="28"/>
          <w:szCs w:val="28"/>
        </w:rPr>
        <w:t xml:space="preserve">Даниэль С.И. Искусство видеть: О творческих способностях восприятия, о языке линий и красок и воспитании зрителя. – </w:t>
      </w:r>
      <w:r w:rsidRPr="00407C19">
        <w:rPr>
          <w:rFonts w:ascii="Times New Roman" w:hAnsi="Times New Roman"/>
          <w:smallCaps/>
          <w:spacing w:val="-2"/>
          <w:sz w:val="28"/>
          <w:szCs w:val="28"/>
        </w:rPr>
        <w:t xml:space="preserve">Л.: </w:t>
      </w:r>
      <w:r w:rsidRPr="00407C19">
        <w:rPr>
          <w:rFonts w:ascii="Times New Roman" w:hAnsi="Times New Roman"/>
          <w:spacing w:val="-2"/>
          <w:sz w:val="28"/>
          <w:szCs w:val="28"/>
        </w:rPr>
        <w:t>Искусство, 1990. – 223  с.</w:t>
      </w:r>
    </w:p>
    <w:p w:rsidR="00407C19" w:rsidRPr="00407C19" w:rsidRDefault="00407C19" w:rsidP="0088328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07C19">
        <w:rPr>
          <w:rFonts w:ascii="Times New Roman" w:hAnsi="Times New Roman"/>
          <w:sz w:val="28"/>
          <w:szCs w:val="28"/>
        </w:rPr>
        <w:t xml:space="preserve">Кокарева З.А. Проектирование уроков и внеурочных занятий с позиций </w:t>
      </w:r>
      <w:proofErr w:type="spellStart"/>
      <w:r w:rsidRPr="00407C19">
        <w:rPr>
          <w:rFonts w:ascii="Times New Roman" w:hAnsi="Times New Roman"/>
          <w:sz w:val="28"/>
          <w:szCs w:val="28"/>
        </w:rPr>
        <w:t>системнодеятельностного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подхода. //Начальная школа плюс до и после. – 2013. - №7. – С.3.</w:t>
      </w:r>
    </w:p>
    <w:p w:rsidR="00407C19" w:rsidRPr="00407C19" w:rsidRDefault="0083055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7C19">
        <w:rPr>
          <w:rFonts w:ascii="Times New Roman" w:hAnsi="Times New Roman"/>
          <w:sz w:val="28"/>
          <w:szCs w:val="28"/>
        </w:rPr>
        <w:lastRenderedPageBreak/>
        <w:t>Колеченко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А.К. Энциклопедия педагогических технологий. – СПб</w:t>
      </w:r>
      <w:proofErr w:type="gramStart"/>
      <w:r w:rsidRPr="00407C1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07C19">
        <w:rPr>
          <w:rFonts w:ascii="Times New Roman" w:hAnsi="Times New Roman"/>
          <w:sz w:val="28"/>
          <w:szCs w:val="28"/>
        </w:rPr>
        <w:t>КАРО, 2006. – 368 с.</w:t>
      </w:r>
    </w:p>
    <w:p w:rsidR="00830556" w:rsidRPr="00407C19" w:rsidRDefault="00407C19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7C19">
        <w:rPr>
          <w:rFonts w:ascii="Times New Roman" w:hAnsi="Times New Roman"/>
          <w:sz w:val="28"/>
          <w:szCs w:val="28"/>
        </w:rPr>
        <w:t>Лисова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М.Г. </w:t>
      </w:r>
      <w:proofErr w:type="spellStart"/>
      <w:r w:rsidRPr="00407C19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407C19">
        <w:rPr>
          <w:rFonts w:ascii="Times New Roman" w:hAnsi="Times New Roman"/>
          <w:sz w:val="28"/>
          <w:szCs w:val="28"/>
        </w:rPr>
        <w:t xml:space="preserve"> подход в реализации стандартов нового поколения (из опыта работы). //Начальная школа. Всё для учителя! – 2014. - №5. – С.18.</w:t>
      </w:r>
    </w:p>
    <w:p w:rsidR="00407C19" w:rsidRPr="00407C19" w:rsidRDefault="00407C19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Матяш</w:t>
      </w:r>
      <w:proofErr w:type="spellEnd"/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Н. В. Инновационные педагогические технологии. Проектное обучение; Академия - Москва, 2012. - 160 c.</w:t>
      </w:r>
    </w:p>
    <w:p w:rsidR="00407C19" w:rsidRPr="00407C19" w:rsidRDefault="0083055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Новые педагогические и информационные технологии в системе образования; Академия - Москва, 2009. - 272 c.</w:t>
      </w:r>
    </w:p>
    <w:p w:rsidR="00830556" w:rsidRPr="00407C19" w:rsidRDefault="00830556" w:rsidP="005D20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7C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Теоретические основы организации обучения в начальных классах. Педагогические технологии; Академия - Москва, 2012. - 320 c.</w:t>
      </w:r>
    </w:p>
    <w:p w:rsidR="00760646" w:rsidRPr="005D206D" w:rsidRDefault="005D206D" w:rsidP="005D206D">
      <w:pPr>
        <w:autoSpaceDE w:val="0"/>
        <w:autoSpaceDN w:val="0"/>
        <w:adjustRightInd w:val="0"/>
        <w:spacing w:after="0"/>
        <w:ind w:firstLine="709"/>
        <w:rPr>
          <w:rFonts w:ascii="Times New Roman" w:eastAsia="TimesNewRomanPSMT" w:hAnsi="Times New Roman"/>
          <w:i/>
          <w:sz w:val="28"/>
          <w:szCs w:val="28"/>
          <w:lang w:eastAsia="ru-RU"/>
        </w:rPr>
      </w:pPr>
      <w:proofErr w:type="spellStart"/>
      <w:r w:rsidRPr="005D206D">
        <w:rPr>
          <w:rFonts w:ascii="Times New Roman" w:hAnsi="Times New Roman"/>
          <w:sz w:val="28"/>
          <w:szCs w:val="28"/>
        </w:rPr>
        <w:t>Шапарина</w:t>
      </w:r>
      <w:proofErr w:type="spellEnd"/>
      <w:r w:rsidRPr="005D206D">
        <w:rPr>
          <w:rFonts w:ascii="Times New Roman" w:hAnsi="Times New Roman"/>
          <w:sz w:val="28"/>
          <w:szCs w:val="28"/>
        </w:rPr>
        <w:t xml:space="preserve"> О.Н. Игровые элементы на уроках отечественной истории как способ реализации системно-</w:t>
      </w:r>
      <w:proofErr w:type="spellStart"/>
      <w:r w:rsidRPr="005D206D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5D206D">
        <w:rPr>
          <w:rFonts w:ascii="Times New Roman" w:hAnsi="Times New Roman"/>
          <w:sz w:val="28"/>
          <w:szCs w:val="28"/>
        </w:rPr>
        <w:t xml:space="preserve"> подхода в обучении. //Преподавание истории в школе. – 2016. - №4. – С.34.</w:t>
      </w:r>
    </w:p>
    <w:p w:rsidR="00760646" w:rsidRDefault="00760646" w:rsidP="0076064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NewRomanPSMT" w:hAnsi="Times New Roman"/>
          <w:i/>
          <w:sz w:val="28"/>
          <w:szCs w:val="28"/>
          <w:lang w:eastAsia="ru-RU"/>
        </w:rPr>
      </w:pPr>
    </w:p>
    <w:p w:rsidR="00DE0948" w:rsidRDefault="00DE0948" w:rsidP="00DE0948">
      <w:pPr>
        <w:autoSpaceDE w:val="0"/>
        <w:autoSpaceDN w:val="0"/>
        <w:adjustRightInd w:val="0"/>
        <w:spacing w:after="0"/>
        <w:ind w:firstLine="709"/>
        <w:rPr>
          <w:rFonts w:ascii="Times New Roman" w:eastAsia="TimesNewRomanPSMT" w:hAnsi="Times New Roman"/>
          <w:i/>
          <w:sz w:val="28"/>
          <w:szCs w:val="28"/>
          <w:lang w:eastAsia="ru-RU"/>
        </w:rPr>
        <w:sectPr w:rsidR="00DE0948" w:rsidSect="00DE0948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5D206D" w:rsidRDefault="005D206D" w:rsidP="001271F0">
      <w:pPr>
        <w:rPr>
          <w:rFonts w:ascii="Times New Roman" w:hAnsi="Times New Roman"/>
          <w:b/>
          <w:sz w:val="28"/>
          <w:szCs w:val="28"/>
        </w:rPr>
      </w:pPr>
    </w:p>
    <w:p w:rsidR="00DE0948" w:rsidRDefault="00DE0948" w:rsidP="005D206D">
      <w:pPr>
        <w:jc w:val="center"/>
        <w:rPr>
          <w:rFonts w:ascii="Times New Roman" w:hAnsi="Times New Roman"/>
          <w:b/>
          <w:sz w:val="28"/>
          <w:szCs w:val="28"/>
        </w:rPr>
        <w:sectPr w:rsidR="00DE0948" w:rsidSect="00DE0948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5D206D" w:rsidRDefault="005D206D" w:rsidP="005D206D">
      <w:pPr>
        <w:jc w:val="center"/>
        <w:rPr>
          <w:rFonts w:ascii="Times New Roman" w:hAnsi="Times New Roman"/>
          <w:b/>
          <w:sz w:val="28"/>
          <w:szCs w:val="28"/>
        </w:rPr>
      </w:pPr>
      <w:r w:rsidRPr="001C4356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5D206D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5D206D" w:rsidRDefault="005D206D" w:rsidP="005D20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206D" w:rsidRPr="00E26BB9" w:rsidRDefault="005D206D" w:rsidP="005D206D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5D206D" w:rsidRPr="00E26BB9" w:rsidRDefault="005D206D" w:rsidP="005D20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средняя общеобразовательная школа №8 г. Беслан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26BB9">
        <w:rPr>
          <w:rFonts w:ascii="Times New Roman" w:hAnsi="Times New Roman"/>
          <w:b/>
          <w:bCs/>
          <w:sz w:val="28"/>
          <w:szCs w:val="28"/>
        </w:rPr>
        <w:t xml:space="preserve">Технологическая карта 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26BB9">
        <w:rPr>
          <w:rFonts w:ascii="Times New Roman" w:hAnsi="Times New Roman"/>
          <w:b/>
          <w:bCs/>
          <w:sz w:val="28"/>
          <w:szCs w:val="28"/>
        </w:rPr>
        <w:t xml:space="preserve">урока математики 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в 3 «А» классе</w:t>
      </w:r>
    </w:p>
    <w:p w:rsidR="005D206D" w:rsidRPr="00E26BB9" w:rsidRDefault="002F1535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</w:t>
      </w:r>
      <w:r w:rsidR="005D206D" w:rsidRPr="00E26BB9">
        <w:rPr>
          <w:rFonts w:ascii="Times New Roman" w:hAnsi="Times New Roman"/>
          <w:sz w:val="28"/>
          <w:szCs w:val="28"/>
        </w:rPr>
        <w:t xml:space="preserve"> 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26BB9">
        <w:rPr>
          <w:rFonts w:ascii="Times New Roman" w:hAnsi="Times New Roman"/>
          <w:b/>
          <w:bCs/>
          <w:sz w:val="28"/>
          <w:szCs w:val="28"/>
        </w:rPr>
        <w:t>«Триумф времени»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Составила:</w:t>
      </w:r>
    </w:p>
    <w:p w:rsidR="005D206D" w:rsidRPr="00E26BB9" w:rsidRDefault="005D206D" w:rsidP="005D206D">
      <w:pPr>
        <w:spacing w:after="0"/>
        <w:jc w:val="right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26BB9">
        <w:rPr>
          <w:rFonts w:ascii="Times New Roman" w:hAnsi="Times New Roman"/>
          <w:sz w:val="28"/>
          <w:szCs w:val="28"/>
        </w:rPr>
        <w:t>Хаблиева</w:t>
      </w:r>
      <w:proofErr w:type="spellEnd"/>
      <w:r w:rsidRPr="00E26BB9">
        <w:rPr>
          <w:rFonts w:ascii="Times New Roman" w:hAnsi="Times New Roman"/>
          <w:sz w:val="28"/>
          <w:szCs w:val="28"/>
        </w:rPr>
        <w:t xml:space="preserve"> И.Т., </w:t>
      </w:r>
    </w:p>
    <w:p w:rsidR="005D206D" w:rsidRPr="005C64C9" w:rsidRDefault="005D206D" w:rsidP="005D206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учитель начальных классов</w:t>
      </w:r>
      <w:r>
        <w:rPr>
          <w:rFonts w:ascii="Times New Roman" w:hAnsi="Times New Roman"/>
          <w:sz w:val="28"/>
          <w:szCs w:val="28"/>
        </w:rPr>
        <w:t>.</w:t>
      </w:r>
    </w:p>
    <w:p w:rsidR="005D206D" w:rsidRDefault="005D206D" w:rsidP="005D206D">
      <w:pPr>
        <w:spacing w:after="0"/>
        <w:rPr>
          <w:rFonts w:ascii="Times New Roman" w:hAnsi="Times New Roman"/>
          <w:sz w:val="24"/>
          <w:szCs w:val="24"/>
        </w:rPr>
      </w:pPr>
    </w:p>
    <w:p w:rsidR="001271F0" w:rsidRDefault="001271F0" w:rsidP="005D206D">
      <w:pPr>
        <w:spacing w:after="0"/>
        <w:rPr>
          <w:rFonts w:ascii="Times New Roman" w:hAnsi="Times New Roman"/>
          <w:sz w:val="24"/>
          <w:szCs w:val="24"/>
        </w:rPr>
      </w:pPr>
    </w:p>
    <w:p w:rsidR="001271F0" w:rsidRDefault="001271F0" w:rsidP="005D206D">
      <w:pPr>
        <w:spacing w:after="0"/>
        <w:rPr>
          <w:rFonts w:ascii="Times New Roman" w:hAnsi="Times New Roman"/>
          <w:sz w:val="24"/>
          <w:szCs w:val="24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lastRenderedPageBreak/>
        <w:t>Технологическая карта урока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Предмет: математика</w:t>
      </w:r>
    </w:p>
    <w:p w:rsidR="005D206D" w:rsidRPr="00E26BB9" w:rsidRDefault="005D206D" w:rsidP="005D206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E26BB9">
        <w:rPr>
          <w:rFonts w:ascii="Times New Roman" w:eastAsia="Times New Roman" w:hAnsi="Times New Roman"/>
          <w:b/>
          <w:sz w:val="28"/>
          <w:szCs w:val="28"/>
        </w:rPr>
        <w:t xml:space="preserve">УМК: </w:t>
      </w:r>
      <w:r w:rsidRPr="00E26BB9">
        <w:rPr>
          <w:rFonts w:ascii="Times New Roman" w:eastAsia="Times New Roman" w:hAnsi="Times New Roman"/>
          <w:sz w:val="28"/>
          <w:szCs w:val="28"/>
        </w:rPr>
        <w:t xml:space="preserve">«Начальная школа 21 века». </w:t>
      </w:r>
      <w:proofErr w:type="spellStart"/>
      <w:r w:rsidRPr="00E26BB9">
        <w:rPr>
          <w:rFonts w:ascii="Times New Roman" w:eastAsia="Times New Roman" w:hAnsi="Times New Roman"/>
          <w:sz w:val="28"/>
          <w:szCs w:val="28"/>
        </w:rPr>
        <w:t>Рудницкая</w:t>
      </w:r>
      <w:proofErr w:type="spellEnd"/>
      <w:r w:rsidRPr="00E26BB9">
        <w:rPr>
          <w:rFonts w:ascii="Times New Roman" w:eastAsia="Times New Roman" w:hAnsi="Times New Roman"/>
          <w:sz w:val="28"/>
          <w:szCs w:val="28"/>
        </w:rPr>
        <w:t xml:space="preserve">  В.Н. «Математика», 3 класс</w:t>
      </w:r>
    </w:p>
    <w:p w:rsidR="005D206D" w:rsidRPr="00E26BB9" w:rsidRDefault="005D206D" w:rsidP="005D206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Класс: 3 «А»</w:t>
      </w:r>
    </w:p>
    <w:p w:rsidR="005D206D" w:rsidRPr="00E26BB9" w:rsidRDefault="005D206D" w:rsidP="005D20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Тип урока: урок повторения и закрепления изученного.</w:t>
      </w:r>
    </w:p>
    <w:p w:rsidR="005D206D" w:rsidRPr="00E26BB9" w:rsidRDefault="005D206D" w:rsidP="005D206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1481"/>
      </w:tblGrid>
      <w:tr w:rsidR="005D206D" w:rsidRPr="00E26BB9" w:rsidTr="005D206D">
        <w:tc>
          <w:tcPr>
            <w:tcW w:w="4112" w:type="dxa"/>
          </w:tcPr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481" w:type="dxa"/>
          </w:tcPr>
          <w:p w:rsidR="005D206D" w:rsidRPr="00E26BB9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«Триумф времени» </w:t>
            </w:r>
          </w:p>
        </w:tc>
      </w:tr>
      <w:tr w:rsidR="005D206D" w:rsidRPr="00E26BB9" w:rsidTr="005D206D">
        <w:tc>
          <w:tcPr>
            <w:tcW w:w="4112" w:type="dxa"/>
          </w:tcPr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481" w:type="dxa"/>
          </w:tcPr>
          <w:p w:rsidR="005D206D" w:rsidRPr="00E26BB9" w:rsidRDefault="005D206D" w:rsidP="005D206D">
            <w:pPr>
              <w:tabs>
                <w:tab w:val="left" w:pos="241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1. Обучающие: закрепить умение определять время, знания о величинах и соотношениях между ними; отрабатывать умение преобразовывать единицы времени.</w:t>
            </w:r>
          </w:p>
          <w:p w:rsidR="005D206D" w:rsidRPr="00E26BB9" w:rsidRDefault="005D206D" w:rsidP="005D206D">
            <w:pPr>
              <w:tabs>
                <w:tab w:val="left" w:pos="241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Развивающие</w:t>
            </w:r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>: развивать творческое мышление, математическую речь, познавательную активность,  умение рассуждать, доказывать, формировать интерес к предмету.</w:t>
            </w:r>
          </w:p>
          <w:p w:rsidR="005D206D" w:rsidRPr="00E26BB9" w:rsidRDefault="005D206D" w:rsidP="005D206D">
            <w:pPr>
              <w:tabs>
                <w:tab w:val="left" w:pos="319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3. Воспитывающие: воспитывать навыки культурного поведения, дружелюбия, чувство патриотизма                            </w:t>
            </w:r>
          </w:p>
        </w:tc>
      </w:tr>
      <w:tr w:rsidR="005D206D" w:rsidRPr="00E26BB9" w:rsidTr="005D206D">
        <w:tc>
          <w:tcPr>
            <w:tcW w:w="4112" w:type="dxa"/>
          </w:tcPr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11481" w:type="dxa"/>
          </w:tcPr>
          <w:p w:rsidR="005D206D" w:rsidRPr="00E26BB9" w:rsidRDefault="005D206D" w:rsidP="005D206D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Личностные:</w:t>
            </w: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5D206D" w:rsidRPr="00E26BB9" w:rsidRDefault="005D206D" w:rsidP="005D206D">
            <w:pPr>
              <w:pStyle w:val="ad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E26BB9">
              <w:rPr>
                <w:sz w:val="28"/>
                <w:szCs w:val="28"/>
              </w:rPr>
              <w:t xml:space="preserve">формировать положительное отношение к учению, </w:t>
            </w:r>
          </w:p>
          <w:p w:rsidR="005D206D" w:rsidRPr="00E26BB9" w:rsidRDefault="005D206D" w:rsidP="005D206D">
            <w:pPr>
              <w:pStyle w:val="ad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E26BB9">
              <w:rPr>
                <w:sz w:val="28"/>
                <w:szCs w:val="28"/>
              </w:rPr>
              <w:t>уважительное отношение к собеседнику,</w:t>
            </w:r>
            <w:r w:rsidRPr="00E26BB9">
              <w:rPr>
                <w:iCs/>
                <w:sz w:val="28"/>
                <w:szCs w:val="28"/>
              </w:rPr>
              <w:t xml:space="preserve"> </w:t>
            </w:r>
          </w:p>
          <w:p w:rsidR="005D206D" w:rsidRPr="00E26BB9" w:rsidRDefault="005D206D" w:rsidP="005D206D">
            <w:pPr>
              <w:pStyle w:val="ad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E26BB9">
              <w:rPr>
                <w:iCs/>
                <w:sz w:val="28"/>
                <w:szCs w:val="28"/>
              </w:rPr>
              <w:t>развивать интерес к различным видам решения поставленной учебной задачи  и  к  расширению  математических  знаний.</w:t>
            </w:r>
          </w:p>
          <w:p w:rsidR="005D206D" w:rsidRPr="00E26BB9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Регулятивные: </w:t>
            </w:r>
          </w:p>
          <w:p w:rsidR="005D206D" w:rsidRPr="00E26BB9" w:rsidRDefault="005D206D" w:rsidP="005D206D">
            <w:pPr>
              <w:pStyle w:val="ad"/>
              <w:numPr>
                <w:ilvl w:val="0"/>
                <w:numId w:val="2"/>
              </w:numPr>
              <w:tabs>
                <w:tab w:val="left" w:pos="6105"/>
              </w:tabs>
              <w:spacing w:line="276" w:lineRule="auto"/>
              <w:rPr>
                <w:sz w:val="28"/>
                <w:szCs w:val="28"/>
              </w:rPr>
            </w:pPr>
            <w:proofErr w:type="gramStart"/>
            <w:r w:rsidRPr="00E26BB9">
              <w:rPr>
                <w:sz w:val="28"/>
                <w:szCs w:val="28"/>
              </w:rPr>
              <w:t>учиться совместно с учителем обнаруживать</w:t>
            </w:r>
            <w:proofErr w:type="gramEnd"/>
            <w:r w:rsidRPr="00E26BB9">
              <w:rPr>
                <w:sz w:val="28"/>
                <w:szCs w:val="28"/>
              </w:rPr>
              <w:t xml:space="preserve"> и формулировать учебную проблему;</w:t>
            </w:r>
          </w:p>
          <w:p w:rsidR="005D206D" w:rsidRPr="00E26BB9" w:rsidRDefault="005D206D" w:rsidP="005D206D">
            <w:pPr>
              <w:pStyle w:val="ad"/>
              <w:numPr>
                <w:ilvl w:val="0"/>
                <w:numId w:val="2"/>
              </w:numPr>
              <w:tabs>
                <w:tab w:val="left" w:pos="6105"/>
              </w:tabs>
              <w:spacing w:line="276" w:lineRule="auto"/>
              <w:rPr>
                <w:sz w:val="28"/>
                <w:szCs w:val="28"/>
              </w:rPr>
            </w:pPr>
            <w:r w:rsidRPr="00E26BB9">
              <w:rPr>
                <w:sz w:val="28"/>
                <w:szCs w:val="28"/>
              </w:rPr>
              <w:t>планировать свои действия в связи с поставленной задачей.</w:t>
            </w:r>
          </w:p>
          <w:p w:rsidR="005D206D" w:rsidRPr="006A2A3A" w:rsidRDefault="005D206D" w:rsidP="005D206D">
            <w:pPr>
              <w:pStyle w:val="ad"/>
              <w:numPr>
                <w:ilvl w:val="0"/>
                <w:numId w:val="2"/>
              </w:numPr>
              <w:tabs>
                <w:tab w:val="left" w:pos="6105"/>
              </w:tabs>
              <w:spacing w:line="276" w:lineRule="auto"/>
              <w:rPr>
                <w:sz w:val="28"/>
                <w:szCs w:val="28"/>
              </w:rPr>
            </w:pPr>
            <w:r w:rsidRPr="00E26BB9">
              <w:rPr>
                <w:i/>
                <w:sz w:val="28"/>
                <w:szCs w:val="28"/>
              </w:rPr>
              <w:t xml:space="preserve"> </w:t>
            </w:r>
            <w:r w:rsidRPr="00E26BB9">
              <w:rPr>
                <w:sz w:val="28"/>
                <w:szCs w:val="28"/>
              </w:rPr>
              <w:t>понимать, принимать и сохранять учебную задачу; осуществлять самооценку учебных действий.</w:t>
            </w:r>
          </w:p>
          <w:p w:rsidR="005D206D" w:rsidRPr="00E26BB9" w:rsidRDefault="005D206D" w:rsidP="005D206D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Познавательные:</w:t>
            </w:r>
          </w:p>
          <w:p w:rsidR="005D206D" w:rsidRPr="00E26BB9" w:rsidRDefault="005D206D" w:rsidP="005D206D">
            <w:pPr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уметь ориентироваться в своей системе знаний; </w:t>
            </w:r>
          </w:p>
          <w:p w:rsidR="005D206D" w:rsidRPr="00E26BB9" w:rsidRDefault="005D206D" w:rsidP="005D206D">
            <w:pPr>
              <w:pStyle w:val="ad"/>
              <w:numPr>
                <w:ilvl w:val="0"/>
                <w:numId w:val="3"/>
              </w:numPr>
              <w:tabs>
                <w:tab w:val="left" w:pos="6105"/>
              </w:tabs>
              <w:spacing w:line="276" w:lineRule="auto"/>
              <w:rPr>
                <w:sz w:val="28"/>
                <w:szCs w:val="28"/>
              </w:rPr>
            </w:pPr>
            <w:r w:rsidRPr="00E26BB9">
              <w:rPr>
                <w:iCs/>
                <w:sz w:val="28"/>
                <w:szCs w:val="28"/>
              </w:rPr>
              <w:lastRenderedPageBreak/>
              <w:t>ориентироваться в предложенном материале, находить нужную информацию</w:t>
            </w:r>
          </w:p>
          <w:p w:rsidR="005D206D" w:rsidRPr="00E26BB9" w:rsidRDefault="005D206D" w:rsidP="005D206D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Коммуникативные:</w:t>
            </w:r>
          </w:p>
          <w:p w:rsidR="005D206D" w:rsidRPr="00E26BB9" w:rsidRDefault="005D206D" w:rsidP="005D206D">
            <w:pPr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уметь с достаточной полнотой и точностью выражать свои мысли; </w:t>
            </w:r>
          </w:p>
          <w:p w:rsidR="005D206D" w:rsidRPr="00E26BB9" w:rsidRDefault="005D206D" w:rsidP="005D206D">
            <w:pPr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слушать и понимать речь других; </w:t>
            </w:r>
          </w:p>
          <w:p w:rsidR="005D206D" w:rsidRPr="00E26BB9" w:rsidRDefault="005D206D" w:rsidP="005D206D">
            <w:pPr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уметь работать в паре; </w:t>
            </w:r>
          </w:p>
          <w:p w:rsidR="005D206D" w:rsidRPr="00E26BB9" w:rsidRDefault="005D206D" w:rsidP="005D206D">
            <w:pPr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формулировать собственное мнение и позицию.</w:t>
            </w:r>
          </w:p>
          <w:p w:rsidR="005D206D" w:rsidRPr="00E26BB9" w:rsidRDefault="005D206D" w:rsidP="005D206D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Планируемые предметные результаты.</w:t>
            </w:r>
          </w:p>
          <w:p w:rsidR="005D206D" w:rsidRPr="00E26BB9" w:rsidRDefault="005D206D" w:rsidP="005D206D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Обучающиеся:</w:t>
            </w:r>
          </w:p>
          <w:p w:rsidR="005D206D" w:rsidRPr="00E26BB9" w:rsidRDefault="005D206D" w:rsidP="005D206D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закрепят умение определять время, преобразовывать единицы времени;</w:t>
            </w:r>
          </w:p>
          <w:p w:rsidR="005D206D" w:rsidRPr="00E26BB9" w:rsidRDefault="005D206D" w:rsidP="005D206D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усовершенствуют  умения решать задачи;</w:t>
            </w:r>
          </w:p>
          <w:p w:rsidR="005D206D" w:rsidRPr="00E26BB9" w:rsidRDefault="005D206D" w:rsidP="005D206D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повторят материал, изученный на уроках «Окружающего мира»;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расширят кругозор знаниями об истории часов;</w:t>
            </w:r>
          </w:p>
          <w:p w:rsidR="005D206D" w:rsidRPr="00E26BB9" w:rsidRDefault="005D206D" w:rsidP="005D206D">
            <w:pPr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сумеют применить полученные знания на практике;</w:t>
            </w:r>
          </w:p>
          <w:p w:rsidR="005D206D" w:rsidRPr="00E26BB9" w:rsidRDefault="005D206D" w:rsidP="005D206D">
            <w:pPr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смогут задавать вопросы, учитывать мнение одноклассников, отстаивать свою точку зрения.</w:t>
            </w:r>
          </w:p>
          <w:p w:rsidR="005D206D" w:rsidRPr="00E26BB9" w:rsidRDefault="005D206D" w:rsidP="005D206D">
            <w:pPr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будут адекватно себя оценивать на  уроке.</w:t>
            </w:r>
          </w:p>
        </w:tc>
      </w:tr>
      <w:tr w:rsidR="005D206D" w:rsidRPr="00E26BB9" w:rsidTr="005D206D">
        <w:tc>
          <w:tcPr>
            <w:tcW w:w="4112" w:type="dxa"/>
          </w:tcPr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Необходимое оборудование</w:t>
            </w:r>
          </w:p>
        </w:tc>
        <w:tc>
          <w:tcPr>
            <w:tcW w:w="11481" w:type="dxa"/>
          </w:tcPr>
          <w:p w:rsidR="005D206D" w:rsidRPr="00E26BB9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Компьютер, мультимедийный проектор, интерактивная доска, модель циферблата часов</w:t>
            </w:r>
          </w:p>
        </w:tc>
      </w:tr>
      <w:tr w:rsidR="005D206D" w:rsidRPr="00E26BB9" w:rsidTr="005D206D">
        <w:tc>
          <w:tcPr>
            <w:tcW w:w="4112" w:type="dxa"/>
          </w:tcPr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Дидактическое обеспечение</w:t>
            </w:r>
          </w:p>
        </w:tc>
        <w:tc>
          <w:tcPr>
            <w:tcW w:w="11481" w:type="dxa"/>
          </w:tcPr>
          <w:p w:rsidR="005D206D" w:rsidRPr="00E26BB9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Презентация, карточки.</w:t>
            </w:r>
          </w:p>
        </w:tc>
      </w:tr>
      <w:tr w:rsidR="005D206D" w:rsidRPr="00E26BB9" w:rsidTr="005D206D">
        <w:tc>
          <w:tcPr>
            <w:tcW w:w="4112" w:type="dxa"/>
          </w:tcPr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Формы организации учебного пространства</w:t>
            </w:r>
          </w:p>
        </w:tc>
        <w:tc>
          <w:tcPr>
            <w:tcW w:w="11481" w:type="dxa"/>
          </w:tcPr>
          <w:p w:rsidR="005D206D" w:rsidRPr="00E26BB9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Индивидуальная работа, работа в парах.</w:t>
            </w:r>
          </w:p>
          <w:p w:rsidR="005D206D" w:rsidRPr="00E26BB9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06D" w:rsidRPr="00E26BB9" w:rsidTr="005D206D">
        <w:tc>
          <w:tcPr>
            <w:tcW w:w="4112" w:type="dxa"/>
          </w:tcPr>
          <w:p w:rsidR="005D206D" w:rsidRPr="00E26BB9" w:rsidRDefault="005D206D" w:rsidP="005D206D">
            <w:pPr>
              <w:tabs>
                <w:tab w:val="left" w:pos="108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Методы и приёмы</w:t>
            </w:r>
          </w:p>
        </w:tc>
        <w:tc>
          <w:tcPr>
            <w:tcW w:w="11481" w:type="dxa"/>
          </w:tcPr>
          <w:p w:rsidR="005D206D" w:rsidRPr="00E26BB9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Наглядный, словесный, объяснительно - иллюстративный практический (слайды, беседа)</w:t>
            </w:r>
          </w:p>
        </w:tc>
      </w:tr>
    </w:tbl>
    <w:p w:rsidR="005D206D" w:rsidRDefault="005D206D" w:rsidP="005D206D">
      <w:pPr>
        <w:spacing w:after="0"/>
        <w:rPr>
          <w:rFonts w:ascii="Times New Roman" w:hAnsi="Times New Roman"/>
          <w:sz w:val="28"/>
          <w:szCs w:val="28"/>
        </w:rPr>
      </w:pPr>
    </w:p>
    <w:p w:rsidR="006A2A3A" w:rsidRDefault="006A2A3A" w:rsidP="005D206D">
      <w:pPr>
        <w:spacing w:after="0"/>
        <w:rPr>
          <w:rFonts w:ascii="Times New Roman" w:hAnsi="Times New Roman"/>
          <w:sz w:val="28"/>
          <w:szCs w:val="28"/>
        </w:rPr>
      </w:pPr>
    </w:p>
    <w:p w:rsidR="006A2A3A" w:rsidRDefault="006A2A3A" w:rsidP="005D206D">
      <w:pPr>
        <w:spacing w:after="0"/>
        <w:rPr>
          <w:rFonts w:ascii="Times New Roman" w:hAnsi="Times New Roman"/>
          <w:sz w:val="28"/>
          <w:szCs w:val="28"/>
        </w:rPr>
      </w:pPr>
    </w:p>
    <w:p w:rsidR="006A2A3A" w:rsidRPr="00E26BB9" w:rsidRDefault="006A2A3A" w:rsidP="005D206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394"/>
        <w:gridCol w:w="3310"/>
        <w:gridCol w:w="1368"/>
        <w:gridCol w:w="3054"/>
      </w:tblGrid>
      <w:tr w:rsidR="005D206D" w:rsidRPr="00E26BB9" w:rsidTr="005D206D">
        <w:tc>
          <w:tcPr>
            <w:tcW w:w="2660" w:type="dxa"/>
          </w:tcPr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Технология проведения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3054" w:type="dxa"/>
          </w:tcPr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5D206D" w:rsidRPr="00E26BB9" w:rsidTr="005D206D">
        <w:trPr>
          <w:trHeight w:val="4810"/>
        </w:trPr>
        <w:tc>
          <w:tcPr>
            <w:tcW w:w="2660" w:type="dxa"/>
          </w:tcPr>
          <w:p w:rsidR="005D206D" w:rsidRPr="00E26BB9" w:rsidRDefault="005D206D" w:rsidP="005D206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. Мотивация к учебной деятельности 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  <w:u w:val="single"/>
              </w:rPr>
              <w:t>Цели: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актуализировать требования к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уче-ни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ку</w:t>
            </w:r>
            <w:proofErr w:type="spellEnd"/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со стороны учебной деятель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- создание условий для возникновения у учеников </w:t>
            </w:r>
            <w:proofErr w:type="spellStart"/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внут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ренней</w:t>
            </w:r>
            <w:proofErr w:type="spellEnd"/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потребности включения в учеб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ную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деятельность.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Style w:val="c19"/>
                <w:rFonts w:ascii="Times New Roman" w:hAnsi="Times New Roman"/>
                <w:sz w:val="28"/>
                <w:szCs w:val="28"/>
              </w:rPr>
              <w:t>Приветствует учащихся, проверяет готовность класса и оборудования; эмоционально настраивает на учебную деятельность.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Ну-ка, проверь, дружок,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Ты готов начать урок?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Все ль на месте,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Все ль в порядке?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Все ли правильно сидят?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Все ли внимательно глядят?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Начинаем мы опять 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Решать, отгадывать, </w:t>
            </w:r>
            <w:proofErr w:type="gram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смекать</w:t>
            </w:r>
            <w:proofErr w:type="gram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!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Слушают учителя. Демонстрируют готовность 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к уроку, организуют рабочее место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Коммуникативные</w:t>
            </w:r>
            <w:proofErr w:type="gramEnd"/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 УУД: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доносят свой позитивный настрой до других детей,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плани</w:t>
            </w:r>
            <w:r w:rsidR="006A2A3A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руют</w:t>
            </w:r>
            <w:proofErr w:type="spell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учебное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сотруд</w:t>
            </w:r>
            <w:r w:rsidR="006A2A3A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ничество</w:t>
            </w:r>
            <w:proofErr w:type="spell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с учителем и одноклассниками.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Личностные</w:t>
            </w:r>
            <w:proofErr w:type="gramEnd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УУД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: самостоятельно создают ситуацию успеха, имеют желание учиться, проявляют интерес к изучаемому предмету, понимают его важность.</w:t>
            </w:r>
          </w:p>
        </w:tc>
      </w:tr>
      <w:tr w:rsidR="005D206D" w:rsidRPr="00E26BB9" w:rsidTr="005D206D">
        <w:trPr>
          <w:trHeight w:val="410"/>
        </w:trPr>
        <w:tc>
          <w:tcPr>
            <w:tcW w:w="2660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Актуализация знаний.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Самоопределение к деятельности.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  <w:u w:val="single"/>
              </w:rPr>
              <w:t>Цель: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обеспечить мотивацию и принятие учащимися цели учебно-познавательной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Какое сегодня число? Месяц?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- Дайте полную характеристику этого числа. 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 Какой год?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 Какое время года?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 Какой по счету месяц весны?</w:t>
            </w:r>
          </w:p>
          <w:p w:rsidR="005D206D" w:rsidRPr="00E26BB9" w:rsidRDefault="005D206D" w:rsidP="005D206D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 каким понятием связаны слова «год, месяц, день»?</w:t>
            </w:r>
          </w:p>
          <w:p w:rsidR="005D206D" w:rsidRPr="00E26BB9" w:rsidRDefault="005D206D" w:rsidP="005D206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Что такое время?</w:t>
            </w:r>
          </w:p>
          <w:p w:rsidR="005D206D" w:rsidRPr="00E26BB9" w:rsidRDefault="005D206D" w:rsidP="005D206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Решите кроссворд по группам.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По горизонтали – девочки, по вертикали – мальчики.</w:t>
            </w:r>
          </w:p>
          <w:p w:rsidR="005D206D" w:rsidRDefault="005D206D" w:rsidP="005D206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Из данных ответов выберите и назовите единицы времени.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Кто догадался, какая тема урока? Что мы должны повторить и запомнить?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А я обещаю, что сегодня узнаете много нового и интересного.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Я назвала сегодняшний урок «Триумф времени».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Что значит слово «триумф»?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Что для нас будет победой?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Какие еще единицы времени вы знаете?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 Какое задание можете предложить своим одноклассникам по этому ряду?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Раз – секунда пролетела,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Оглянуться не успела.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12 марта.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12-двузначное (из 1 д. и 2 единиц). Соседи числа 11 и  13, 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чётное</w:t>
            </w:r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. Количество единиц на 1 больше количества десятков, в 2 раза больше.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Записывают число, классная работа.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Время.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Величина.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Ученики по одному выходят, разгадывают  кроссворд на интерактивной доске. (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ПРИЛОЖЕНИЕ)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Век, час, год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Ответы детей.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Победа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Хорошие знания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Миллисекунда, минута, секунда, неделя, сутки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Расположить их в порядке возрастания-убывания.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Сколько миллисекунд в 1 секунде?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Тысяча</w:t>
            </w:r>
          </w:p>
          <w:p w:rsidR="005D206D" w:rsidRPr="00E26BB9" w:rsidRDefault="005D206D" w:rsidP="006C6682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Сколько секунд в 1 минуте? 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Слайд № 1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№2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Кроссворд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 3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№4,5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Едини</w:t>
            </w:r>
            <w:r w:rsidR="006C668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цы</w:t>
            </w:r>
            <w:proofErr w:type="spellEnd"/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времени»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>Регулятивные УУД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: ставят себе прогностическую оценку; составляют план решения проблемы (задачи) совместно с учителем.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Познавательные УУД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: осуществляют поиск и выделение необходимой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информации.</w:t>
            </w:r>
            <w:proofErr w:type="gramEnd"/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Коммуникативные УУД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: отвечает на вопросы учителя; соблюдает простейшие нормы речевого этикета.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Личностные УУД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: проявляют познавательный интерес к математике; положительное и адекватное представление об учебной деятельности</w:t>
            </w:r>
            <w:proofErr w:type="gramEnd"/>
          </w:p>
        </w:tc>
      </w:tr>
      <w:tr w:rsidR="005D206D" w:rsidRPr="00E26BB9" w:rsidTr="005D206D">
        <w:tc>
          <w:tcPr>
            <w:tcW w:w="2660" w:type="dxa"/>
          </w:tcPr>
          <w:p w:rsidR="005D206D" w:rsidRPr="00E26BB9" w:rsidRDefault="005D206D" w:rsidP="005D206D">
            <w:pPr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Style w:val="c0"/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E26BB9">
              <w:rPr>
                <w:rStyle w:val="c0"/>
                <w:rFonts w:ascii="Times New Roman" w:hAnsi="Times New Roman"/>
                <w:b/>
                <w:sz w:val="28"/>
                <w:szCs w:val="28"/>
              </w:rPr>
              <w:t>. Включение в систему знаний и повторение.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Style w:val="c0"/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Цель: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обобщение и систематизация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знаний по данной теме. Каждый для себя должен сделать вывод о том, что он уже умеет делать.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Какие интересные факты нашла в Интернете Аида?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А что вы можете сделать за секунду?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Какой прибор помогает определять нам время?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Вы знаете, что первым помощником человека в определении времени было Солнце? И такие часы назывались солнечные.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Какие виды часов вы знаете?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Какой вопрос нужно задать, чтобы узнать время?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 нельзя спрашивать?</w:t>
            </w:r>
          </w:p>
          <w:p w:rsidR="005D206D" w:rsidRPr="000B0EF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Кто может показать на модели часов время: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10 часов?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Какой угол получился?</w:t>
            </w:r>
          </w:p>
          <w:p w:rsidR="005D206D" w:rsidRPr="000B0EF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 ч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  <w:r w:rsidR="006C668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мин?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Какой угол получился?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9 часов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Какое еще время будут показывать часы, если построим прямой угол? Острый? Тупой? Запишите в тетрадях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Ученица у доски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Знаете ли вы…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что Земля 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пролетает за 1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сек</w:t>
            </w:r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вокруг Солнца 30 км?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Что при сильном ветре частицы воздуха 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летят со скоростью около 10 м/сек</w:t>
            </w:r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>, при урагане – 30 м/сек.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Н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а сколько м/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сек частицы воздуха летят</w:t>
            </w:r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быстрее при урагане?</w:t>
            </w:r>
          </w:p>
          <w:p w:rsidR="005D206D" w:rsidRPr="006C6682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Во сколько раз медленнее они летят во время ветра?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Выходят дети, </w:t>
            </w:r>
            <w:proofErr w:type="gramStart"/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показы</w:t>
            </w:r>
            <w:r w:rsidR="006C668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вают</w:t>
            </w:r>
            <w:proofErr w:type="spellEnd"/>
            <w:proofErr w:type="gramEnd"/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 часы разных видов и рассказывают: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i/>
                <w:sz w:val="28"/>
                <w:szCs w:val="28"/>
              </w:rPr>
              <w:t>Ученик: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Pr="00E26BB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Я - </w:t>
            </w:r>
            <w:r w:rsidRPr="00E26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простейший </w:t>
            </w:r>
            <w:hyperlink r:id="rId18" w:history="1">
              <w:r w:rsidRPr="00E26BB9">
                <w:rPr>
                  <w:rStyle w:val="a6"/>
                  <w:rFonts w:ascii="Times New Roman" w:hAnsi="Times New Roman"/>
                  <w:color w:val="000000" w:themeColor="text1"/>
                  <w:sz w:val="28"/>
                  <w:szCs w:val="28"/>
                </w:rPr>
                <w:t>прибор</w:t>
              </w:r>
            </w:hyperlink>
            <w:r w:rsidRPr="00E26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для отсчёта </w:t>
            </w:r>
            <w:hyperlink r:id="rId19" w:history="1">
              <w:r w:rsidRPr="00E26BB9">
                <w:rPr>
                  <w:rStyle w:val="a6"/>
                  <w:rFonts w:ascii="Times New Roman" w:hAnsi="Times New Roman"/>
                  <w:color w:val="000000" w:themeColor="text1"/>
                  <w:sz w:val="28"/>
                  <w:szCs w:val="28"/>
                </w:rPr>
                <w:t>времени</w:t>
              </w:r>
            </w:hyperlink>
            <w:r w:rsidRPr="00E26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Состою из двух сосудов, соединённых узкой горловиной. Один из сосудов частично заполнен </w:t>
            </w:r>
            <w:hyperlink r:id="rId20" w:history="1">
              <w:r w:rsidRPr="00E26BB9">
                <w:rPr>
                  <w:rStyle w:val="a6"/>
                  <w:rFonts w:ascii="Times New Roman" w:hAnsi="Times New Roman"/>
                  <w:color w:val="000000" w:themeColor="text1"/>
                  <w:sz w:val="28"/>
                  <w:szCs w:val="28"/>
                </w:rPr>
                <w:t>песком</w:t>
              </w:r>
            </w:hyperlink>
            <w:r w:rsidRPr="00E26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Время, за которое песок через горловину пересыпается в другой сосуд, может составлять от нескольких </w:t>
            </w:r>
            <w:hyperlink r:id="rId21" w:history="1">
              <w:r w:rsidRPr="00E26BB9">
                <w:rPr>
                  <w:rStyle w:val="a6"/>
                  <w:rFonts w:ascii="Times New Roman" w:hAnsi="Times New Roman"/>
                  <w:color w:val="000000" w:themeColor="text1"/>
                  <w:sz w:val="28"/>
                  <w:szCs w:val="28"/>
                </w:rPr>
                <w:t>секунд</w:t>
              </w:r>
            </w:hyperlink>
            <w:r w:rsidRPr="00E26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до нескольких </w:t>
            </w:r>
            <w:hyperlink r:id="rId22" w:history="1">
              <w:r w:rsidRPr="00E26BB9">
                <w:rPr>
                  <w:rStyle w:val="a6"/>
                  <w:rFonts w:ascii="Times New Roman" w:hAnsi="Times New Roman"/>
                  <w:color w:val="000000" w:themeColor="text1"/>
                  <w:sz w:val="28"/>
                  <w:szCs w:val="28"/>
                </w:rPr>
                <w:t>часов</w:t>
              </w:r>
            </w:hyperlink>
            <w:r w:rsidRPr="00E26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Я был известен в глу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бокой древности»</w:t>
            </w:r>
          </w:p>
          <w:p w:rsidR="005D206D" w:rsidRPr="006C6682" w:rsidRDefault="005D206D" w:rsidP="005D206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668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Ученик: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«Я – механические часы, использую для энергии гири или пружины. В искусстве являюсь символом времени»</w:t>
            </w:r>
          </w:p>
          <w:p w:rsidR="005D206D" w:rsidRPr="006C6682" w:rsidRDefault="005D206D" w:rsidP="005D206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668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Ученик: 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«Я – электронные часы, появился на свет намного позже своих братьев. Моя основа – </w:t>
            </w:r>
            <w:proofErr w:type="spellStart"/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микросхе</w:t>
            </w:r>
            <w:r w:rsidR="006C6682">
              <w:rPr>
                <w:rFonts w:ascii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ма</w:t>
            </w:r>
            <w:proofErr w:type="spellEnd"/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>, питаюсь я от сети»</w:t>
            </w: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Который час? Сколько времени?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(повторяют хором)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Сколько время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Показывают на модели циферблата время.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Острый.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Тупой.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Прямой.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Записывают ответы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6,7,8,9,10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«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Виды часов»</w:t>
            </w:r>
          </w:p>
        </w:tc>
        <w:tc>
          <w:tcPr>
            <w:tcW w:w="3054" w:type="dxa"/>
          </w:tcPr>
          <w:p w:rsidR="005D206D" w:rsidRPr="00E26BB9" w:rsidRDefault="005D206D" w:rsidP="005D206D">
            <w:pPr>
              <w:jc w:val="both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lastRenderedPageBreak/>
              <w:t>Познавательные УУД: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проводят анализ,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синтез, обобщение, аналогию, классификацию, осознанно и произвольно строят речевое высказывание, владеют способами творческого и поискового характера.</w:t>
            </w:r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 </w:t>
            </w:r>
          </w:p>
          <w:p w:rsidR="005D206D" w:rsidRPr="00E26BB9" w:rsidRDefault="005D206D" w:rsidP="005D206D">
            <w:pPr>
              <w:jc w:val="both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Регулятивные УУД: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принимают и сохраняют учебные задания, планируют, контролируют учебные действия, замечают допущенные ошибки, осознают правило контроля и успешно используют его в решении учебной задачи.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proofErr w:type="gramStart"/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Коммуникативное</w:t>
            </w:r>
            <w:proofErr w:type="gramEnd"/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 УУД: у</w:t>
            </w:r>
            <w:r w:rsidRPr="00E26BB9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меть оформлять свои мысли в устной форме.</w:t>
            </w:r>
          </w:p>
        </w:tc>
      </w:tr>
      <w:tr w:rsidR="005D206D" w:rsidRPr="00E26BB9" w:rsidTr="005D206D">
        <w:tc>
          <w:tcPr>
            <w:tcW w:w="266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IV.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439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Тик-так, тик-так, тик-так,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Все часы идут вот так.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Смотри скорей, который час: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Налево – раз, направо – раз.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Тик-так, тик-так, тик-так,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Мы тоже можем так.</w:t>
            </w:r>
            <w:r w:rsidR="006C66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Тик-так.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Дети отдыхают, выполняя упражнения.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D206D" w:rsidRPr="00E26BB9" w:rsidRDefault="005D206D" w:rsidP="005D206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Регулятивные УУД:</w:t>
            </w:r>
          </w:p>
          <w:p w:rsidR="005D206D" w:rsidRPr="00E26BB9" w:rsidRDefault="005D206D" w:rsidP="006C66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Снять усталость и напряжение, внести элемент непринужденности и расслабления</w:t>
            </w:r>
          </w:p>
        </w:tc>
      </w:tr>
      <w:tr w:rsidR="005D206D" w:rsidRPr="00E26BB9" w:rsidTr="005D206D">
        <w:tc>
          <w:tcPr>
            <w:tcW w:w="2660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V. Проверка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пройденного материала. 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Цель: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выявление качества и уровня овладения знаниями и способами действий, обеспечение их коррекции. Включение в систему знаний и закрепление пройденного материала.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Посмотрите на следующий слайд: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1147, 1712, 1859, 1941,1945, 2011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Что вы видите?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В каком порядке расположены даты?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Иначе это называется «хронологический порядок». «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Хронос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>»  в Древней Греции – бог Времени.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 в Древней Руси назывался человек, который вел запись всех исторических событий по годам?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Что означало слово «лето» в древности?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Кто сможет перевести годы в века и записать их римскими цифрами?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Назовите дату, относящуюся к 12 веку.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Что можно сказать про этот год?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Что произошло в 1712 году?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Назовите дату, относящуюся к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19 веку? Чем запомнился в истории этот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Осетии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Чем знаменательны для нашей страны 1941,1945 годы?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Подберите синоним к слову «победа».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Когда вы найдете значение выражения, то мы узнаем, сколько человек из Правобережного района получили звание Героя Советского Союза в ВОВ.</w:t>
            </w:r>
          </w:p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(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12*3):(16:4)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Чем знаменателен для нашего класса 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год?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В каком веке вы родились и живете?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Четырехзначные числа, даты.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В порядке возрастания.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Повторяют хором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Летописец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Год.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У доски работает ученик, остальные записывают в тетрадях.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1147 год.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Год основания Москвы.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Город Санкт-Петербург стал столицей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Российской империи.</w:t>
            </w:r>
          </w:p>
          <w:p w:rsidR="005D206D" w:rsidRPr="007D4A6A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Год рождения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основате</w:t>
            </w:r>
            <w:proofErr w:type="spellEnd"/>
            <w:r w:rsidR="006C6682">
              <w:rPr>
                <w:rFonts w:ascii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ля 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осетинской</w:t>
            </w:r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литерату</w:t>
            </w:r>
            <w:r w:rsidR="006C6682">
              <w:rPr>
                <w:rFonts w:ascii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Коста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Хетагурова.</w:t>
            </w:r>
          </w:p>
          <w:p w:rsidR="005D206D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Триумф.</w:t>
            </w:r>
          </w:p>
          <w:p w:rsidR="005D206D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9 человек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Исса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Плиев,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Хаджумар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Мамсуров, Ибрагим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Дзусов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Энвер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Ахсаров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, Иван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Недви</w:t>
            </w:r>
            <w:r w:rsidR="006C6682">
              <w:rPr>
                <w:rFonts w:ascii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жай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, Геннадий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Цоколаев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, Георгий 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Бзаров</w:t>
            </w:r>
            <w:proofErr w:type="spell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Констан</w:t>
            </w:r>
            <w:proofErr w:type="spellEnd"/>
            <w:r w:rsidR="006C6682">
              <w:rPr>
                <w:rFonts w:ascii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тин</w:t>
            </w:r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Ходов, Григорий Окунев.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Мы стали первоклассниками.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№11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271F0" w:rsidRDefault="001271F0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6682" w:rsidRDefault="006C6682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№12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lastRenderedPageBreak/>
              <w:t>№13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№14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№15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№16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№17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D206D" w:rsidRPr="00E26BB9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06D" w:rsidRPr="00E26BB9" w:rsidTr="005D206D">
        <w:tc>
          <w:tcPr>
            <w:tcW w:w="2660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  <w:lastRenderedPageBreak/>
              <w:t>VI</w:t>
            </w: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. Практическая деятельность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Цель: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учить применять полученные знания при решении выражений, задач.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Работа по учебнику.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Примеры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Дифференцированная работа.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Работа над задачей.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Неинтересен урок без задач. Задачи учат нас анализировать, рассуждать, наблюдать.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Прочитайте задачу. (На слайде) (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Условие и вопрос читают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разные ученики)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Расстояние от Москвы до Беслана поезд преодолевает за 1день 12 часов, а самолет – за 2 часа. На сколько часов больше занимает дорога в поезде?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Что нам известно?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Что надо найти?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Можем мы сразу ответить на вопрос задачи? 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Каким действием будем находить? 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Теперь мы можем ответить на вопрос задачи?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Каким действием будем находить? Решите задачу в тетради, запишите ответ.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Какой еще вопрос можно поставить к задаче? (Устно)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Выполняют самостоятельно в тетради.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Читают задачу.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Отвечают на вопросы учителя (анализ условия задачи и варианты решения)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Записывают краткую запись и решение задачи в тетрадь.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Во сколько раз быстрее можно добраться до Москвы на самолёте?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Слайд 13</w:t>
            </w:r>
          </w:p>
        </w:tc>
        <w:tc>
          <w:tcPr>
            <w:tcW w:w="3054" w:type="dxa"/>
          </w:tcPr>
          <w:p w:rsidR="005D206D" w:rsidRPr="00E26BB9" w:rsidRDefault="005D206D" w:rsidP="005D206D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Регулятивные УУД:</w:t>
            </w:r>
            <w:r w:rsidRPr="00E26BB9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осуществляют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плани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рование</w:t>
            </w:r>
            <w:proofErr w:type="spell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, контроль, коррекцию, оценку, волевую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саморегуля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цию</w:t>
            </w:r>
            <w:proofErr w:type="spell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в ситуации затруднения, отличают </w:t>
            </w:r>
            <w:proofErr w:type="gram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верно</w:t>
            </w:r>
            <w:proofErr w:type="gram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выполненное задание от неверного.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lastRenderedPageBreak/>
              <w:t>Познавательные УУД:</w:t>
            </w:r>
            <w:r w:rsidRPr="00E26BB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владеют </w:t>
            </w:r>
            <w:proofErr w:type="spellStart"/>
            <w:proofErr w:type="gramStart"/>
            <w:r w:rsidR="006C6682">
              <w:rPr>
                <w:rFonts w:ascii="Times New Roman" w:eastAsia="Times New Roman" w:hAnsi="Times New Roman"/>
                <w:sz w:val="28"/>
                <w:szCs w:val="28"/>
              </w:rPr>
              <w:t>логи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ческими</w:t>
            </w:r>
            <w:proofErr w:type="spellEnd"/>
            <w:proofErr w:type="gram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действиями, выдвигают гипотезы и их обосновывают,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ис</w:t>
            </w:r>
            <w:proofErr w:type="spellEnd"/>
            <w:r w:rsidR="006C668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пользуют знаково-сим</w:t>
            </w:r>
            <w:r w:rsidR="006C668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волические</w:t>
            </w:r>
            <w:proofErr w:type="spell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средства, осуществляют модели</w:t>
            </w:r>
            <w:r w:rsidR="006C668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рование</w:t>
            </w:r>
            <w:proofErr w:type="spell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устанавлива</w:t>
            </w:r>
            <w:proofErr w:type="spellEnd"/>
            <w:r w:rsidR="006C668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ют причинно-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следст</w:t>
            </w:r>
            <w:proofErr w:type="spellEnd"/>
            <w:r w:rsidR="006C668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венные связи, строят логическую цепочку рассуждений.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Коммуникативное УУД</w:t>
            </w:r>
            <w:r w:rsidRPr="00E26BB9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: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слушают и </w:t>
            </w:r>
            <w:proofErr w:type="spellStart"/>
            <w:proofErr w:type="gram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всту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пают</w:t>
            </w:r>
            <w:proofErr w:type="spellEnd"/>
            <w:proofErr w:type="gram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в диалог,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вуют</w:t>
            </w:r>
            <w:proofErr w:type="spell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в коллективном обсуждении,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формули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рую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и аргументируют свое мнение и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позиц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ию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Личностные УУД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: дают оценку ответам одноклассников на основе заданных </w:t>
            </w:r>
            <w:proofErr w:type="spellStart"/>
            <w:proofErr w:type="gram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кри</w:t>
            </w:r>
            <w:r w:rsidR="006C668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териев</w:t>
            </w:r>
            <w:proofErr w:type="spellEnd"/>
            <w:proofErr w:type="gramEnd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 успешности учебной деятельности.</w:t>
            </w:r>
          </w:p>
        </w:tc>
      </w:tr>
      <w:tr w:rsidR="005D206D" w:rsidRPr="00E26BB9" w:rsidTr="005D206D">
        <w:trPr>
          <w:trHeight w:val="1270"/>
        </w:trPr>
        <w:tc>
          <w:tcPr>
            <w:tcW w:w="266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. Рефлексия.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осознание учащимися своей учебной деятельности, самооценка результатов своей и всего класса деятельности.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Что нового узнали на уроках по теме «Измерение времени»?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Можно сказать</w:t>
            </w:r>
            <w:r w:rsidR="006C6682">
              <w:rPr>
                <w:rFonts w:ascii="Times New Roman" w:hAnsi="Times New Roman"/>
                <w:sz w:val="28"/>
                <w:szCs w:val="28"/>
              </w:rPr>
              <w:t>,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что мы триумфально закончили изучение этой темы?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Прочитайте стихотворение 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С. Маршака (на слайде)</w:t>
            </w:r>
          </w:p>
          <w:p w:rsidR="005D206D" w:rsidRPr="00E26BB9" w:rsidRDefault="005D206D" w:rsidP="005D206D">
            <w:pPr>
              <w:spacing w:line="360" w:lineRule="atLeast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t>Мы знаем: время растяжимо.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Оно зависит от того,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Какого рода содержимым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Вы наполняете его.</w:t>
            </w:r>
          </w:p>
          <w:p w:rsidR="005D206D" w:rsidRPr="00E26BB9" w:rsidRDefault="005D206D" w:rsidP="005D206D">
            <w:pPr>
              <w:spacing w:line="360" w:lineRule="atLeast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t>Бывают у него застои,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А иногда оно течёт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Ненагружённое, пустое,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Часов и дней напрасный счёт.</w:t>
            </w:r>
          </w:p>
          <w:p w:rsidR="005D206D" w:rsidRPr="00E26BB9" w:rsidRDefault="005D206D" w:rsidP="005D206D">
            <w:pPr>
              <w:spacing w:line="360" w:lineRule="atLeast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t>Пусть равномерны промежутки,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Что разделяют наши сутки,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Но, положив их на весы,</w:t>
            </w:r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Находим долгие минутки</w:t>
            </w:r>
            <w:proofErr w:type="gramStart"/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br/>
              <w:t>И</w:t>
            </w:r>
            <w:proofErr w:type="gramEnd"/>
            <w:r w:rsidRPr="00E26BB9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очень краткие часы.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Чему учит это стихотворение?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Какие пословицы знаете о бережном отношении ко времени?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Учащиеся высказывают свое мнение.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Формулируют полные ответы на вопросы.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Учащиеся высказывают свое мнение.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 УУД: 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Способность к самооценке на основе критерия успешности учебной деятельности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Коммуникативные УУД:</w:t>
            </w:r>
          </w:p>
          <w:p w:rsidR="005D206D" w:rsidRPr="00E26BB9" w:rsidRDefault="005D206D" w:rsidP="005D206D">
            <w:pPr>
              <w:pStyle w:val="c30"/>
              <w:spacing w:before="0" w:after="0" w:line="360" w:lineRule="auto"/>
              <w:rPr>
                <w:sz w:val="28"/>
                <w:szCs w:val="28"/>
              </w:rPr>
            </w:pPr>
            <w:r w:rsidRPr="00E26BB9">
              <w:rPr>
                <w:sz w:val="28"/>
                <w:szCs w:val="28"/>
              </w:rPr>
              <w:t>уметь оформлять свои мысли в устной форме</w:t>
            </w:r>
          </w:p>
          <w:p w:rsidR="005D206D" w:rsidRPr="00E26BB9" w:rsidRDefault="005D206D" w:rsidP="005D206D">
            <w:pPr>
              <w:pStyle w:val="c30"/>
              <w:spacing w:before="0" w:after="0"/>
              <w:rPr>
                <w:sz w:val="28"/>
                <w:szCs w:val="28"/>
              </w:rPr>
            </w:pPr>
            <w:proofErr w:type="gramStart"/>
            <w:r w:rsidRPr="00E26BB9">
              <w:rPr>
                <w:b/>
                <w:sz w:val="28"/>
                <w:szCs w:val="28"/>
              </w:rPr>
              <w:t xml:space="preserve">Регулятивные УУД: </w:t>
            </w:r>
            <w:r w:rsidRPr="00E26BB9">
              <w:rPr>
                <w:sz w:val="28"/>
                <w:szCs w:val="28"/>
              </w:rPr>
              <w:t>оценка своей деятельности.</w:t>
            </w:r>
            <w:proofErr w:type="gramEnd"/>
          </w:p>
        </w:tc>
      </w:tr>
      <w:tr w:rsidR="005D206D" w:rsidRPr="00E26BB9" w:rsidTr="005D206D">
        <w:tc>
          <w:tcPr>
            <w:tcW w:w="266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bCs/>
                <w:sz w:val="28"/>
                <w:szCs w:val="28"/>
              </w:rPr>
              <w:t>VIII</w:t>
            </w:r>
            <w:r w:rsidRPr="00E26BB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Засеките сегодня время, которое потратите на выполнение домашней работы.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Style w:val="c1"/>
                <w:rFonts w:ascii="Times New Roman" w:hAnsi="Times New Roman"/>
                <w:sz w:val="28"/>
                <w:szCs w:val="28"/>
              </w:rPr>
              <w:t>Открывают дневники, записывают домашнее задание, задают вопросы.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Style w:val="c1"/>
                <w:rFonts w:ascii="Times New Roman" w:hAnsi="Times New Roman"/>
                <w:sz w:val="28"/>
                <w:szCs w:val="28"/>
              </w:rPr>
              <w:t xml:space="preserve">Обеспечение </w:t>
            </w:r>
            <w:proofErr w:type="spellStart"/>
            <w:proofErr w:type="gramStart"/>
            <w:r w:rsidRPr="00E26BB9">
              <w:rPr>
                <w:rStyle w:val="c1"/>
                <w:rFonts w:ascii="Times New Roman" w:hAnsi="Times New Roman"/>
                <w:sz w:val="28"/>
                <w:szCs w:val="28"/>
              </w:rPr>
              <w:t>понима</w:t>
            </w:r>
            <w:r>
              <w:rPr>
                <w:rStyle w:val="c1"/>
                <w:rFonts w:ascii="Times New Roman" w:hAnsi="Times New Roman"/>
                <w:sz w:val="28"/>
                <w:szCs w:val="28"/>
              </w:rPr>
              <w:t>-</w:t>
            </w:r>
            <w:r w:rsidRPr="00E26BB9">
              <w:rPr>
                <w:rStyle w:val="c1"/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E26BB9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детьми цели, содержания и способов выполнения</w:t>
            </w:r>
            <w:r>
              <w:rPr>
                <w:rStyle w:val="c1"/>
                <w:rFonts w:ascii="Times New Roman" w:hAnsi="Times New Roman"/>
                <w:sz w:val="28"/>
                <w:szCs w:val="28"/>
              </w:rPr>
              <w:t xml:space="preserve"> д/з</w:t>
            </w:r>
            <w:r w:rsidRPr="00E26BB9">
              <w:rPr>
                <w:rStyle w:val="c1"/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D206D" w:rsidRPr="00E26BB9" w:rsidTr="005D206D">
        <w:tc>
          <w:tcPr>
            <w:tcW w:w="2660" w:type="dxa"/>
          </w:tcPr>
          <w:p w:rsidR="005D206D" w:rsidRPr="00E26BB9" w:rsidRDefault="005D206D" w:rsidP="005D206D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E26BB9">
              <w:rPr>
                <w:b/>
                <w:bCs/>
                <w:sz w:val="28"/>
                <w:szCs w:val="28"/>
                <w:lang w:val="en-US"/>
              </w:rPr>
              <w:lastRenderedPageBreak/>
              <w:t>IX</w:t>
            </w:r>
            <w:r w:rsidRPr="00E26BB9">
              <w:rPr>
                <w:b/>
                <w:bCs/>
                <w:sz w:val="28"/>
                <w:szCs w:val="28"/>
              </w:rPr>
              <w:t xml:space="preserve">. Итог урока.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Анализ и оценка успешности достижения цели и перспектива последующей работы.</w:t>
            </w:r>
          </w:p>
        </w:tc>
        <w:tc>
          <w:tcPr>
            <w:tcW w:w="4394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Когда говорят «время летит», «время беспощадно», «потеряли время»?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Можно сказать, что на этом уроке мы «потеряли время»? Почему?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А вы видели, как «часы улыбаются»?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Догадайтесь, который час </w:t>
            </w:r>
            <w:proofErr w:type="gramStart"/>
            <w:r w:rsidRPr="00E26BB9">
              <w:rPr>
                <w:rFonts w:ascii="Times New Roman" w:hAnsi="Times New Roman"/>
                <w:sz w:val="28"/>
                <w:szCs w:val="28"/>
              </w:rPr>
              <w:t>пока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E26BB9">
              <w:rPr>
                <w:rFonts w:ascii="Times New Roman" w:hAnsi="Times New Roman"/>
                <w:sz w:val="28"/>
                <w:szCs w:val="28"/>
              </w:rPr>
              <w:t>зывают</w:t>
            </w:r>
            <w:proofErr w:type="spellEnd"/>
            <w:proofErr w:type="gramEnd"/>
            <w:r w:rsidRPr="00E26BB9">
              <w:rPr>
                <w:rFonts w:ascii="Times New Roman" w:hAnsi="Times New Roman"/>
                <w:sz w:val="28"/>
                <w:szCs w:val="28"/>
              </w:rPr>
              <w:t xml:space="preserve"> часы, когда «улыбаются»? 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Покажите на модели </w:t>
            </w:r>
            <w:r>
              <w:rPr>
                <w:rFonts w:ascii="Times New Roman" w:hAnsi="Times New Roman"/>
                <w:sz w:val="28"/>
                <w:szCs w:val="28"/>
              </w:rPr>
              <w:t>часов.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На память о сегодняшнем уроке мне хочется подарить вам «улыбающиеся часы».</w:t>
            </w:r>
          </w:p>
        </w:tc>
        <w:tc>
          <w:tcPr>
            <w:tcW w:w="3310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Учащиеся высказывают свое мнение. 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Формулируют полные ответы на вопросы.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Один ученик у доски моделирует время.</w:t>
            </w:r>
          </w:p>
        </w:tc>
        <w:tc>
          <w:tcPr>
            <w:tcW w:w="1368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Регулятивные</w:t>
            </w:r>
            <w:proofErr w:type="gramEnd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УУД: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 xml:space="preserve">оценивают </w:t>
            </w:r>
            <w:proofErr w:type="spellStart"/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собствен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-ную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деятельность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5D206D" w:rsidRPr="00E26BB9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Познавательные</w:t>
            </w:r>
            <w:proofErr w:type="gramEnd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УУД: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ориентируются в своей системе знаний.</w:t>
            </w:r>
          </w:p>
          <w:p w:rsidR="005D206D" w:rsidRPr="000B0EFD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Личностные</w:t>
            </w:r>
            <w:proofErr w:type="gramEnd"/>
            <w:r w:rsidRPr="00E26BB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УУД: </w:t>
            </w:r>
            <w:r w:rsidRPr="00E26BB9">
              <w:rPr>
                <w:rFonts w:ascii="Times New Roman" w:eastAsia="Times New Roman" w:hAnsi="Times New Roman"/>
                <w:sz w:val="28"/>
                <w:szCs w:val="28"/>
              </w:rPr>
              <w:t>проявляют интерес к предмету, стремятся к приобретению новых знаний.</w:t>
            </w: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 xml:space="preserve"> Коммуникативные УУД: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оформля</w:t>
            </w:r>
            <w:r>
              <w:rPr>
                <w:rFonts w:ascii="Times New Roman" w:hAnsi="Times New Roman"/>
                <w:sz w:val="28"/>
                <w:szCs w:val="28"/>
              </w:rPr>
              <w:t>ют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 xml:space="preserve"> свои мысли в устной форме</w:t>
            </w:r>
          </w:p>
        </w:tc>
      </w:tr>
    </w:tbl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26BB9">
        <w:rPr>
          <w:rFonts w:ascii="Times New Roman" w:hAnsi="Times New Roman"/>
          <w:b/>
          <w:sz w:val="28"/>
          <w:szCs w:val="28"/>
        </w:rPr>
        <w:t>Кроссворд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5D206D" w:rsidRPr="00E26BB9" w:rsidTr="005D206D">
        <w:tc>
          <w:tcPr>
            <w:tcW w:w="728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По горизонтали: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3. Период времени в 100 лет.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4. Результат сложения.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5. Четырехугольник, у которого противоположные стороны равны.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8. Что получится, если к разности прибавить вычитаемое?</w:t>
            </w:r>
          </w:p>
          <w:p w:rsidR="005D206D" w:rsidRPr="005C64C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9. Результат вычитания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80" w:type="dxa"/>
          </w:tcPr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b/>
                <w:sz w:val="28"/>
                <w:szCs w:val="28"/>
              </w:rPr>
              <w:t>По вертикали</w:t>
            </w:r>
            <w:r w:rsidRPr="00E26BB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1.Прямоугольник, у которого все стороны равны.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2.Промежуток времени, равный 60 минутам.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4. Что получится, если из суммы вычесть слагаемое?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5. Прибор для измерения длины предметов.</w:t>
            </w:r>
          </w:p>
          <w:p w:rsidR="005D206D" w:rsidRPr="00E26BB9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E26BB9">
              <w:rPr>
                <w:rFonts w:ascii="Times New Roman" w:hAnsi="Times New Roman"/>
                <w:sz w:val="28"/>
                <w:szCs w:val="28"/>
              </w:rPr>
              <w:t>6. Промежуток времени, равный 12 месяцам.</w:t>
            </w:r>
          </w:p>
          <w:p w:rsidR="005D206D" w:rsidRPr="00E26BB9" w:rsidRDefault="005D206D" w:rsidP="005D206D">
            <w:pPr>
              <w:pStyle w:val="ad"/>
              <w:ind w:left="1440"/>
              <w:rPr>
                <w:sz w:val="28"/>
                <w:szCs w:val="28"/>
              </w:rPr>
            </w:pPr>
          </w:p>
          <w:p w:rsidR="005D206D" w:rsidRPr="00E26BB9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D206D" w:rsidRDefault="005D206D" w:rsidP="005D206D">
      <w:pPr>
        <w:rPr>
          <w:rFonts w:ascii="Times New Roman" w:hAnsi="Times New Roman"/>
          <w:b/>
          <w:sz w:val="28"/>
          <w:szCs w:val="28"/>
        </w:rPr>
      </w:pPr>
    </w:p>
    <w:p w:rsidR="005D206D" w:rsidRDefault="005D206D" w:rsidP="001271F0">
      <w:pPr>
        <w:rPr>
          <w:rFonts w:ascii="Times New Roman" w:hAnsi="Times New Roman"/>
          <w:b/>
          <w:sz w:val="28"/>
          <w:szCs w:val="28"/>
        </w:rPr>
      </w:pPr>
    </w:p>
    <w:p w:rsidR="006C6682" w:rsidRDefault="006C6682" w:rsidP="001271F0">
      <w:pPr>
        <w:rPr>
          <w:rFonts w:ascii="Times New Roman" w:hAnsi="Times New Roman"/>
          <w:b/>
          <w:sz w:val="28"/>
          <w:szCs w:val="28"/>
        </w:rPr>
      </w:pPr>
    </w:p>
    <w:p w:rsidR="006C6682" w:rsidRDefault="006C6682" w:rsidP="001271F0">
      <w:pPr>
        <w:rPr>
          <w:rFonts w:ascii="Times New Roman" w:hAnsi="Times New Roman"/>
          <w:b/>
          <w:sz w:val="28"/>
          <w:szCs w:val="28"/>
        </w:rPr>
      </w:pPr>
    </w:p>
    <w:p w:rsidR="005D206D" w:rsidRPr="001C4356" w:rsidRDefault="005D206D" w:rsidP="005D20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:rsidR="005D206D" w:rsidRPr="00E26BB9" w:rsidRDefault="005D206D" w:rsidP="005D206D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5D206D" w:rsidRPr="00E26BB9" w:rsidRDefault="005D206D" w:rsidP="005D20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средняя общеобразовательная школа №8 г. Беслан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E26BB9" w:rsidRDefault="005D206D" w:rsidP="005D206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26BB9">
        <w:rPr>
          <w:rFonts w:ascii="Times New Roman" w:hAnsi="Times New Roman"/>
          <w:b/>
          <w:bCs/>
          <w:sz w:val="28"/>
          <w:szCs w:val="28"/>
        </w:rPr>
        <w:t xml:space="preserve">Технологическая карта 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26BB9">
        <w:rPr>
          <w:rFonts w:ascii="Times New Roman" w:hAnsi="Times New Roman"/>
          <w:b/>
          <w:bCs/>
          <w:sz w:val="28"/>
          <w:szCs w:val="28"/>
        </w:rPr>
        <w:t xml:space="preserve">урока </w:t>
      </w:r>
      <w:r>
        <w:rPr>
          <w:rFonts w:ascii="Times New Roman" w:hAnsi="Times New Roman"/>
          <w:b/>
          <w:bCs/>
          <w:sz w:val="28"/>
          <w:szCs w:val="28"/>
        </w:rPr>
        <w:t>русского языка</w:t>
      </w:r>
      <w:r w:rsidRPr="00E26BB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в 3 «А» классе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 xml:space="preserve">по теме 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26BB9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Определение</w:t>
      </w:r>
      <w:r w:rsidRPr="00E26BB9">
        <w:rPr>
          <w:rFonts w:ascii="Times New Roman" w:hAnsi="Times New Roman"/>
          <w:b/>
          <w:bCs/>
          <w:sz w:val="28"/>
          <w:szCs w:val="28"/>
        </w:rPr>
        <w:t>»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5D206D" w:rsidRPr="00E26BB9" w:rsidRDefault="005D206D" w:rsidP="005D206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Составила:</w:t>
      </w:r>
    </w:p>
    <w:p w:rsidR="005D206D" w:rsidRPr="00E26BB9" w:rsidRDefault="005D206D" w:rsidP="005D206D">
      <w:pPr>
        <w:spacing w:after="0"/>
        <w:jc w:val="right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26BB9">
        <w:rPr>
          <w:rFonts w:ascii="Times New Roman" w:hAnsi="Times New Roman"/>
          <w:sz w:val="28"/>
          <w:szCs w:val="28"/>
        </w:rPr>
        <w:t>Хаблиева</w:t>
      </w:r>
      <w:proofErr w:type="spellEnd"/>
      <w:r w:rsidRPr="00E26BB9">
        <w:rPr>
          <w:rFonts w:ascii="Times New Roman" w:hAnsi="Times New Roman"/>
          <w:sz w:val="28"/>
          <w:szCs w:val="28"/>
        </w:rPr>
        <w:t xml:space="preserve"> И.Т., </w:t>
      </w:r>
    </w:p>
    <w:p w:rsidR="005D206D" w:rsidRPr="00E26BB9" w:rsidRDefault="005D206D" w:rsidP="005D206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26BB9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5D206D" w:rsidRPr="00E26BB9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Default="005D206D" w:rsidP="005D206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D206D" w:rsidRDefault="005D206D" w:rsidP="005D206D">
      <w:pPr>
        <w:pStyle w:val="ae"/>
        <w:rPr>
          <w:rFonts w:ascii="Times New Roman" w:hAnsi="Times New Roman"/>
          <w:b/>
          <w:sz w:val="24"/>
          <w:szCs w:val="24"/>
        </w:rPr>
      </w:pPr>
    </w:p>
    <w:p w:rsidR="001271F0" w:rsidRDefault="001271F0" w:rsidP="005D206D">
      <w:pPr>
        <w:pStyle w:val="ae"/>
        <w:rPr>
          <w:rFonts w:ascii="Times New Roman" w:hAnsi="Times New Roman"/>
          <w:b/>
          <w:sz w:val="24"/>
          <w:szCs w:val="24"/>
        </w:rPr>
      </w:pPr>
    </w:p>
    <w:p w:rsidR="005D206D" w:rsidRPr="00403B3C" w:rsidRDefault="005D206D" w:rsidP="005D206D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403B3C">
        <w:rPr>
          <w:rFonts w:ascii="Times New Roman" w:hAnsi="Times New Roman"/>
          <w:b/>
          <w:sz w:val="28"/>
          <w:szCs w:val="28"/>
        </w:rPr>
        <w:lastRenderedPageBreak/>
        <w:t>Технологическая карта</w:t>
      </w:r>
    </w:p>
    <w:p w:rsidR="005D206D" w:rsidRPr="00403B3C" w:rsidRDefault="005D206D" w:rsidP="005D206D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15276" w:type="dxa"/>
        <w:tblLook w:val="04A0" w:firstRow="1" w:lastRow="0" w:firstColumn="1" w:lastColumn="0" w:noHBand="0" w:noVBand="1"/>
      </w:tblPr>
      <w:tblGrid>
        <w:gridCol w:w="2644"/>
        <w:gridCol w:w="2334"/>
        <w:gridCol w:w="1553"/>
        <w:gridCol w:w="10"/>
        <w:gridCol w:w="1227"/>
        <w:gridCol w:w="908"/>
        <w:gridCol w:w="3132"/>
        <w:gridCol w:w="11"/>
        <w:gridCol w:w="3457"/>
      </w:tblGrid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Иванов С.В. Русский язык. 3 класс: учебник, 1 часть. – М.: </w:t>
            </w:r>
            <w:proofErr w:type="spellStart"/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Вентана</w:t>
            </w:r>
            <w:proofErr w:type="spellEnd"/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-Граф, 2013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Программа 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«Начальная школа 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XXI 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века»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D206D" w:rsidRPr="00403B3C" w:rsidTr="00C7365A">
        <w:trPr>
          <w:trHeight w:val="288"/>
        </w:trPr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урок фиксации и систематизации нового знания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Технология построения урока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проблемно-диалогическая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Определение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color w:val="333333"/>
                <w:sz w:val="28"/>
                <w:szCs w:val="28"/>
              </w:rPr>
              <w:t>формирование понятия об определении; расширение знаний о конструкции предложения; формирование умения самостоятельно строить и применять новые знания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;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показать выразительные возможности определений в предложении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термины, понятия 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Части речи, значение слова, главные члены предложения, второстепенные члены предложения, на какие вопросы отвечает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интерактивная доска </w:t>
            </w:r>
            <w:proofErr w:type="spellStart"/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Smart</w:t>
            </w:r>
            <w:proofErr w:type="spellEnd"/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Board</w:t>
            </w:r>
            <w:proofErr w:type="spellEnd"/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, проектор, компьютер, карточки с заданиями</w:t>
            </w:r>
          </w:p>
        </w:tc>
      </w:tr>
      <w:tr w:rsidR="005D206D" w:rsidRPr="00403B3C" w:rsidTr="00C7365A">
        <w:tc>
          <w:tcPr>
            <w:tcW w:w="15276" w:type="dxa"/>
            <w:gridSpan w:val="9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5D206D" w:rsidRPr="00403B3C" w:rsidTr="00C7365A">
        <w:tc>
          <w:tcPr>
            <w:tcW w:w="4978" w:type="dxa"/>
            <w:gridSpan w:val="2"/>
          </w:tcPr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Предметные: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- дать понятие об определении как члене предложения, его роли в предложении, связи с другими членами предложения;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-познакомить с алгоритмом нахождения определения в предложении;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color w:val="333333"/>
                <w:sz w:val="28"/>
                <w:szCs w:val="28"/>
              </w:rPr>
              <w:t>-развивать умение графически выделять определения на письме.</w:t>
            </w:r>
          </w:p>
          <w:p w:rsidR="005D206D" w:rsidRPr="00403B3C" w:rsidRDefault="005D206D" w:rsidP="005D206D">
            <w:pPr>
              <w:pStyle w:val="a5"/>
              <w:shd w:val="clear" w:color="auto" w:fill="FFFFFF" w:themeFill="background1"/>
              <w:spacing w:before="0" w:beforeAutospacing="0"/>
              <w:rPr>
                <w:color w:val="333333"/>
                <w:sz w:val="28"/>
                <w:szCs w:val="28"/>
              </w:rPr>
            </w:pPr>
            <w:r w:rsidRPr="00403B3C">
              <w:rPr>
                <w:color w:val="333333"/>
                <w:sz w:val="28"/>
                <w:szCs w:val="28"/>
              </w:rPr>
              <w:t xml:space="preserve">развивать речь, орфографическую зоркость, внимание; умение ставить и решать учебную задачу на этапе </w:t>
            </w:r>
            <w:r w:rsidRPr="00403B3C">
              <w:rPr>
                <w:color w:val="333333"/>
                <w:sz w:val="28"/>
                <w:szCs w:val="28"/>
              </w:rPr>
              <w:lastRenderedPageBreak/>
              <w:t>введения в новую тему, анализировать и классифицировать по определенному признаку при выделении признаков определения как члена предложения; отрабатывать каллиграфию письма; воспитывать толерантность, чувство взаимопомощи, умение общаться.</w:t>
            </w:r>
            <w:r w:rsidRPr="00403B3C">
              <w:rPr>
                <w:bCs/>
                <w:color w:val="333333"/>
                <w:sz w:val="28"/>
                <w:szCs w:val="28"/>
              </w:rPr>
              <w:t xml:space="preserve">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8" w:type="dxa"/>
            <w:gridSpan w:val="7"/>
          </w:tcPr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Метапредметные</w:t>
            </w:r>
            <w:proofErr w:type="spellEnd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Личностные УУД: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формировать внутреннюю позицию школьника на уровне положительного отношения к учебе;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iCs/>
                <w:sz w:val="28"/>
                <w:szCs w:val="28"/>
              </w:rPr>
              <w:t>устанавливать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связь между целью учебной деятельности и ее мотивом;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оценивать  усваиваемое содержание учебного материала (исходя из личностных ценностей);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определять общие для всех правила поведения;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определять правила работы в парах, в группах;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устанавливать связь между целью деятельности и ее результатом.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Регулятивные УУД: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определять и формулировать цель деятельности на уроке;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формулировать учебные задачи;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- учить планировать свою деятельность на уроке;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высказывать свое предположение на основе учебного материала;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 - отличать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выполненное задание от неверного;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 - осуществлять самоконтроль;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совместно с учителем и одноклассниками давать оценку сво</w:t>
            </w:r>
            <w:r>
              <w:rPr>
                <w:rFonts w:ascii="Times New Roman" w:hAnsi="Times New Roman"/>
                <w:sz w:val="28"/>
                <w:szCs w:val="28"/>
              </w:rPr>
              <w:t>ей деятельности.</w:t>
            </w:r>
          </w:p>
          <w:p w:rsidR="005D206D" w:rsidRPr="00403B3C" w:rsidRDefault="005D206D" w:rsidP="005D206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Познавательные УУД:</w:t>
            </w:r>
          </w:p>
          <w:p w:rsidR="005D206D" w:rsidRPr="00403B3C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ориентироваться в учебнике, тетради;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находить ответы на вопросы в тексте, используя свой жизненный опыт;</w:t>
            </w:r>
          </w:p>
          <w:p w:rsidR="005D206D" w:rsidRPr="00403B3C" w:rsidRDefault="005D206D" w:rsidP="005D206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403B3C">
              <w:rPr>
                <w:sz w:val="28"/>
                <w:szCs w:val="28"/>
              </w:rPr>
              <w:t xml:space="preserve"> - развивать умение самостоятельно выделять и формулировать цель; </w:t>
            </w:r>
          </w:p>
          <w:p w:rsidR="005D206D" w:rsidRPr="00403B3C" w:rsidRDefault="005D206D" w:rsidP="005D206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403B3C">
              <w:rPr>
                <w:sz w:val="28"/>
                <w:szCs w:val="28"/>
              </w:rPr>
              <w:t xml:space="preserve">- строить речевое высказывание в устной форме; </w:t>
            </w:r>
          </w:p>
          <w:p w:rsidR="005D206D" w:rsidRPr="00403B3C" w:rsidRDefault="005D206D" w:rsidP="005D206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403B3C">
              <w:rPr>
                <w:sz w:val="28"/>
                <w:szCs w:val="28"/>
              </w:rPr>
              <w:t xml:space="preserve">- выдвигать гипотезу; проводить сравнение и классификацию слов; </w:t>
            </w:r>
          </w:p>
          <w:p w:rsidR="005D206D" w:rsidRPr="00403B3C" w:rsidRDefault="005D206D" w:rsidP="005D206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403B3C">
              <w:rPr>
                <w:sz w:val="28"/>
                <w:szCs w:val="28"/>
              </w:rPr>
              <w:t xml:space="preserve">- устанавливать причинно-следственные связи; </w:t>
            </w:r>
          </w:p>
          <w:p w:rsidR="005D206D" w:rsidRPr="00403B3C" w:rsidRDefault="005D206D" w:rsidP="005D206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403B3C">
              <w:rPr>
                <w:sz w:val="28"/>
                <w:szCs w:val="28"/>
              </w:rPr>
              <w:t xml:space="preserve">- делать обобщение; искать и выделять необходимую информацию; </w:t>
            </w:r>
          </w:p>
          <w:p w:rsidR="005D206D" w:rsidRPr="00403B3C" w:rsidRDefault="005D206D" w:rsidP="005D206D">
            <w:pPr>
              <w:pStyle w:val="ad"/>
              <w:ind w:left="0"/>
              <w:jc w:val="both"/>
              <w:rPr>
                <w:sz w:val="28"/>
                <w:szCs w:val="28"/>
              </w:rPr>
            </w:pPr>
            <w:r w:rsidRPr="00403B3C">
              <w:rPr>
                <w:sz w:val="28"/>
                <w:szCs w:val="28"/>
              </w:rPr>
              <w:t>-  моделировать информацию;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уметь определять уровень усвоения учебного материала.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 Коммуникативные УУД: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слушать и понимать речь других;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формировать умения договариваться и приходить к общему решению в совместной деятельности;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 учитывать разные мнения;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уметь с достаточной полнотой и точностью выражать свои мысли;</w:t>
            </w:r>
          </w:p>
          <w:p w:rsidR="005D206D" w:rsidRPr="00403B3C" w:rsidRDefault="005D206D" w:rsidP="00C7365A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владеть  диалогической формой речи в соответствии с грамматическими и синтаксическими нормами р</w:t>
            </w:r>
            <w:r w:rsidR="00C7365A">
              <w:rPr>
                <w:rFonts w:ascii="Times New Roman" w:hAnsi="Times New Roman"/>
                <w:sz w:val="28"/>
                <w:szCs w:val="28"/>
              </w:rPr>
              <w:t>усско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го языка.</w:t>
            </w:r>
          </w:p>
        </w:tc>
      </w:tr>
      <w:tr w:rsidR="005D206D" w:rsidRPr="00403B3C" w:rsidTr="00C7365A">
        <w:tc>
          <w:tcPr>
            <w:tcW w:w="15276" w:type="dxa"/>
            <w:gridSpan w:val="9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Организация пространства</w:t>
            </w:r>
          </w:p>
        </w:tc>
      </w:tr>
      <w:tr w:rsidR="005D206D" w:rsidRPr="00403B3C" w:rsidTr="00C7365A">
        <w:tc>
          <w:tcPr>
            <w:tcW w:w="8676" w:type="dxa"/>
            <w:gridSpan w:val="6"/>
          </w:tcPr>
          <w:p w:rsidR="005D206D" w:rsidRPr="00403B3C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6600" w:type="dxa"/>
            <w:gridSpan w:val="3"/>
          </w:tcPr>
          <w:p w:rsidR="005D206D" w:rsidRPr="00403B3C" w:rsidRDefault="005D206D" w:rsidP="005D20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Средства обучения</w:t>
            </w:r>
          </w:p>
        </w:tc>
      </w:tr>
      <w:tr w:rsidR="005D206D" w:rsidRPr="00403B3C" w:rsidTr="00C7365A">
        <w:tc>
          <w:tcPr>
            <w:tcW w:w="8676" w:type="dxa"/>
            <w:gridSpan w:val="6"/>
          </w:tcPr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Методы обучения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03B3C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По характеру учебно-познавательной деятельности: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проблемно-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поисковые.</w:t>
            </w:r>
            <w:proofErr w:type="gramEnd"/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По способу организации и осуществления познавательной </w:t>
            </w:r>
            <w:r w:rsidRPr="00403B3C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lastRenderedPageBreak/>
              <w:t>деятельности: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 словесные, наглядные, практические.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По степени педагогического управления со стороны учителя: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 методы опосредованного управления учебно-познавательной деятельностью учащихся с помощью источников информации.</w:t>
            </w:r>
          </w:p>
        </w:tc>
        <w:tc>
          <w:tcPr>
            <w:tcW w:w="6600" w:type="dxa"/>
            <w:gridSpan w:val="3"/>
          </w:tcPr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Технологии 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исследовательск</w:t>
            </w:r>
            <w:r w:rsidR="00C7365A">
              <w:rPr>
                <w:rFonts w:ascii="Times New Roman" w:hAnsi="Times New Roman"/>
                <w:sz w:val="28"/>
                <w:szCs w:val="28"/>
              </w:rPr>
              <w:t>ие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03B3C">
              <w:rPr>
                <w:rFonts w:ascii="Times New Roman" w:hAnsi="Times New Roman"/>
                <w:sz w:val="28"/>
                <w:szCs w:val="28"/>
              </w:rPr>
              <w:t>здоровьесберегающие</w:t>
            </w:r>
            <w:proofErr w:type="spellEnd"/>
            <w:r w:rsidRPr="00403B3C">
              <w:rPr>
                <w:rFonts w:ascii="Times New Roman" w:hAnsi="Times New Roman"/>
                <w:sz w:val="28"/>
                <w:szCs w:val="28"/>
              </w:rPr>
              <w:t>, обучение в сотрудничестве, развивающ</w:t>
            </w:r>
            <w:r w:rsidR="00C7365A">
              <w:rPr>
                <w:rFonts w:ascii="Times New Roman" w:hAnsi="Times New Roman"/>
                <w:sz w:val="28"/>
                <w:szCs w:val="28"/>
              </w:rPr>
              <w:t>ие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, информационно-коммуникативные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206D" w:rsidRPr="00403B3C" w:rsidTr="00C7365A">
        <w:tc>
          <w:tcPr>
            <w:tcW w:w="15276" w:type="dxa"/>
            <w:gridSpan w:val="9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Технология изучения</w:t>
            </w:r>
          </w:p>
        </w:tc>
      </w:tr>
      <w:tr w:rsidR="005D206D" w:rsidRPr="00403B3C" w:rsidTr="00C7365A">
        <w:tc>
          <w:tcPr>
            <w:tcW w:w="2644" w:type="dxa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887" w:type="dxa"/>
            <w:gridSpan w:val="2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Формируемые умения</w:t>
            </w:r>
          </w:p>
        </w:tc>
        <w:tc>
          <w:tcPr>
            <w:tcW w:w="1237" w:type="dxa"/>
            <w:gridSpan w:val="2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4051" w:type="dxa"/>
            <w:gridSpan w:val="3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457" w:type="dxa"/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proofErr w:type="spellStart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обуч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ся</w:t>
            </w:r>
            <w:proofErr w:type="spellEnd"/>
          </w:p>
        </w:tc>
      </w:tr>
      <w:tr w:rsidR="005D206D" w:rsidRPr="00403B3C" w:rsidTr="00C7365A">
        <w:trPr>
          <w:trHeight w:val="693"/>
        </w:trPr>
        <w:tc>
          <w:tcPr>
            <w:tcW w:w="2644" w:type="dxa"/>
            <w:tcBorders>
              <w:bottom w:val="single" w:sz="4" w:space="0" w:color="auto"/>
            </w:tcBorders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I.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Самоопределение к деятельности </w:t>
            </w:r>
          </w:p>
        </w:tc>
        <w:tc>
          <w:tcPr>
            <w:tcW w:w="3887" w:type="dxa"/>
            <w:gridSpan w:val="2"/>
            <w:tcBorders>
              <w:bottom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Настрой на позитивное восприятие урока.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(УУД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осуществлять самоконтроль;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овладевать умением прогнозировать;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слушать и понимать речь других;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уметь с достаточной полнотой и точностью выражать свои мысли;</w:t>
            </w:r>
          </w:p>
          <w:p w:rsidR="005D206D" w:rsidRPr="006346C7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владеть  диалогической формой речи в соответствии с грамматическими и синтаксическими нормами родного языка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  <w:gridSpan w:val="2"/>
            <w:tcBorders>
              <w:bottom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 2</w:t>
            </w:r>
          </w:p>
        </w:tc>
        <w:tc>
          <w:tcPr>
            <w:tcW w:w="4051" w:type="dxa"/>
            <w:gridSpan w:val="3"/>
            <w:tcBorders>
              <w:bottom w:val="single" w:sz="4" w:space="0" w:color="auto"/>
            </w:tcBorders>
          </w:tcPr>
          <w:p w:rsidR="005D206D" w:rsidRPr="00403B3C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Прозвенел звонок. Начинаем наш урок русского языка.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Русский писатель К.Г.Паустовский сказал: «Нам дан во владение самый богатый, меткий, могучий и поистине волшебный русский язык».</w:t>
            </w:r>
          </w:p>
          <w:p w:rsidR="005D206D" w:rsidRPr="00C7365A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Этот сундук хранит все неизведанные вами тайны языка. 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Pr="00403B3C">
              <w:rPr>
                <w:rFonts w:ascii="Times New Roman" w:eastAsia="Times New Roman" w:hAnsi="Times New Roman"/>
                <w:b/>
                <w:sz w:val="28"/>
                <w:szCs w:val="28"/>
              </w:rPr>
              <w:t>На сундуке надпись «Русский язык»)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А в этой шкатулке – то богатство, которым вы уже обладаете – ваши знания.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Как вы думаете, сегодня ваши знания пополнятся?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C736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Я поделюсь с вами частичкой богатства, которое находится в этом сундуке, но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для этого вы должны быть очень наблюдательны и внимательны.</w:t>
            </w: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Приветствуют учителя, проверяют свою готовность к уроку. 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206D" w:rsidRPr="00403B3C" w:rsidTr="007E46BD">
        <w:trPr>
          <w:trHeight w:val="6647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. Актуализация знаний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. Постановка учебной задачи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. Построение проекта выхода из затруднения.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Предметные: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называть предметы и их действия;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знать определения подлежащего, частей слова, давать характеристики звукам;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(УУД):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ориентироваться в своей системе знаний (определять границы знания/незнания);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находить ответы на вопросы, используя информацию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овладевать умением прогнозировать;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высказывать свое предположение на основе учебного материала;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слушать и понимать речь учителя;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уметь с достаточной полнотой и точностью выражать свои мысли.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Личностные</w:t>
            </w:r>
            <w:proofErr w:type="gram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403B3C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оценивать  усваиваемое содержание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lastRenderedPageBreak/>
              <w:t>учебного материала (исходя из личностных ценностей);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- определять общие для всех правила поведения.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определять второстепенные члены предложения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(УУД)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ориентироваться в своей системе знаний (определять границы знания/незнания);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высказывать свое предположение;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точно и полно выражать свои мысли.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Личностные УУД: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устанавливать связь между целью учебной деятельности и ее мотивом (зачем?).</w:t>
            </w: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Метапредметны</w:t>
            </w:r>
            <w:proofErr w:type="gram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proofErr w:type="spell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УУД)</w:t>
            </w:r>
          </w:p>
          <w:p w:rsidR="005D206D" w:rsidRPr="00403B3C" w:rsidRDefault="005D206D" w:rsidP="005D206D">
            <w:pPr>
              <w:pStyle w:val="a5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03B3C">
              <w:rPr>
                <w:color w:val="000000"/>
                <w:sz w:val="28"/>
                <w:szCs w:val="28"/>
                <w:u w:val="single"/>
              </w:rPr>
              <w:t>Личностные:</w:t>
            </w:r>
            <w:r w:rsidRPr="00403B3C">
              <w:rPr>
                <w:color w:val="000000"/>
                <w:sz w:val="28"/>
                <w:szCs w:val="28"/>
              </w:rPr>
              <w:br/>
              <w:t>- формирование ценностных ориентиров и смыслов учебной деятельности на основе: развития познавательных интересов, учебных мотивов, формирование мотивов достижения, формирования границ собственного знания и "незнания".</w:t>
            </w:r>
          </w:p>
          <w:p w:rsidR="005D206D" w:rsidRPr="00403B3C" w:rsidRDefault="005D206D" w:rsidP="005D206D">
            <w:pPr>
              <w:pStyle w:val="a5"/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gramStart"/>
            <w:r w:rsidRPr="00403B3C">
              <w:rPr>
                <w:color w:val="000000"/>
                <w:sz w:val="28"/>
                <w:szCs w:val="28"/>
                <w:u w:val="single"/>
              </w:rPr>
              <w:t>Коммуникативные:</w:t>
            </w:r>
            <w:r w:rsidRPr="00403B3C">
              <w:rPr>
                <w:color w:val="000000"/>
                <w:sz w:val="28"/>
                <w:szCs w:val="28"/>
              </w:rPr>
              <w:br/>
            </w:r>
            <w:r w:rsidRPr="00403B3C">
              <w:rPr>
                <w:color w:val="000000"/>
                <w:sz w:val="28"/>
                <w:szCs w:val="28"/>
              </w:rPr>
              <w:lastRenderedPageBreak/>
              <w:t>-</w:t>
            </w:r>
            <w:r w:rsidR="00C7365A">
              <w:rPr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color w:val="000000"/>
                <w:sz w:val="28"/>
                <w:szCs w:val="28"/>
              </w:rPr>
              <w:t>учёт разных мнений и стрем</w:t>
            </w:r>
            <w:r w:rsidR="00C7365A">
              <w:rPr>
                <w:color w:val="000000"/>
                <w:sz w:val="28"/>
                <w:szCs w:val="28"/>
              </w:rPr>
              <w:t>-</w:t>
            </w:r>
            <w:proofErr w:type="spellStart"/>
            <w:r w:rsidRPr="00403B3C">
              <w:rPr>
                <w:color w:val="000000"/>
                <w:sz w:val="28"/>
                <w:szCs w:val="28"/>
              </w:rPr>
              <w:t>ление</w:t>
            </w:r>
            <w:proofErr w:type="spellEnd"/>
            <w:r w:rsidRPr="00403B3C">
              <w:rPr>
                <w:color w:val="000000"/>
                <w:sz w:val="28"/>
                <w:szCs w:val="28"/>
              </w:rPr>
              <w:t xml:space="preserve"> к координации </w:t>
            </w:r>
            <w:proofErr w:type="spellStart"/>
            <w:r w:rsidRPr="00403B3C">
              <w:rPr>
                <w:color w:val="000000"/>
                <w:sz w:val="28"/>
                <w:szCs w:val="28"/>
              </w:rPr>
              <w:t>различ</w:t>
            </w:r>
            <w:r w:rsidR="00C7365A">
              <w:rPr>
                <w:color w:val="000000"/>
                <w:sz w:val="28"/>
                <w:szCs w:val="28"/>
              </w:rPr>
              <w:t>-</w:t>
            </w:r>
            <w:r w:rsidRPr="00403B3C">
              <w:rPr>
                <w:color w:val="000000"/>
                <w:sz w:val="28"/>
                <w:szCs w:val="28"/>
              </w:rPr>
              <w:t>ных</w:t>
            </w:r>
            <w:proofErr w:type="spellEnd"/>
            <w:r w:rsidRPr="00403B3C">
              <w:rPr>
                <w:color w:val="000000"/>
                <w:sz w:val="28"/>
                <w:szCs w:val="28"/>
              </w:rPr>
              <w:t xml:space="preserve"> позиций в </w:t>
            </w:r>
            <w:proofErr w:type="spellStart"/>
            <w:r w:rsidRPr="00403B3C">
              <w:rPr>
                <w:color w:val="000000"/>
                <w:sz w:val="28"/>
                <w:szCs w:val="28"/>
              </w:rPr>
              <w:t>сотруднич</w:t>
            </w:r>
            <w:r w:rsidR="00C7365A">
              <w:rPr>
                <w:color w:val="000000"/>
                <w:sz w:val="28"/>
                <w:szCs w:val="28"/>
              </w:rPr>
              <w:t>-</w:t>
            </w:r>
            <w:r w:rsidRPr="00403B3C">
              <w:rPr>
                <w:color w:val="000000"/>
                <w:sz w:val="28"/>
                <w:szCs w:val="28"/>
              </w:rPr>
              <w:t>ве</w:t>
            </w:r>
            <w:proofErr w:type="spellEnd"/>
            <w:r w:rsidRPr="00403B3C">
              <w:rPr>
                <w:color w:val="000000"/>
                <w:sz w:val="28"/>
                <w:szCs w:val="28"/>
              </w:rPr>
              <w:t>,</w:t>
            </w:r>
            <w:proofErr w:type="gramEnd"/>
          </w:p>
          <w:p w:rsidR="005D206D" w:rsidRPr="00403B3C" w:rsidRDefault="005D206D" w:rsidP="005D206D">
            <w:pPr>
              <w:pStyle w:val="a5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03B3C">
              <w:rPr>
                <w:color w:val="000000"/>
                <w:sz w:val="28"/>
                <w:szCs w:val="28"/>
                <w:u w:val="single"/>
              </w:rPr>
              <w:t>Регулятивные:</w:t>
            </w:r>
            <w:r w:rsidRPr="00403B3C">
              <w:rPr>
                <w:color w:val="000000"/>
                <w:sz w:val="28"/>
                <w:szCs w:val="28"/>
              </w:rPr>
              <w:br/>
              <w:t>- принятие и сохранение учебной задачи,</w:t>
            </w:r>
            <w:r w:rsidRPr="00403B3C">
              <w:rPr>
                <w:color w:val="000000"/>
                <w:sz w:val="28"/>
                <w:szCs w:val="28"/>
              </w:rPr>
              <w:br/>
              <w:t>- планирование своих действий в соответствии с поставленной задачей и условиями её реализации,</w:t>
            </w:r>
          </w:p>
          <w:p w:rsidR="005D206D" w:rsidRPr="0023609C" w:rsidRDefault="005D206D" w:rsidP="005D206D">
            <w:pPr>
              <w:pStyle w:val="a5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03B3C">
              <w:rPr>
                <w:color w:val="000000"/>
                <w:sz w:val="28"/>
                <w:szCs w:val="28"/>
                <w:u w:val="single"/>
              </w:rPr>
              <w:t>Познавательные:</w:t>
            </w:r>
            <w:r w:rsidRPr="00403B3C">
              <w:rPr>
                <w:color w:val="000000"/>
                <w:sz w:val="28"/>
                <w:szCs w:val="28"/>
              </w:rPr>
              <w:br/>
              <w:t>- выделение существенной информации,</w:t>
            </w:r>
            <w:r w:rsidRPr="00403B3C">
              <w:rPr>
                <w:color w:val="000000"/>
                <w:sz w:val="28"/>
                <w:szCs w:val="28"/>
              </w:rPr>
              <w:br/>
              <w:t>- формулирование проблемы, самостоятельное создание способов решения проблемы,</w:t>
            </w:r>
            <w:r w:rsidRPr="00403B3C">
              <w:rPr>
                <w:color w:val="000000"/>
                <w:sz w:val="28"/>
                <w:szCs w:val="28"/>
              </w:rPr>
              <w:br/>
              <w:t>- поиск разнообразных способов решения задачи, </w:t>
            </w:r>
            <w:r w:rsidRPr="00403B3C">
              <w:rPr>
                <w:color w:val="000000"/>
                <w:sz w:val="28"/>
                <w:szCs w:val="28"/>
              </w:rPr>
              <w:br/>
              <w:t>- структурирование знания.</w:t>
            </w:r>
          </w:p>
        </w:tc>
        <w:tc>
          <w:tcPr>
            <w:tcW w:w="123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 4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 5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 6</w:t>
            </w: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C7365A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 №7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 № 8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 №9</w:t>
            </w: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71F0" w:rsidRDefault="001271F0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71F0" w:rsidRDefault="001271F0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71F0" w:rsidRDefault="001271F0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71F0" w:rsidRDefault="001271F0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 №10</w:t>
            </w:r>
          </w:p>
        </w:tc>
        <w:tc>
          <w:tcPr>
            <w:tcW w:w="40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lastRenderedPageBreak/>
              <w:t>- Объясните орфограммы в названии числа. Запишите число, «классная работа».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Прочитайте орфографически верно слово на слайде: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i/>
                <w:color w:val="333333"/>
                <w:sz w:val="28"/>
                <w:szCs w:val="28"/>
              </w:rPr>
              <w:t xml:space="preserve">                    </w:t>
            </w:r>
            <w:r w:rsidRPr="00403B3C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</w:rPr>
              <w:t>МЕДЛЕННО</w:t>
            </w:r>
            <w:r w:rsidRPr="00403B3C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</w:rPr>
              <w:t xml:space="preserve"> 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- А как оно произносится </w:t>
            </w:r>
            <w:proofErr w:type="spellStart"/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орфоэпически</w:t>
            </w:r>
            <w:proofErr w:type="spellEnd"/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?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Определите опасные места в слове </w:t>
            </w:r>
            <w:r w:rsidRPr="00403B3C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</w:rPr>
              <w:t>МЕДЛ</w:t>
            </w:r>
            <w:r w:rsidRPr="00403B3C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  <w:u w:val="single"/>
              </w:rPr>
              <w:t>ЕННО</w:t>
            </w:r>
            <w:r w:rsidRPr="00403B3C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</w:rPr>
              <w:t>.</w:t>
            </w:r>
            <w:r w:rsidRPr="00403B3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</w:rPr>
              <w:t xml:space="preserve"> </w:t>
            </w:r>
          </w:p>
          <w:p w:rsidR="005D206D" w:rsidRPr="00403B3C" w:rsidRDefault="005D206D" w:rsidP="005D206D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Проверить можем? </w:t>
            </w:r>
          </w:p>
          <w:p w:rsidR="005D206D" w:rsidRPr="00403B3C" w:rsidRDefault="005D206D" w:rsidP="005D206D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Что может сказать Фонетика об этом слове?</w:t>
            </w:r>
          </w:p>
          <w:p w:rsidR="005D206D" w:rsidRPr="00403B3C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Назовите подряд гласные звуки, согласные звуки.</w:t>
            </w:r>
          </w:p>
          <w:p w:rsidR="005D206D" w:rsidRPr="00403B3C" w:rsidRDefault="005D206D" w:rsidP="005D20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Какие задания, связанные со словом «медленно», можете предложить своим одноклассникам?</w:t>
            </w:r>
          </w:p>
          <w:p w:rsidR="005D206D" w:rsidRPr="00403B3C" w:rsidRDefault="005D206D" w:rsidP="005D206D">
            <w:pPr>
              <w:pStyle w:val="ae"/>
              <w:tabs>
                <w:tab w:val="left" w:pos="2863"/>
              </w:tabs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206D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Составьте предложение, ставя слова в той же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последователь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403B3C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>, как стоят вопросы: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Как? Что делают? Какие? Какие? Что?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Осенний</w:t>
            </w:r>
            <w:proofErr w:type="gram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, медленно, деньки, </w:t>
            </w:r>
            <w:r w:rsidRPr="00403B3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уходить, последний.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</w:rPr>
              <w:t>Медленно уходят последние осенние деньки</w:t>
            </w: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Докажите, что это предложение.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Спишите </w:t>
            </w:r>
            <w:r w:rsidR="00C7365A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его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и подчеркните уже известные члены предложения. 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Проверьте по образцу.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Дайте характеристику этого предложения.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Назовите   главные члены предложения. </w:t>
            </w: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Прочитайте слова на доске и подумайте, что их объединяет?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Существительное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Глагол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Прилагательное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Местоимение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А кто расскажет, как связаны главные члены предложения с частями речи?</w:t>
            </w:r>
          </w:p>
          <w:p w:rsidR="005D206D" w:rsidRPr="00403B3C" w:rsidRDefault="005D206D" w:rsidP="005D206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Как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одним словом назвать все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lastRenderedPageBreak/>
              <w:t>остальные члены</w:t>
            </w: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? 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Какой известный </w:t>
            </w:r>
            <w:proofErr w:type="spellStart"/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второсте</w:t>
            </w:r>
            <w:proofErr w:type="spellEnd"/>
            <w:r w:rsidR="00C7365A">
              <w:rPr>
                <w:rFonts w:ascii="Times New Roman" w:hAnsi="Times New Roman"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пенный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член предложения нам встретился? </w:t>
            </w:r>
          </w:p>
          <w:p w:rsidR="005D206D" w:rsidRPr="00403B3C" w:rsidRDefault="005D206D" w:rsidP="005D206D">
            <w:pPr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Что обозначает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обстоят</w:t>
            </w:r>
            <w:r w:rsidR="00C7365A">
              <w:rPr>
                <w:rFonts w:ascii="Times New Roman" w:hAnsi="Times New Roman"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Какими словами ещё </w:t>
            </w:r>
            <w:proofErr w:type="spellStart"/>
            <w:proofErr w:type="gramStart"/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распро</w:t>
            </w:r>
            <w:r w:rsidR="00C7365A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страняется</w:t>
            </w:r>
            <w:proofErr w:type="spellEnd"/>
            <w:proofErr w:type="gramEnd"/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предложение?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Какие вопросы можно задать к ним?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От какого члена предложения задается к ним вопрос? Поставьте крестик над ним и проведите стрелочки к этим словам.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Вы можете обозначить их  в предложении?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Почему?</w:t>
            </w:r>
          </w:p>
          <w:p w:rsidR="005D206D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 сами признались, что не знаете, как назвать эти члены предложения. Значит, какова цель сегодняшнего урока?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Давайте спланируем нашу дальнейшую работу и </w:t>
            </w:r>
            <w:proofErr w:type="spellStart"/>
            <w:proofErr w:type="gramStart"/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попробу</w:t>
            </w:r>
            <w:proofErr w:type="spellEnd"/>
            <w:r w:rsidR="00C7365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ем</w:t>
            </w:r>
            <w:proofErr w:type="gramEnd"/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сами объяснить новую тему.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color w:val="000000"/>
                <w:sz w:val="28"/>
                <w:szCs w:val="28"/>
              </w:rPr>
              <w:t>Прочитайте вопросы, на которые нам предстоит ответить на уроке:</w:t>
            </w:r>
          </w:p>
          <w:p w:rsidR="005D206D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На какие вопросы вы легко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lastRenderedPageBreak/>
              <w:t>можете дать ответ сами, без помощи учебника?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Перечитайте ещё раз слова из предложения. 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Сделайте вывод по известной информации.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Как же называется этот неизвестный член </w:t>
            </w:r>
            <w:proofErr w:type="spellStart"/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предлож</w:t>
            </w:r>
            <w:proofErr w:type="spellEnd"/>
            <w:r w:rsidR="00C7365A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я? 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 Откройте учебник стр. 95, прочитайте и сами расскажите друг другу, как называется этот член предложения, как подчёркивается, что обозначает и на какие вопросы отвечает?</w:t>
            </w:r>
          </w:p>
          <w:p w:rsidR="005D206D" w:rsidRPr="00C7365A" w:rsidRDefault="005D206D" w:rsidP="00C7365A">
            <w:pPr>
              <w:spacing w:after="135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Так какова тема нашего урока?</w:t>
            </w:r>
            <w:r w:rsidR="00C7365A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Из сундука достаю карточку со словом «Определение».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Запишите тему.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На какие интересующие нас вопросы получили ответ? Расскажите по плану: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1. Что такое определение?</w:t>
            </w:r>
          </w:p>
          <w:p w:rsidR="005D206D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2. Что обозначает? 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3. На какие вопросы отвечает? </w:t>
            </w:r>
          </w:p>
          <w:p w:rsidR="005D206D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4. От какого члена предложения задавали вопрос? 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5. Как подчёркивается при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lastRenderedPageBreak/>
              <w:t>разборе?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 На какой вопрос не получили ответ в учебнике?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b/>
                <w:i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Cs/>
                <w:color w:val="333333"/>
                <w:sz w:val="28"/>
                <w:szCs w:val="28"/>
              </w:rPr>
              <w:t xml:space="preserve">По ходу высказываний </w:t>
            </w:r>
            <w:r w:rsidRPr="00403B3C">
              <w:rPr>
                <w:rFonts w:ascii="Times New Roman" w:eastAsia="Times New Roman" w:hAnsi="Times New Roman"/>
                <w:b/>
                <w:iCs/>
                <w:color w:val="333333"/>
                <w:sz w:val="28"/>
                <w:szCs w:val="28"/>
              </w:rPr>
              <w:t>уч</w:t>
            </w:r>
            <w:r>
              <w:rPr>
                <w:rFonts w:ascii="Times New Roman" w:eastAsia="Times New Roman" w:hAnsi="Times New Roman"/>
                <w:b/>
                <w:iCs/>
                <w:color w:val="333333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b/>
                <w:iCs/>
                <w:color w:val="333333"/>
                <w:sz w:val="28"/>
                <w:szCs w:val="28"/>
              </w:rPr>
              <w:t>ся на экране появляется опорная схема.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</w:t>
            </w:r>
            <w:r w:rsidR="00C7365A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роверим на нашем предложе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нии.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Подчеркните определения в предложении.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Значит, чему будет посвящена дальнейшая р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аб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ота? </w:t>
            </w:r>
          </w:p>
        </w:tc>
        <w:tc>
          <w:tcPr>
            <w:tcW w:w="3457" w:type="dxa"/>
            <w:tcBorders>
              <w:left w:val="single" w:sz="4" w:space="0" w:color="auto"/>
              <w:bottom w:val="single" w:sz="4" w:space="0" w:color="auto"/>
            </w:tcBorders>
          </w:tcPr>
          <w:p w:rsidR="005D206D" w:rsidRPr="00403B3C" w:rsidRDefault="005D206D" w:rsidP="005D206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 тетради делают запись числа и классной работы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Нужно запомнить.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Сколько букв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Звуков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Слогов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На какой слог падает ударение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На какой вопрос отвечает?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Чем является в предложении?-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Можно назвать родственные слова, синонимы, антонимы, составить словосочетание, предложение.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Состоит из слов,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связан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403B3C">
              <w:rPr>
                <w:rFonts w:ascii="Times New Roman" w:hAnsi="Times New Roman"/>
                <w:sz w:val="28"/>
                <w:szCs w:val="28"/>
              </w:rPr>
              <w:t>ных</w:t>
            </w:r>
            <w:proofErr w:type="spellEnd"/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по смыслу и выражаю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403B3C">
              <w:rPr>
                <w:rFonts w:ascii="Times New Roman" w:hAnsi="Times New Roman"/>
                <w:sz w:val="28"/>
                <w:szCs w:val="28"/>
              </w:rPr>
              <w:t>щих</w:t>
            </w:r>
            <w:proofErr w:type="spell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законченную мысль.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Выполняют </w:t>
            </w:r>
            <w:proofErr w:type="spellStart"/>
            <w:proofErr w:type="gramStart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синтакси</w:t>
            </w:r>
            <w:r w:rsidR="00C7365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ческий</w:t>
            </w:r>
            <w:proofErr w:type="spellEnd"/>
            <w:proofErr w:type="gramEnd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 разбор </w:t>
            </w:r>
            <w:proofErr w:type="spellStart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предложе</w:t>
            </w:r>
            <w:r w:rsidR="00C7365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  <w:proofErr w:type="spellEnd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 самостоятельно.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Взаимопроверка по образцу на слайде.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По цели высказывания – </w:t>
            </w:r>
            <w:proofErr w:type="spellStart"/>
            <w:r w:rsidRPr="00403B3C">
              <w:rPr>
                <w:rFonts w:ascii="Times New Roman" w:hAnsi="Times New Roman"/>
                <w:sz w:val="28"/>
                <w:szCs w:val="28"/>
              </w:rPr>
              <w:t>повеств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е, по интонации –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невосклицательное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. Грамматическая основа – </w:t>
            </w:r>
            <w:r w:rsidRPr="00403B3C">
              <w:rPr>
                <w:rFonts w:ascii="Times New Roman" w:hAnsi="Times New Roman"/>
                <w:b/>
                <w:i/>
                <w:sz w:val="28"/>
                <w:szCs w:val="28"/>
              </w:rPr>
              <w:t>деньки уходят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, по наличию второстепенных членов - 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распространённое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 Части речи.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Упражнение на развитие зрительно-художествен</w:t>
            </w:r>
            <w:r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 xml:space="preserve">ной образности. 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Рассказ от имени подлежащего и сказуемого.</w:t>
            </w:r>
          </w:p>
          <w:p w:rsidR="005D206D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C7365A" w:rsidRDefault="005D206D" w:rsidP="00C7365A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835946">
              <w:rPr>
                <w:rFonts w:ascii="Times New Roman" w:hAnsi="Times New Roman"/>
                <w:sz w:val="28"/>
                <w:szCs w:val="28"/>
              </w:rPr>
              <w:t xml:space="preserve">Соединяют на доске </w:t>
            </w:r>
            <w:r w:rsidRPr="00835946">
              <w:rPr>
                <w:rFonts w:ascii="Times New Roman" w:hAnsi="Times New Roman"/>
                <w:sz w:val="28"/>
                <w:szCs w:val="28"/>
              </w:rPr>
              <w:lastRenderedPageBreak/>
              <w:t>карточки с членами предложения с карточками частей речи.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Второстепенные члены.</w:t>
            </w:r>
          </w:p>
          <w:p w:rsidR="005D206D" w:rsidRPr="00403B3C" w:rsidRDefault="005D206D" w:rsidP="005D206D">
            <w:pPr>
              <w:spacing w:after="135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Обстоятельство.</w:t>
            </w:r>
          </w:p>
          <w:p w:rsidR="005D206D" w:rsidRPr="00403B3C" w:rsidRDefault="005D206D" w:rsidP="005D206D">
            <w:pPr>
              <w:spacing w:after="1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Рассказывают правило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«</w:t>
            </w:r>
            <w:r w:rsidRPr="00403B3C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</w:rPr>
              <w:t>последние,</w:t>
            </w:r>
            <w:r w:rsidRPr="00403B3C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</w:rPr>
              <w:t xml:space="preserve"> осенние»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r w:rsidRPr="00403B3C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-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Какие?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Нет, мы не </w:t>
            </w:r>
            <w:proofErr w:type="gramStart"/>
            <w:r w:rsidRPr="00403B3C">
              <w:rPr>
                <w:rFonts w:ascii="Times New Roman" w:hAnsi="Times New Roman"/>
                <w:color w:val="000000"/>
                <w:sz w:val="28"/>
                <w:szCs w:val="28"/>
              </w:rPr>
              <w:t>знаем какие члены предложения отвечают</w:t>
            </w:r>
            <w:proofErr w:type="gramEnd"/>
            <w:r w:rsidRPr="00403B3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 «какие?»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накомят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ся с новым второстепенным членом предложения.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Как называется </w:t>
            </w:r>
            <w:proofErr w:type="spellStart"/>
            <w:proofErr w:type="gramStart"/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второсте</w:t>
            </w:r>
            <w:proofErr w:type="spellEnd"/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пенный</w:t>
            </w:r>
            <w:proofErr w:type="gramEnd"/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 член предложения?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Что обозначает </w:t>
            </w:r>
            <w:proofErr w:type="spellStart"/>
            <w:proofErr w:type="gramStart"/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второсте</w:t>
            </w:r>
            <w:proofErr w:type="spellEnd"/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пенный</w:t>
            </w:r>
            <w:proofErr w:type="gramEnd"/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 член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lastRenderedPageBreak/>
              <w:t>предложения?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На какие вопросы отвечает?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Какой частью речи выражается?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Как подчёркивается?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C7365A" w:rsidRDefault="00C7365A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C7365A" w:rsidRDefault="00C7365A" w:rsidP="005D206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</w:p>
          <w:p w:rsidR="005D206D" w:rsidRPr="0023609C" w:rsidRDefault="005D206D" w:rsidP="005D206D">
            <w:pPr>
              <w:pStyle w:val="ae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Данные члены предложения обозначают признак предмета, отвечают на вопросы какой? </w:t>
            </w:r>
            <w:proofErr w:type="gramStart"/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какая</w:t>
            </w:r>
            <w:proofErr w:type="gramEnd"/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? какие?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Читают правило</w:t>
            </w: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Второстепенный член предложения. Определение.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Записывают в тетрадь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</w:rPr>
              <w:t>Подлежащее + определение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5D206D" w:rsidRPr="00403B3C" w:rsidTr="00C7365A">
        <w:trPr>
          <w:trHeight w:val="70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V. </w:t>
            </w:r>
            <w:proofErr w:type="spellStart"/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206D" w:rsidRPr="00403B3C" w:rsidRDefault="005D206D" w:rsidP="005D206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0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5D206D" w:rsidRPr="0023609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Мы немного устали. Давайте отдохнем.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Покажите движениями рук, как подчёркивают подлежащее? Сказуемое? Обстоятельство? Определение?</w:t>
            </w:r>
          </w:p>
        </w:tc>
        <w:tc>
          <w:tcPr>
            <w:tcW w:w="346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Выполняют упражнения физкультминутки.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5D206D" w:rsidRPr="00403B3C" w:rsidTr="007E46BD">
        <w:trPr>
          <w:trHeight w:val="7355"/>
        </w:trPr>
        <w:tc>
          <w:tcPr>
            <w:tcW w:w="2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. Первичное закрепление во внешней речи.</w:t>
            </w:r>
          </w:p>
        </w:tc>
        <w:tc>
          <w:tcPr>
            <w:tcW w:w="388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D206D" w:rsidRPr="00403B3C" w:rsidRDefault="005D206D" w:rsidP="005D206D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(УУД)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выдвигать свои гипотезы на основе учебного материала;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отличать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выполненное задание от неверного;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ориентироваться в учебнике;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ориентироваться в своей системе знаний;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уметь находить и выделять необходимую информацию;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уметь сравнивать, называя критерий для сравнения;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слушать и понимать речь других;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уметь</w:t>
            </w: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 xml:space="preserve"> с полнотой и </w:t>
            </w:r>
            <w:proofErr w:type="spellStart"/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точ</w:t>
            </w:r>
            <w:r w:rsidR="007E46BD">
              <w:rPr>
                <w:rFonts w:ascii="Times New Roman" w:hAnsi="Times New Roman"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ностью</w:t>
            </w:r>
            <w:proofErr w:type="spellEnd"/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выражать свои мысли;</w:t>
            </w:r>
          </w:p>
          <w:p w:rsidR="005D206D" w:rsidRPr="00403B3C" w:rsidRDefault="005D206D" w:rsidP="007E46B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владеть  диалогической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фор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мой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речи в </w:t>
            </w:r>
            <w:proofErr w:type="spellStart"/>
            <w:r w:rsidRPr="00403B3C">
              <w:rPr>
                <w:rFonts w:ascii="Times New Roman" w:hAnsi="Times New Roman"/>
                <w:sz w:val="28"/>
                <w:szCs w:val="28"/>
              </w:rPr>
              <w:t>соотв</w:t>
            </w:r>
            <w:r w:rsidR="007E46BD">
              <w:rPr>
                <w:rFonts w:ascii="Times New Roman" w:hAnsi="Times New Roman"/>
                <w:sz w:val="28"/>
                <w:szCs w:val="28"/>
              </w:rPr>
              <w:t>-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ии</w:t>
            </w:r>
            <w:proofErr w:type="spell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с нормами </w:t>
            </w:r>
            <w:r>
              <w:rPr>
                <w:rFonts w:ascii="Times New Roman" w:hAnsi="Times New Roman"/>
                <w:sz w:val="28"/>
                <w:szCs w:val="28"/>
              </w:rPr>
              <w:t>русск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ого языка.</w:t>
            </w:r>
          </w:p>
        </w:tc>
        <w:tc>
          <w:tcPr>
            <w:tcW w:w="1237" w:type="dxa"/>
            <w:gridSpan w:val="2"/>
            <w:tcBorders>
              <w:bottom w:val="single" w:sz="4" w:space="0" w:color="auto"/>
            </w:tcBorders>
          </w:tcPr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7E46B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1" w:type="dxa"/>
            <w:gridSpan w:val="3"/>
            <w:tcBorders>
              <w:bottom w:val="single" w:sz="4" w:space="0" w:color="auto"/>
            </w:tcBorders>
          </w:tcPr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Откройте учебники на стр. 96, прочитайте задание к упр. 1 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(Устная фронтальная работа)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К какому члену предложения заданы вопросы? Что он обозначает?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От каких слов задавали вопросы к определению?        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Сделайте вывод.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Найдите лишнюю пару. Почему?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7" w:type="dxa"/>
            <w:tcBorders>
              <w:bottom w:val="single" w:sz="4" w:space="0" w:color="auto"/>
              <w:right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Усвоение учащимися нового материала.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Для реализации этой цели учащиеся фронтально выполняют задание, устанавливают причинно-следственные связи, приводят доказательства.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5D206D" w:rsidRPr="00403B3C" w:rsidTr="00C7365A">
        <w:trPr>
          <w:trHeight w:val="1554"/>
        </w:trPr>
        <w:tc>
          <w:tcPr>
            <w:tcW w:w="2644" w:type="dxa"/>
            <w:tcBorders>
              <w:top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. Самостоятельная работа с проверкой по эталону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(УУД)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отличать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 xml:space="preserve"> выполненное задание  от неверного;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lastRenderedPageBreak/>
              <w:t>- осуществлять анализ учебного материала;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слушать и понимать речь других;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 № 11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 12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 №13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 14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1" w:type="dxa"/>
            <w:gridSpan w:val="3"/>
            <w:tcBorders>
              <w:top w:val="single" w:sz="4" w:space="0" w:color="auto"/>
            </w:tcBorders>
          </w:tcPr>
          <w:p w:rsidR="005D206D" w:rsidRPr="00403B3C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lastRenderedPageBreak/>
              <w:t xml:space="preserve">Лесное озеро покрылось рябью. Это шаловливый ветер выбежал из чащи. Пугливые водомерки </w:t>
            </w:r>
            <w:proofErr w:type="gramStart"/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устреми</w:t>
            </w:r>
            <w:r w:rsidR="007E46BD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-</w:t>
            </w:r>
            <w:proofErr w:type="spellStart"/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лись</w:t>
            </w:r>
            <w:proofErr w:type="spellEnd"/>
            <w:proofErr w:type="gramEnd"/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к берегу. Они испугались </w:t>
            </w: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lastRenderedPageBreak/>
              <w:t>свежего ветерка.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Можем ли мы назвать это текстом? Докажите.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Определите тип текста? Докажите.</w:t>
            </w:r>
          </w:p>
          <w:p w:rsidR="005D206D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Как можно озаглавить? (Узкая тема и широкая тема) </w:t>
            </w:r>
          </w:p>
          <w:p w:rsidR="005D206D" w:rsidRPr="00915D3E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915D3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Что отражает заголовок: тему или основную мысль текста?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Я предлагаю вам алгоритм выполнения этого упражнения.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Прочитайте его и скажите, верно ли он составлен.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1. Спишу в тетрадь.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2. Прочитаю предложение.</w:t>
            </w:r>
          </w:p>
          <w:p w:rsidR="005D206D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3. Выделю грамматическую </w:t>
            </w:r>
          </w:p>
          <w:p w:rsidR="005D206D" w:rsidRPr="00067D2B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основу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4. Определю, каким членом предложения является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5. Задам вопрос от подлежащего к второстепенному члену.</w:t>
            </w:r>
          </w:p>
          <w:p w:rsidR="005D206D" w:rsidRPr="00835946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>6. Подчеркну.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Что бы вы поменяли в этом алгоритме? Докажите своё мнение.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                       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Теперь можно пользоваться таким алгоритмом?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Приступайте к работе.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</w:t>
            </w:r>
            <w:r w:rsidRPr="00403B3C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 xml:space="preserve">(Самостоятельная работа). </w:t>
            </w:r>
          </w:p>
          <w:p w:rsidR="005D206D" w:rsidRPr="00403B3C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Назовите слова, которые вы подчеркнули, как определения.  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Оцените эту работу сами. Если вы верно подчеркнули все 4 определения, поставьте на полях тетради - «!», подчеркнули </w:t>
            </w:r>
            <w:proofErr w:type="gramStart"/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3 определения - «+», сильно затруднялись - «?».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От какого слова задавали вопрос к определению в последнем предложении?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Чем оно является в предложении? Сделайте вывод.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Какое предложение является подтверждением этому?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А теперь представьте, что в русском языке нет определений. Они исчезли.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Прочитайте этот текст без определений.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Какой текст получился? Выскажите своё мнение. </w:t>
            </w:r>
          </w:p>
          <w:p w:rsidR="005D206D" w:rsidRPr="00067D2B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Какую роль играют </w:t>
            </w:r>
            <w:proofErr w:type="spellStart"/>
            <w:proofErr w:type="gramStart"/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определе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ния</w:t>
            </w:r>
            <w:proofErr w:type="spellEnd"/>
            <w:proofErr w:type="gramEnd"/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 предложении? Сделайте вывод. </w:t>
            </w:r>
          </w:p>
        </w:tc>
        <w:tc>
          <w:tcPr>
            <w:tcW w:w="3457" w:type="dxa"/>
            <w:tcBorders>
              <w:top w:val="single" w:sz="4" w:space="0" w:color="auto"/>
            </w:tcBorders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</w:rPr>
              <w:t>Шаловливый ветер.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5D206D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5D206D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5D206D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5D206D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Поменя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ли</w:t>
            </w:r>
            <w:r w:rsidRPr="00403B3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1и 2, 4 и 5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</w:t>
            </w:r>
            <w:r w:rsidRPr="00067D2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Лесное, шаловливый, пугливые, свежего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6346C7" w:rsidRDefault="005D206D" w:rsidP="005D206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Вывод: о</w:t>
            </w:r>
            <w:r w:rsidRPr="00403B3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пределение зависит не только от подлежащего, но и от других второстепенных членов, выраженных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существительным.</w:t>
            </w:r>
          </w:p>
          <w:p w:rsidR="005D206D" w:rsidRPr="00403B3C" w:rsidRDefault="005D206D" w:rsidP="005D206D">
            <w:pPr>
              <w:pStyle w:val="a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Высказывают мнения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Делают предложения более точными, понятными, красочными.</w:t>
            </w:r>
          </w:p>
        </w:tc>
      </w:tr>
      <w:tr w:rsidR="005D206D" w:rsidRPr="00403B3C" w:rsidTr="00C7365A">
        <w:trPr>
          <w:trHeight w:val="420"/>
        </w:trPr>
        <w:tc>
          <w:tcPr>
            <w:tcW w:w="2644" w:type="dxa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VIII. 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 xml:space="preserve">Рефлексия </w:t>
            </w:r>
          </w:p>
        </w:tc>
        <w:tc>
          <w:tcPr>
            <w:tcW w:w="3887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Личностные УУД: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устанавливать связь между целью деятельности и ее результатом.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 (УУД)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 давать оценку деятельности на уроке совместно с учителем и одноклассниками;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 xml:space="preserve">- выделять и осознавать то, что уже усвоено и что нужно еще </w:t>
            </w:r>
            <w:proofErr w:type="gramStart"/>
            <w:r w:rsidRPr="00403B3C">
              <w:rPr>
                <w:rFonts w:ascii="Times New Roman" w:hAnsi="Times New Roman"/>
                <w:sz w:val="28"/>
                <w:szCs w:val="28"/>
              </w:rPr>
              <w:t>усвоить</w:t>
            </w:r>
            <w:proofErr w:type="gramEnd"/>
            <w:r w:rsidRPr="00403B3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i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уметь с достаточной полнотой и точностью выражать свои мысли.</w:t>
            </w:r>
          </w:p>
        </w:tc>
        <w:tc>
          <w:tcPr>
            <w:tcW w:w="1237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 15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1" w:type="dxa"/>
            <w:gridSpan w:val="3"/>
          </w:tcPr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Что нового и интересного ты унесёшь с собой в своей шкатулке знаний?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Расскажите об определении, пользуясь опорной схемой.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Где можно применять новое знание?</w:t>
            </w:r>
          </w:p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Вспомним слова Паустовского, с которых мы начали свой урок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 xml:space="preserve">: </w:t>
            </w:r>
            <w:r w:rsidRPr="00067D2B">
              <w:rPr>
                <w:rFonts w:ascii="Times New Roman" w:eastAsia="Times New Roman" w:hAnsi="Times New Roman"/>
                <w:b/>
                <w:sz w:val="28"/>
                <w:szCs w:val="28"/>
              </w:rPr>
              <w:t>«Нам дан во владение самый богатый, меткий, могучий и поистине волшебный русский язык».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Найдите определения в этом предложении.</w:t>
            </w:r>
          </w:p>
          <w:p w:rsidR="005D206D" w:rsidRPr="00403B3C" w:rsidRDefault="005D206D" w:rsidP="005D20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sz w:val="28"/>
                <w:szCs w:val="28"/>
              </w:rPr>
              <w:t>Как называются в литературе такие красочные определения?</w:t>
            </w:r>
          </w:p>
        </w:tc>
        <w:tc>
          <w:tcPr>
            <w:tcW w:w="3457" w:type="dxa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Выявляют и фиксируют границы применимости нового знания,  учится использовать его в системе изученных ранее знаний.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067D2B">
              <w:rPr>
                <w:rFonts w:ascii="Times New Roman" w:eastAsia="Times New Roman" w:hAnsi="Times New Roman"/>
                <w:b/>
                <w:sz w:val="28"/>
                <w:szCs w:val="28"/>
              </w:rPr>
              <w:t>богатый, меткий, могучий</w:t>
            </w:r>
          </w:p>
          <w:p w:rsidR="005D206D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hAnsi="Times New Roman"/>
                <w:sz w:val="28"/>
                <w:szCs w:val="28"/>
              </w:rPr>
              <w:t>Эпитеты</w:t>
            </w:r>
          </w:p>
        </w:tc>
      </w:tr>
      <w:tr w:rsidR="005D206D" w:rsidRPr="00403B3C" w:rsidTr="00C7365A">
        <w:tc>
          <w:tcPr>
            <w:tcW w:w="2644" w:type="dxa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IX</w:t>
            </w: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. Домашнее задание</w:t>
            </w:r>
          </w:p>
        </w:tc>
        <w:tc>
          <w:tcPr>
            <w:tcW w:w="3887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37" w:type="dxa"/>
            <w:gridSpan w:val="2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</w:p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403B3C">
              <w:rPr>
                <w:rFonts w:ascii="Times New Roman" w:hAnsi="Times New Roman"/>
                <w:b/>
                <w:sz w:val="28"/>
                <w:szCs w:val="28"/>
              </w:rPr>
              <w:t>№16</w:t>
            </w:r>
          </w:p>
        </w:tc>
        <w:tc>
          <w:tcPr>
            <w:tcW w:w="4051" w:type="dxa"/>
            <w:gridSpan w:val="3"/>
          </w:tcPr>
          <w:p w:rsidR="005D206D" w:rsidRPr="00403B3C" w:rsidRDefault="005D206D" w:rsidP="005D206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3B3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Запишите эпитеты, которыми будете поздравлять своих мам с Днем Матери в это воскресенье.</w:t>
            </w:r>
          </w:p>
        </w:tc>
        <w:tc>
          <w:tcPr>
            <w:tcW w:w="3457" w:type="dxa"/>
          </w:tcPr>
          <w:p w:rsidR="005D206D" w:rsidRPr="00403B3C" w:rsidRDefault="005D206D" w:rsidP="005D206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403B3C">
              <w:rPr>
                <w:rFonts w:ascii="Times New Roman" w:hAnsi="Times New Roman"/>
                <w:sz w:val="28"/>
                <w:szCs w:val="28"/>
              </w:rPr>
              <w:t>Записывают ДЗ в дневниках.</w:t>
            </w:r>
          </w:p>
        </w:tc>
      </w:tr>
    </w:tbl>
    <w:p w:rsidR="005D206D" w:rsidRPr="00403B3C" w:rsidRDefault="005D206D" w:rsidP="005D20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271F0" w:rsidRDefault="001271F0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E0948" w:rsidRDefault="00DE0948" w:rsidP="005D206D">
      <w:pPr>
        <w:spacing w:after="0"/>
        <w:jc w:val="center"/>
        <w:rPr>
          <w:rFonts w:ascii="Times New Roman" w:hAnsi="Times New Roman"/>
          <w:sz w:val="28"/>
          <w:szCs w:val="28"/>
        </w:rPr>
        <w:sectPr w:rsidR="00DE0948" w:rsidSect="00DE0948">
          <w:pgSz w:w="16838" w:h="11906" w:orient="landscape"/>
          <w:pgMar w:top="1418" w:right="1134" w:bottom="851" w:left="851" w:header="709" w:footer="709" w:gutter="0"/>
          <w:cols w:space="708"/>
          <w:docGrid w:linePitch="360"/>
        </w:sectPr>
      </w:pPr>
    </w:p>
    <w:p w:rsidR="001271F0" w:rsidRDefault="001271F0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№3</w:t>
      </w:r>
    </w:p>
    <w:p w:rsidR="005D206D" w:rsidRPr="001C4356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1C4356" w:rsidRDefault="005D206D" w:rsidP="005D20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C4356">
        <w:rPr>
          <w:rFonts w:ascii="Times New Roman" w:hAnsi="Times New Roman"/>
          <w:b/>
          <w:sz w:val="28"/>
          <w:szCs w:val="28"/>
        </w:rPr>
        <w:t>Примерное планирование</w:t>
      </w:r>
    </w:p>
    <w:p w:rsidR="005D206D" w:rsidRPr="001C4356" w:rsidRDefault="005D206D" w:rsidP="005D20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C4356">
        <w:rPr>
          <w:rFonts w:ascii="Times New Roman" w:hAnsi="Times New Roman"/>
          <w:b/>
          <w:sz w:val="28"/>
          <w:szCs w:val="28"/>
        </w:rPr>
        <w:t>уроков национально-регионального компонента программы «Ли</w:t>
      </w:r>
      <w:r w:rsidR="001271F0">
        <w:rPr>
          <w:rFonts w:ascii="Times New Roman" w:hAnsi="Times New Roman"/>
          <w:b/>
          <w:sz w:val="28"/>
          <w:szCs w:val="28"/>
        </w:rPr>
        <w:t>тературное чтение» для 4 класса</w:t>
      </w:r>
    </w:p>
    <w:p w:rsidR="005D206D" w:rsidRPr="001C4356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206D" w:rsidRPr="001C4356" w:rsidRDefault="005D206D" w:rsidP="005D206D">
      <w:pPr>
        <w:spacing w:after="0"/>
        <w:ind w:left="-567" w:hanging="567"/>
        <w:jc w:val="right"/>
        <w:rPr>
          <w:rFonts w:ascii="Times New Roman" w:hAnsi="Times New Roman"/>
          <w:sz w:val="28"/>
          <w:szCs w:val="28"/>
        </w:rPr>
      </w:pPr>
      <w:r w:rsidRPr="001C4356">
        <w:rPr>
          <w:rFonts w:ascii="Times New Roman" w:hAnsi="Times New Roman"/>
          <w:sz w:val="28"/>
          <w:szCs w:val="28"/>
        </w:rPr>
        <w:t xml:space="preserve">Составитель </w:t>
      </w:r>
      <w:proofErr w:type="spellStart"/>
      <w:r w:rsidRPr="001C4356">
        <w:rPr>
          <w:rFonts w:ascii="Times New Roman" w:hAnsi="Times New Roman"/>
          <w:sz w:val="28"/>
          <w:szCs w:val="28"/>
        </w:rPr>
        <w:t>Хаблиева</w:t>
      </w:r>
      <w:proofErr w:type="spellEnd"/>
      <w:r w:rsidRPr="001C4356">
        <w:rPr>
          <w:rFonts w:ascii="Times New Roman" w:hAnsi="Times New Roman"/>
          <w:sz w:val="28"/>
          <w:szCs w:val="28"/>
        </w:rPr>
        <w:t xml:space="preserve"> И.Т. –</w:t>
      </w:r>
    </w:p>
    <w:p w:rsidR="005D206D" w:rsidRPr="001C4356" w:rsidRDefault="005D206D" w:rsidP="005D206D">
      <w:pPr>
        <w:spacing w:after="0"/>
        <w:ind w:left="-567"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Pr="001C4356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5D206D" w:rsidRPr="001C4356" w:rsidRDefault="005D206D" w:rsidP="005D206D">
      <w:pPr>
        <w:spacing w:after="0"/>
        <w:ind w:left="-567"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1C4356">
        <w:rPr>
          <w:rFonts w:ascii="Times New Roman" w:hAnsi="Times New Roman"/>
          <w:sz w:val="28"/>
          <w:szCs w:val="28"/>
        </w:rPr>
        <w:t>ГБОУ СОШ №8 г</w:t>
      </w:r>
      <w:proofErr w:type="gramStart"/>
      <w:r w:rsidRPr="001C4356">
        <w:rPr>
          <w:rFonts w:ascii="Times New Roman" w:hAnsi="Times New Roman"/>
          <w:sz w:val="28"/>
          <w:szCs w:val="28"/>
        </w:rPr>
        <w:t>.Б</w:t>
      </w:r>
      <w:proofErr w:type="gramEnd"/>
      <w:r w:rsidRPr="001C4356">
        <w:rPr>
          <w:rFonts w:ascii="Times New Roman" w:hAnsi="Times New Roman"/>
          <w:sz w:val="28"/>
          <w:szCs w:val="28"/>
        </w:rPr>
        <w:t>еслан</w:t>
      </w:r>
    </w:p>
    <w:p w:rsidR="005D206D" w:rsidRPr="001C4356" w:rsidRDefault="005D206D" w:rsidP="005D20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521"/>
        <w:gridCol w:w="1417"/>
      </w:tblGrid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Уроки русской литературы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Осетинская литература.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Тема, проблема, методы работы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Примечания.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15 часов</w:t>
            </w:r>
          </w:p>
        </w:tc>
      </w:tr>
      <w:tr w:rsidR="005D206D" w:rsidRPr="001C4356" w:rsidTr="005D206D">
        <w:trPr>
          <w:trHeight w:val="300"/>
        </w:trPr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C4356">
              <w:rPr>
                <w:rFonts w:ascii="Times New Roman" w:hAnsi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06D" w:rsidRPr="001C4356" w:rsidTr="005D206D">
        <w:trPr>
          <w:trHeight w:val="1005"/>
        </w:trPr>
        <w:tc>
          <w:tcPr>
            <w:tcW w:w="2127" w:type="dxa"/>
            <w:vMerge w:val="restart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УНТ. Героическая песня, легенда, предание.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10 часов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Героическая песня, легенда, библейское предание. Сравнение исторических песен с былинами. Выделение исторических фактов. Выразительное чтение народных песен. Осетинская героическая песня. С.Гадиев. «Чермен». Слушание.</w:t>
            </w:r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https://www.youtube.com/watch?v=AvT311tHw48</w:t>
              </w:r>
            </w:hyperlink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http://ossethnos.ru/culture/143-ritmika-osetinskih-narodnyh-pesen.html</w:t>
              </w:r>
            </w:hyperlink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http://iratta.com/pesnisatsaev/3803-chermeny-zaraeg-pesnja-o-chermene.html</w:t>
              </w:r>
            </w:hyperlink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 урока</w:t>
            </w:r>
          </w:p>
        </w:tc>
      </w:tr>
      <w:tr w:rsidR="005D206D" w:rsidRPr="001C4356" w:rsidTr="005D206D">
        <w:tc>
          <w:tcPr>
            <w:tcW w:w="2127" w:type="dxa"/>
            <w:vMerge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Легенды. Осетинская легенда. «Легенда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Гудского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ущелья». Слушание. Сравнение изученных легенд.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 урока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Мифы народов мира.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5 часов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Пантеон осетинских богов. Осетинское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семибожие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. Знакомство с эпосом Нартов. Герои эпоса. Из сказаний о нартах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Батразе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Сослане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Сырдоне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Книги Древней Руси. 4 часа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Из истории первой осетинской азбуки.(1798 год)</w:t>
            </w:r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6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http://osinform.org/38938-prazdnik-pervoy-knigi.html</w:t>
              </w:r>
            </w:hyperlink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 урока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Басни. И.А.Крылов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6 часов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Басни С.Гадиева, «Костер и котел», «Козел и серна», К.Хетагурова «Редька и мед», «Олень и Ёж». Определение особенностей басен (сюжет, герои, мораль), выразительное чтение. Сравнение басен С.Гадиева и К.Хетагурова</w:t>
            </w:r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http://hetagurov.ru/po_kosta/perevody/if/ir_ru/biraeg'_aemae_h'rih'upp.htm</w:t>
              </w:r>
            </w:hyperlink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http://hetagurov.ru/po_kosta/perevody/if/ir_ru/halon_aemae_ruvas.htm</w:t>
              </w:r>
            </w:hyperlink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>А.С.Пушкин.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6 часов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Стихотворения о Пушкине осетинских поэтов. Составление мини-сборника «Венок Пушкину». Чтение ст. «Зимний вечер» в переводе на осетинский язык (8 строк для сравнения). Выразительное чтение, слушание.</w:t>
            </w:r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https://ironau.ru/nyxas/topic357.htm</w:t>
              </w:r>
            </w:hyperlink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1C4356">
              <w:rPr>
                <w:rFonts w:ascii="Times New Roman" w:hAnsi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М.Ю. Лермонтов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6 часов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М.Ю.Лермонтов. «Казачья колыбельная». Осетинская колыбельная песня. К. Хетагуров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«А-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лол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-лай!», сравнение стихотворений.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«У памятника Лермонтову». Слушание.</w:t>
            </w:r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30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http://hetagurov.ru/po_kosta/perevody/if/ir_ru/a-lol-lay.htm</w:t>
              </w:r>
            </w:hyperlink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 урока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П.П.Ершов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3 часа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Волшебная литературная  сказка.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Дарчиев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Д. «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Гамат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». Особенности волшебной сказки. Викторина. Особенности осетинской волшебной сказки.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В.М.Гаршин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6 часов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Волшебные народные и авторские сказки о животных. Народная сказка «Волшебная бусина» и авторская сказка К. Джимиевой «Сказка о дочери охотника и злом чудовище». Пересказ.</w:t>
            </w:r>
          </w:p>
          <w:p w:rsidR="005D206D" w:rsidRPr="001C4356" w:rsidRDefault="0088328F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="005D206D" w:rsidRPr="001C4356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https://litresp.ru/chitat/ru/%D0%94/dzhimieva-klara-temirbolatovna/v-strane-skazok/5</w:t>
              </w:r>
            </w:hyperlink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Н.Г.Михайловский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Книги осетинских писателей о детях.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Р.Тотров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. «Улыбка</w:t>
            </w:r>
            <w:proofErr w:type="gramStart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proofErr w:type="gramEnd"/>
            <w:r w:rsidRPr="001C4356">
              <w:rPr>
                <w:rFonts w:ascii="Times New Roman" w:hAnsi="Times New Roman"/>
                <w:sz w:val="28"/>
                <w:szCs w:val="28"/>
              </w:rPr>
              <w:t>ано». Образы детей-героев в произведениях осетинских писателей. Самостоятельное чтение.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Зарубежные  писатели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Цоцко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C4356">
              <w:rPr>
                <w:rFonts w:ascii="Times New Roman" w:hAnsi="Times New Roman"/>
                <w:sz w:val="28"/>
                <w:szCs w:val="28"/>
              </w:rPr>
              <w:t>Амбалов</w:t>
            </w:r>
            <w:proofErr w:type="gram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– «осетинский  Андерсен». Творческое задание: перевод сказки Ц.Амбалова «Лиса и колбаса» на русский язык.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сказки.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C435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r w:rsidRPr="001C4356">
              <w:rPr>
                <w:rFonts w:ascii="Times New Roman" w:hAnsi="Times New Roman"/>
                <w:sz w:val="28"/>
                <w:szCs w:val="28"/>
              </w:rPr>
              <w:t>ЧЕТВЕРТЬ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1C4356">
              <w:rPr>
                <w:rFonts w:ascii="Times New Roman" w:hAnsi="Times New Roman"/>
                <w:sz w:val="28"/>
                <w:szCs w:val="28"/>
              </w:rPr>
              <w:t>Взаимоотноше-ния</w:t>
            </w:r>
            <w:proofErr w:type="spellEnd"/>
            <w:proofErr w:type="gram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человека и природы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К.Хетагуров. «Охота за турами». Рассказы о животных.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С.Хаблиев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«Волкодав» (в сокращении). Слушание, первичное восприятие. Комментирование заглавия. Описание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Танхауа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. Сравнение с рассказами о животных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А.И.Куприна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>Сетона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-Томпсона,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Дж</w:t>
            </w:r>
            <w:proofErr w:type="gramStart"/>
            <w:r w:rsidRPr="001C4356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1C4356">
              <w:rPr>
                <w:rFonts w:ascii="Times New Roman" w:hAnsi="Times New Roman"/>
                <w:sz w:val="28"/>
                <w:szCs w:val="28"/>
              </w:rPr>
              <w:t>ондона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. Развитие речи: отзыв о рассказе.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>А.А.Блок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Алихан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Токати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. «О, родины безрадостные горы». Справка о поэте. Выразительное чтение стихотворения. Сравнение со стихотворениями о Родине А.Блока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урока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А.М.Горький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3 часа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«В людях». О путешествии по Руси. Карта </w:t>
            </w:r>
            <w:proofErr w:type="spellStart"/>
            <w:proofErr w:type="gramStart"/>
            <w:r w:rsidRPr="001C4356">
              <w:rPr>
                <w:rFonts w:ascii="Times New Roman" w:hAnsi="Times New Roman"/>
                <w:sz w:val="28"/>
                <w:szCs w:val="28"/>
              </w:rPr>
              <w:t>путе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-шествий</w:t>
            </w:r>
            <w:proofErr w:type="gram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Горького. Пребывание во Владикавказе по пути в Тифлис.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 урока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К. Бальмонт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4 часа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Стихи о природе осетинских поэтов. Нигер. «Рассвет»,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А.Токати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«Сердце золоту не радо», И. А.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Гуржибекова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«Перед деревом, ставшим бумагой». Определение темы. Упражнения в выразительном чтении. Наизусть по желанию.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А.Платонов.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3 часа.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Стихотворения, рассказы, сказки современных осетинских писателей на страницах детских книг, газет, журналов.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Д.Дарчиев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. «Сказка о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преде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, Буром Медведе»,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Г.Цагараев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«Папа, купи облака!..», И.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Гуржибекова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«О пропавшей совести», «О мальчике, который хотел быть деревом».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А.Кодзати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. «Маленькая девочка и ее игрушки».  Выразительное чтение. Выразительные  средства языка.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1C4356">
              <w:rPr>
                <w:rFonts w:ascii="Times New Roman" w:hAnsi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Н.Заболоцкий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«Детство». Сравнение стихотворений Сурикова, Заболоцкого и осетинских поэтов. Сборник «Сказка по имени Детство».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 урока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Произведения о детях войны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3 часа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Осетинские писатели о детях войны.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Д.Мамсуров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Джерихан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». Слушание. К.Симонов «Маленький солдат». Время и место действия, герои, поступки, игры. Творческая работа: «Рассказ о любимом литературном герое (ребенке)»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Стихотворения Н.Рубцова.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4 часа.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Стихи о Родине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А.Кодзати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Ф.Цаликова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«Осетии»,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И.Гуржибекова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«Больно умирать не от боли...»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Стихи о животных современных осетинских поэтов. Сравнение стих. Рубцова «Ласточка»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А.Кодзати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«Ах, ласточка, усердья не тая…»,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Б.Муртазова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«А ведь это – орел!».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И.Тургенев «Воробей» - стихотворение в прозе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Фрагмент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С.Михалков.</w:t>
            </w: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>4 часа.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Басни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Ш.Джигкаева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«Ёж», «Наставление». </w:t>
            </w: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Сравнение басен С. Михалкова и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Ш.Джигкаева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(Сюжет, герои, мораль).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>Фрагмент.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lastRenderedPageBreak/>
              <w:t>Очерк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 xml:space="preserve">Очерки об осетинских писателях. </w:t>
            </w:r>
            <w:proofErr w:type="spellStart"/>
            <w:proofErr w:type="gramStart"/>
            <w:r w:rsidRPr="001C4356">
              <w:rPr>
                <w:rFonts w:ascii="Times New Roman" w:hAnsi="Times New Roman"/>
                <w:sz w:val="28"/>
                <w:szCs w:val="28"/>
              </w:rPr>
              <w:t>Ш.Джигкаев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об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Ахшаре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Чеджемове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 xml:space="preserve"> (публикации на страницах республиканских газет, в ж. «</w:t>
            </w:r>
            <w:proofErr w:type="spellStart"/>
            <w:r w:rsidRPr="001C4356">
              <w:rPr>
                <w:rFonts w:ascii="Times New Roman" w:hAnsi="Times New Roman"/>
                <w:sz w:val="28"/>
                <w:szCs w:val="28"/>
              </w:rPr>
              <w:t>Ногдзау</w:t>
            </w:r>
            <w:proofErr w:type="spellEnd"/>
            <w:r w:rsidRPr="001C4356">
              <w:rPr>
                <w:rFonts w:ascii="Times New Roman" w:hAnsi="Times New Roman"/>
                <w:sz w:val="28"/>
                <w:szCs w:val="28"/>
              </w:rPr>
              <w:t>».</w:t>
            </w:r>
            <w:proofErr w:type="gramEnd"/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  <w:tr w:rsidR="005D206D" w:rsidRPr="001C4356" w:rsidTr="005D206D">
        <w:tc>
          <w:tcPr>
            <w:tcW w:w="212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  <w:tc>
          <w:tcPr>
            <w:tcW w:w="6521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Библиотечный урок. Конкурс «Книгочей класса»</w:t>
            </w:r>
            <w:r>
              <w:rPr>
                <w:rFonts w:ascii="Times New Roman" w:hAnsi="Times New Roman"/>
                <w:sz w:val="28"/>
                <w:szCs w:val="28"/>
              </w:rPr>
              <w:t>. «Мое любимое произведение осе</w:t>
            </w:r>
            <w:r w:rsidRPr="001C4356">
              <w:rPr>
                <w:rFonts w:ascii="Times New Roman" w:hAnsi="Times New Roman"/>
                <w:sz w:val="28"/>
                <w:szCs w:val="28"/>
              </w:rPr>
              <w:t>тинского писателя». Оформление дневника летнего чтения.</w:t>
            </w:r>
          </w:p>
        </w:tc>
        <w:tc>
          <w:tcPr>
            <w:tcW w:w="1417" w:type="dxa"/>
          </w:tcPr>
          <w:p w:rsidR="005D206D" w:rsidRPr="001C4356" w:rsidRDefault="005D206D" w:rsidP="005D20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4356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</w:tr>
    </w:tbl>
    <w:p w:rsidR="005D206D" w:rsidRDefault="005D206D" w:rsidP="005D206D">
      <w:pPr>
        <w:spacing w:after="0"/>
        <w:rPr>
          <w:b/>
          <w:sz w:val="28"/>
          <w:szCs w:val="28"/>
        </w:rPr>
      </w:pPr>
    </w:p>
    <w:p w:rsidR="005D206D" w:rsidRDefault="005D206D" w:rsidP="005D206D">
      <w:pPr>
        <w:jc w:val="center"/>
      </w:pPr>
    </w:p>
    <w:p w:rsidR="005D206D" w:rsidRDefault="005D206D" w:rsidP="005D206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206D" w:rsidRDefault="005D206D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6E23" w:rsidRDefault="00F26E23" w:rsidP="00F26E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6E23" w:rsidRDefault="00F26E23" w:rsidP="00F26E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6E23" w:rsidRDefault="00F26E23" w:rsidP="00F26E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6E23" w:rsidRDefault="00F26E23" w:rsidP="00F26E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6E23" w:rsidRDefault="00F26E23" w:rsidP="00F26E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6E23" w:rsidRDefault="00F26E23" w:rsidP="00F26E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sectPr w:rsidR="00F26E23" w:rsidSect="00DE0948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1A23"/>
    <w:multiLevelType w:val="multilevel"/>
    <w:tmpl w:val="67B0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4"/>
      <w:numFmt w:val="upperRoman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A134BF"/>
    <w:multiLevelType w:val="hybridMultilevel"/>
    <w:tmpl w:val="6194D1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D68A1"/>
    <w:multiLevelType w:val="multilevel"/>
    <w:tmpl w:val="369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533685"/>
    <w:multiLevelType w:val="multilevel"/>
    <w:tmpl w:val="D7D81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EF4079"/>
    <w:multiLevelType w:val="hybridMultilevel"/>
    <w:tmpl w:val="5C8606C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BF56578"/>
    <w:multiLevelType w:val="multilevel"/>
    <w:tmpl w:val="E6F4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D536C9"/>
    <w:multiLevelType w:val="multilevel"/>
    <w:tmpl w:val="F9F2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8559A6"/>
    <w:multiLevelType w:val="hybridMultilevel"/>
    <w:tmpl w:val="F6F0F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6724F"/>
    <w:multiLevelType w:val="multilevel"/>
    <w:tmpl w:val="D7D81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CF079C"/>
    <w:multiLevelType w:val="multilevel"/>
    <w:tmpl w:val="4088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DB332F3"/>
    <w:multiLevelType w:val="hybridMultilevel"/>
    <w:tmpl w:val="817CE5A2"/>
    <w:lvl w:ilvl="0" w:tplc="634AA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B3594"/>
    <w:multiLevelType w:val="multilevel"/>
    <w:tmpl w:val="585C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DB48ED"/>
    <w:multiLevelType w:val="multilevel"/>
    <w:tmpl w:val="D7D81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9738A3"/>
    <w:multiLevelType w:val="multilevel"/>
    <w:tmpl w:val="2B34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6"/>
  </w:num>
  <w:num w:numId="5">
    <w:abstractNumId w:val="11"/>
  </w:num>
  <w:num w:numId="6">
    <w:abstractNumId w:val="7"/>
  </w:num>
  <w:num w:numId="7">
    <w:abstractNumId w:val="10"/>
  </w:num>
  <w:num w:numId="8">
    <w:abstractNumId w:val="0"/>
  </w:num>
  <w:num w:numId="9">
    <w:abstractNumId w:val="2"/>
  </w:num>
  <w:num w:numId="10">
    <w:abstractNumId w:val="9"/>
  </w:num>
  <w:num w:numId="11">
    <w:abstractNumId w:val="12"/>
  </w:num>
  <w:num w:numId="12">
    <w:abstractNumId w:val="3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07D9B"/>
    <w:rsid w:val="000B6D75"/>
    <w:rsid w:val="00107D9B"/>
    <w:rsid w:val="001271F0"/>
    <w:rsid w:val="001D37E0"/>
    <w:rsid w:val="002F1535"/>
    <w:rsid w:val="0039406B"/>
    <w:rsid w:val="00407C19"/>
    <w:rsid w:val="004A58EA"/>
    <w:rsid w:val="0054340F"/>
    <w:rsid w:val="0059786C"/>
    <w:rsid w:val="005D206D"/>
    <w:rsid w:val="006A2A3A"/>
    <w:rsid w:val="006C30D5"/>
    <w:rsid w:val="006C6682"/>
    <w:rsid w:val="00760646"/>
    <w:rsid w:val="007B2074"/>
    <w:rsid w:val="007E46BD"/>
    <w:rsid w:val="00830556"/>
    <w:rsid w:val="0088328F"/>
    <w:rsid w:val="00943EEE"/>
    <w:rsid w:val="00A23861"/>
    <w:rsid w:val="00C7365A"/>
    <w:rsid w:val="00CC14AB"/>
    <w:rsid w:val="00DB36D3"/>
    <w:rsid w:val="00DE0948"/>
    <w:rsid w:val="00ED5279"/>
    <w:rsid w:val="00F2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D9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60646"/>
    <w:pPr>
      <w:spacing w:after="0"/>
      <w:jc w:val="center"/>
      <w:outlineLvl w:val="0"/>
    </w:pPr>
    <w:rPr>
      <w:rFonts w:ascii="Times New Roman" w:eastAsia="Times New Roman" w:hAnsi="Times New Roman"/>
      <w:b/>
      <w:bCs/>
      <w:kern w:val="36"/>
      <w:sz w:val="32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D206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23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60646"/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paragraph" w:styleId="a5">
    <w:name w:val="Normal (Web)"/>
    <w:basedOn w:val="a"/>
    <w:uiPriority w:val="99"/>
    <w:unhideWhenUsed/>
    <w:rsid w:val="00760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76064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blk">
    <w:name w:val="blk"/>
    <w:basedOn w:val="a0"/>
    <w:rsid w:val="00760646"/>
  </w:style>
  <w:style w:type="character" w:customStyle="1" w:styleId="apple-converted-space">
    <w:name w:val="apple-converted-space"/>
    <w:basedOn w:val="a0"/>
    <w:rsid w:val="00760646"/>
  </w:style>
  <w:style w:type="character" w:styleId="a6">
    <w:name w:val="Hyperlink"/>
    <w:basedOn w:val="a0"/>
    <w:uiPriority w:val="99"/>
    <w:rsid w:val="00830556"/>
    <w:rPr>
      <w:strike w:val="0"/>
      <w:dstrike w:val="0"/>
      <w:color w:val="6600CC"/>
      <w:u w:val="none"/>
      <w:effect w:val="none"/>
    </w:rPr>
  </w:style>
  <w:style w:type="character" w:styleId="a7">
    <w:name w:val="Strong"/>
    <w:basedOn w:val="a0"/>
    <w:uiPriority w:val="22"/>
    <w:qFormat/>
    <w:rsid w:val="0083055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D206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5D20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5D206D"/>
  </w:style>
  <w:style w:type="paragraph" w:styleId="aa">
    <w:name w:val="footer"/>
    <w:basedOn w:val="a"/>
    <w:link w:val="ab"/>
    <w:uiPriority w:val="99"/>
    <w:semiHidden/>
    <w:unhideWhenUsed/>
    <w:rsid w:val="005D20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5D206D"/>
  </w:style>
  <w:style w:type="table" w:styleId="ac">
    <w:name w:val="Table Grid"/>
    <w:basedOn w:val="a1"/>
    <w:uiPriority w:val="59"/>
    <w:rsid w:val="005D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D206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5D206D"/>
  </w:style>
  <w:style w:type="paragraph" w:customStyle="1" w:styleId="c30">
    <w:name w:val="c30"/>
    <w:basedOn w:val="a"/>
    <w:rsid w:val="005D206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D206D"/>
  </w:style>
  <w:style w:type="character" w:customStyle="1" w:styleId="c0">
    <w:name w:val="c0"/>
    <w:basedOn w:val="a0"/>
    <w:rsid w:val="005D206D"/>
  </w:style>
  <w:style w:type="paragraph" w:styleId="ae">
    <w:name w:val="No Spacing"/>
    <w:uiPriority w:val="1"/>
    <w:qFormat/>
    <w:rsid w:val="005D206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dic.academic.ru/dic.nsf/ruwiki/401814" TargetMode="External"/><Relationship Id="rId26" Type="http://schemas.openxmlformats.org/officeDocument/2006/relationships/hyperlink" Target="http://osinform.org/38938-prazdnik-pervoy-knigi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ic.academic.ru/dic.nsf/ruwiki/44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edu.ru/db/mo/Data/d_09/m373.html" TargetMode="External"/><Relationship Id="rId25" Type="http://schemas.openxmlformats.org/officeDocument/2006/relationships/hyperlink" Target="http://iratta.com/pesnisatsaev/3803-chermeny-zaraeg-pesnja-o-chermene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dic.academic.ru/dic.nsf/ruwiki/6760" TargetMode="External"/><Relationship Id="rId29" Type="http://schemas.openxmlformats.org/officeDocument/2006/relationships/hyperlink" Target="https://ironau.ru/nyxas/topic357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ossethnos.ru/culture/143-ritmika-osetinskih-narodnyh-pesen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AvT311tHw48" TargetMode="External"/><Relationship Id="rId28" Type="http://schemas.openxmlformats.org/officeDocument/2006/relationships/hyperlink" Target="http://hetagurov.ru/po_kosta/perevody/if/ir_ru/halon_aemae_ruvas.ht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dic.academic.ru/dic.nsf/ruwiki/4663" TargetMode="External"/><Relationship Id="rId31" Type="http://schemas.openxmlformats.org/officeDocument/2006/relationships/hyperlink" Target="https://litresp.ru/chitat/ru/%D0%94/dzhimieva-klara-temirbolatovna/v-strane-skazok/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ic.academic.ru/dic.nsf/ruwiki/14399" TargetMode="External"/><Relationship Id="rId27" Type="http://schemas.openxmlformats.org/officeDocument/2006/relationships/hyperlink" Target="http://hetagurov.ru/po_kosta/perevody/if/ir_ru/biraeg'_aemae_h'rih'upp.htm" TargetMode="External"/><Relationship Id="rId30" Type="http://schemas.openxmlformats.org/officeDocument/2006/relationships/hyperlink" Target="http://hetagurov.ru/po_kosta/perevody/if/ir_ru/a-lol-lay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9945</Words>
  <Characters>56690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ДПО "ПК" С СОРИПКРО</Company>
  <LinksUpToDate>false</LinksUpToDate>
  <CharactersWithSpaces>66502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HP</cp:lastModifiedBy>
  <cp:revision>2</cp:revision>
  <dcterms:created xsi:type="dcterms:W3CDTF">2019-06-13T18:44:00Z</dcterms:created>
  <dcterms:modified xsi:type="dcterms:W3CDTF">2019-06-13T18:44:00Z</dcterms:modified>
</cp:coreProperties>
</file>