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2F" w:rsidRDefault="00940C2F" w:rsidP="00730827">
      <w:pPr>
        <w:spacing w:after="0" w:line="23" w:lineRule="atLeast"/>
        <w:jc w:val="center"/>
        <w:rPr>
          <w:rFonts w:ascii="Times New Roman" w:hAnsi="Times New Roman" w:cs="Times New Roman"/>
          <w:sz w:val="28"/>
          <w:szCs w:val="28"/>
        </w:rPr>
      </w:pPr>
    </w:p>
    <w:sdt>
      <w:sdtPr>
        <w:rPr>
          <w:rFonts w:ascii="Times New Roman" w:hAnsi="Times New Roman" w:cs="Times New Roman"/>
          <w:sz w:val="28"/>
          <w:szCs w:val="28"/>
        </w:rPr>
        <w:id w:val="1124191080"/>
        <w:docPartObj>
          <w:docPartGallery w:val="Cover Pages"/>
          <w:docPartUnique/>
        </w:docPartObj>
      </w:sdtPr>
      <w:sdtEndPr>
        <w:rPr>
          <w:b/>
          <w:bCs/>
        </w:rPr>
      </w:sdtEndPr>
      <w:sdtContent>
        <w:p w:rsidR="00801C34" w:rsidRPr="00730827" w:rsidRDefault="00801C34" w:rsidP="00730827">
          <w:pPr>
            <w:spacing w:after="0" w:line="23" w:lineRule="atLeast"/>
            <w:jc w:val="center"/>
            <w:rPr>
              <w:rFonts w:ascii="Times New Roman" w:hAnsi="Times New Roman" w:cs="Times New Roman"/>
              <w:sz w:val="28"/>
              <w:szCs w:val="28"/>
            </w:rPr>
          </w:pPr>
          <w:r w:rsidRPr="007960C0">
            <w:rPr>
              <w:rFonts w:ascii="Times New Roman" w:eastAsia="Times New Roman" w:hAnsi="Times New Roman" w:cs="Times New Roman"/>
              <w:bCs/>
              <w:sz w:val="28"/>
              <w:szCs w:val="28"/>
              <w:shd w:val="clear" w:color="auto" w:fill="FFFFFF"/>
            </w:rPr>
            <w:t>ГБОУ ДПО «СЕВЕРО-ОСЕТИНСКИЙ РЕСПУБЛИКАНСКИЙ ИНСТИТУТ ПОВЫШЕНИЯ КВАЛИФИКАЦИИ РАБОТНИКОВ ОБРАЗОВАНИЯ»</w:t>
          </w:r>
        </w:p>
        <w:p w:rsidR="00730827" w:rsidRPr="007960C0" w:rsidRDefault="00730827" w:rsidP="00B47483">
          <w:pPr>
            <w:spacing w:after="0" w:line="23" w:lineRule="atLeast"/>
            <w:rPr>
              <w:rFonts w:ascii="Times New Roman" w:hAnsi="Times New Roman" w:cs="Times New Roman"/>
              <w:b/>
              <w:sz w:val="28"/>
              <w:szCs w:val="28"/>
            </w:rPr>
          </w:pPr>
        </w:p>
        <w:p w:rsidR="009D2CCC" w:rsidRPr="009D2CCC" w:rsidRDefault="009D2CCC" w:rsidP="009D2CCC">
          <w:pPr>
            <w:spacing w:after="0" w:line="23" w:lineRule="atLeast"/>
            <w:jc w:val="center"/>
            <w:rPr>
              <w:rFonts w:ascii="Times New Roman" w:eastAsia="Times New Roman" w:hAnsi="Times New Roman" w:cs="Times New Roman"/>
              <w:sz w:val="28"/>
              <w:szCs w:val="28"/>
            </w:rPr>
          </w:pPr>
          <w:r w:rsidRPr="009D2CCC">
            <w:rPr>
              <w:rFonts w:ascii="Times New Roman" w:eastAsia="Times New Roman" w:hAnsi="Times New Roman" w:cs="Times New Roman"/>
              <w:sz w:val="28"/>
              <w:szCs w:val="28"/>
            </w:rPr>
            <w:t>Государственное бюджетное общеобразовательное учреждение города Владикавказа «Центр образования «Интеллект»</w:t>
          </w:r>
        </w:p>
        <w:p w:rsidR="00801C34" w:rsidRPr="007960C0" w:rsidRDefault="00801C34" w:rsidP="00BC04A3">
          <w:pPr>
            <w:spacing w:after="0" w:line="23" w:lineRule="atLeast"/>
            <w:jc w:val="center"/>
            <w:rPr>
              <w:rFonts w:ascii="Times New Roman" w:eastAsia="Times New Roman" w:hAnsi="Times New Roman" w:cs="Times New Roman"/>
              <w:sz w:val="28"/>
              <w:szCs w:val="28"/>
            </w:rPr>
          </w:pPr>
        </w:p>
        <w:p w:rsidR="00E27BB1" w:rsidRPr="007960C0" w:rsidRDefault="00E27BB1" w:rsidP="00BC04A3">
          <w:pPr>
            <w:spacing w:after="0" w:line="23" w:lineRule="atLeast"/>
            <w:jc w:val="center"/>
            <w:rPr>
              <w:rFonts w:ascii="Times New Roman" w:hAnsi="Times New Roman" w:cs="Times New Roman"/>
              <w:b/>
              <w:sz w:val="28"/>
              <w:szCs w:val="28"/>
            </w:rPr>
          </w:pPr>
        </w:p>
        <w:p w:rsidR="00E27BB1" w:rsidRDefault="00E27BB1" w:rsidP="00BC04A3">
          <w:pPr>
            <w:spacing w:after="0" w:line="23" w:lineRule="atLeast"/>
            <w:ind w:firstLine="22"/>
            <w:rPr>
              <w:rFonts w:ascii="Times New Roman" w:hAnsi="Times New Roman" w:cs="Times New Roman"/>
              <w:b/>
              <w:sz w:val="28"/>
              <w:szCs w:val="28"/>
            </w:rPr>
          </w:pPr>
        </w:p>
        <w:p w:rsidR="00B47483" w:rsidRDefault="00B47483" w:rsidP="00BC04A3">
          <w:pPr>
            <w:spacing w:after="0" w:line="23" w:lineRule="atLeast"/>
            <w:ind w:firstLine="22"/>
            <w:rPr>
              <w:rFonts w:ascii="Times New Roman" w:hAnsi="Times New Roman" w:cs="Times New Roman"/>
              <w:b/>
              <w:sz w:val="28"/>
              <w:szCs w:val="28"/>
            </w:rPr>
          </w:pPr>
        </w:p>
        <w:p w:rsidR="00B47483" w:rsidRDefault="00B47483" w:rsidP="00BC04A3">
          <w:pPr>
            <w:spacing w:after="0" w:line="23" w:lineRule="atLeast"/>
            <w:ind w:firstLine="22"/>
            <w:rPr>
              <w:rFonts w:ascii="Times New Roman" w:hAnsi="Times New Roman" w:cs="Times New Roman"/>
              <w:b/>
              <w:sz w:val="28"/>
              <w:szCs w:val="28"/>
            </w:rPr>
          </w:pPr>
        </w:p>
        <w:p w:rsidR="00B47483" w:rsidRDefault="00B47483" w:rsidP="00BC04A3">
          <w:pPr>
            <w:spacing w:after="0" w:line="23" w:lineRule="atLeast"/>
            <w:ind w:firstLine="22"/>
            <w:rPr>
              <w:rFonts w:ascii="Times New Roman" w:hAnsi="Times New Roman" w:cs="Times New Roman"/>
              <w:b/>
              <w:sz w:val="28"/>
              <w:szCs w:val="28"/>
            </w:rPr>
          </w:pPr>
        </w:p>
        <w:p w:rsidR="00B47483" w:rsidRDefault="00B47483" w:rsidP="00BC04A3">
          <w:pPr>
            <w:spacing w:after="0" w:line="23" w:lineRule="atLeast"/>
            <w:ind w:firstLine="22"/>
            <w:rPr>
              <w:rFonts w:ascii="Times New Roman" w:hAnsi="Times New Roman" w:cs="Times New Roman"/>
              <w:b/>
              <w:sz w:val="28"/>
              <w:szCs w:val="28"/>
            </w:rPr>
          </w:pPr>
        </w:p>
        <w:p w:rsidR="00B47483" w:rsidRDefault="00B47483" w:rsidP="00BC04A3">
          <w:pPr>
            <w:spacing w:after="0" w:line="23" w:lineRule="atLeast"/>
            <w:ind w:firstLine="22"/>
            <w:rPr>
              <w:rFonts w:ascii="Times New Roman" w:hAnsi="Times New Roman" w:cs="Times New Roman"/>
              <w:b/>
              <w:sz w:val="28"/>
              <w:szCs w:val="28"/>
            </w:rPr>
          </w:pPr>
        </w:p>
        <w:p w:rsidR="00B47483" w:rsidRPr="007960C0" w:rsidRDefault="00B47483" w:rsidP="00BC04A3">
          <w:pPr>
            <w:spacing w:after="0" w:line="23" w:lineRule="atLeast"/>
            <w:ind w:firstLine="22"/>
            <w:rPr>
              <w:rFonts w:ascii="Times New Roman" w:hAnsi="Times New Roman" w:cs="Times New Roman"/>
              <w:b/>
              <w:sz w:val="28"/>
              <w:szCs w:val="28"/>
            </w:rPr>
          </w:pPr>
        </w:p>
        <w:p w:rsidR="003857A9" w:rsidRPr="00B47483" w:rsidRDefault="00E816F6" w:rsidP="00BC04A3">
          <w:pPr>
            <w:spacing w:after="0" w:line="23" w:lineRule="atLeast"/>
            <w:jc w:val="center"/>
            <w:rPr>
              <w:rFonts w:ascii="Times New Roman" w:hAnsi="Times New Roman" w:cs="Times New Roman"/>
              <w:b/>
              <w:sz w:val="40"/>
              <w:szCs w:val="28"/>
            </w:rPr>
          </w:pPr>
          <w:r w:rsidRPr="00B47483">
            <w:rPr>
              <w:rFonts w:ascii="Times New Roman" w:hAnsi="Times New Roman" w:cs="Times New Roman"/>
              <w:b/>
              <w:sz w:val="40"/>
              <w:szCs w:val="28"/>
            </w:rPr>
            <w:t>«</w:t>
          </w:r>
          <w:r w:rsidR="00940C2F">
            <w:rPr>
              <w:rFonts w:ascii="Times New Roman" w:hAnsi="Times New Roman" w:cs="Times New Roman"/>
              <w:b/>
              <w:sz w:val="40"/>
              <w:szCs w:val="28"/>
            </w:rPr>
            <w:t>Мультипликация</w:t>
          </w:r>
          <w:r w:rsidR="009D2CCC" w:rsidRPr="00B47483">
            <w:rPr>
              <w:rFonts w:ascii="Times New Roman" w:hAnsi="Times New Roman" w:cs="Times New Roman"/>
              <w:b/>
              <w:sz w:val="40"/>
              <w:szCs w:val="28"/>
            </w:rPr>
            <w:t xml:space="preserve"> как средство всестороннего развития личности ребенка дошкольного возраста</w:t>
          </w:r>
          <w:r w:rsidRPr="00B47483">
            <w:rPr>
              <w:rFonts w:ascii="Times New Roman" w:hAnsi="Times New Roman" w:cs="Times New Roman"/>
              <w:b/>
              <w:sz w:val="40"/>
              <w:szCs w:val="28"/>
            </w:rPr>
            <w:t>»</w:t>
          </w:r>
        </w:p>
        <w:p w:rsidR="00E27BB1" w:rsidRPr="007960C0" w:rsidRDefault="00E27BB1" w:rsidP="00BC04A3">
          <w:pPr>
            <w:autoSpaceDE w:val="0"/>
            <w:autoSpaceDN w:val="0"/>
            <w:adjustRightInd w:val="0"/>
            <w:spacing w:after="0" w:line="23" w:lineRule="atLeast"/>
            <w:jc w:val="right"/>
            <w:rPr>
              <w:rFonts w:ascii="Times New Roman" w:hAnsi="Times New Roman" w:cs="Times New Roman"/>
              <w:sz w:val="28"/>
              <w:szCs w:val="28"/>
            </w:rPr>
          </w:pPr>
        </w:p>
        <w:p w:rsidR="00E27BB1" w:rsidRPr="007960C0" w:rsidRDefault="00E27BB1" w:rsidP="00BC04A3">
          <w:pPr>
            <w:autoSpaceDE w:val="0"/>
            <w:autoSpaceDN w:val="0"/>
            <w:adjustRightInd w:val="0"/>
            <w:spacing w:after="0" w:line="23" w:lineRule="atLeast"/>
            <w:jc w:val="right"/>
            <w:rPr>
              <w:rFonts w:ascii="Times New Roman" w:hAnsi="Times New Roman" w:cs="Times New Roman"/>
              <w:sz w:val="28"/>
              <w:szCs w:val="28"/>
            </w:rPr>
          </w:pPr>
        </w:p>
        <w:p w:rsidR="00E27BB1" w:rsidRPr="007960C0" w:rsidRDefault="00E27BB1" w:rsidP="00BC04A3">
          <w:pPr>
            <w:autoSpaceDE w:val="0"/>
            <w:autoSpaceDN w:val="0"/>
            <w:adjustRightInd w:val="0"/>
            <w:spacing w:after="0" w:line="23" w:lineRule="atLeast"/>
            <w:rPr>
              <w:rFonts w:ascii="Times New Roman" w:hAnsi="Times New Roman" w:cs="Times New Roman"/>
              <w:sz w:val="28"/>
              <w:szCs w:val="28"/>
            </w:rPr>
          </w:pPr>
        </w:p>
        <w:p w:rsidR="00E27BB1" w:rsidRPr="007960C0" w:rsidRDefault="00E27BB1" w:rsidP="00BC04A3">
          <w:pPr>
            <w:autoSpaceDE w:val="0"/>
            <w:autoSpaceDN w:val="0"/>
            <w:adjustRightInd w:val="0"/>
            <w:spacing w:after="0" w:line="23" w:lineRule="atLeast"/>
            <w:rPr>
              <w:rFonts w:ascii="Times New Roman" w:hAnsi="Times New Roman" w:cs="Times New Roman"/>
              <w:sz w:val="28"/>
              <w:szCs w:val="28"/>
            </w:rPr>
          </w:pPr>
        </w:p>
        <w:p w:rsidR="00E27BB1" w:rsidRPr="007960C0" w:rsidRDefault="00E27BB1" w:rsidP="00BC04A3">
          <w:pPr>
            <w:autoSpaceDE w:val="0"/>
            <w:autoSpaceDN w:val="0"/>
            <w:adjustRightInd w:val="0"/>
            <w:spacing w:after="0" w:line="23" w:lineRule="atLeast"/>
            <w:rPr>
              <w:rFonts w:ascii="Times New Roman" w:hAnsi="Times New Roman" w:cs="Times New Roman"/>
              <w:sz w:val="28"/>
              <w:szCs w:val="28"/>
            </w:rPr>
          </w:pPr>
        </w:p>
        <w:p w:rsidR="00E27BB1" w:rsidRPr="007960C0" w:rsidRDefault="00E27BB1" w:rsidP="00BC04A3">
          <w:pPr>
            <w:autoSpaceDE w:val="0"/>
            <w:autoSpaceDN w:val="0"/>
            <w:adjustRightInd w:val="0"/>
            <w:spacing w:after="0" w:line="23" w:lineRule="atLeast"/>
            <w:jc w:val="right"/>
            <w:rPr>
              <w:rFonts w:ascii="Times New Roman" w:hAnsi="Times New Roman" w:cs="Times New Roman"/>
              <w:sz w:val="28"/>
              <w:szCs w:val="28"/>
            </w:rPr>
          </w:pPr>
        </w:p>
        <w:p w:rsidR="00E27BB1" w:rsidRPr="007960C0" w:rsidRDefault="00E27BB1" w:rsidP="00BC04A3">
          <w:pPr>
            <w:autoSpaceDE w:val="0"/>
            <w:autoSpaceDN w:val="0"/>
            <w:adjustRightInd w:val="0"/>
            <w:spacing w:after="0" w:line="23" w:lineRule="atLeast"/>
            <w:jc w:val="right"/>
            <w:rPr>
              <w:rFonts w:ascii="Times New Roman" w:hAnsi="Times New Roman" w:cs="Times New Roman"/>
              <w:sz w:val="28"/>
              <w:szCs w:val="28"/>
            </w:rPr>
          </w:pPr>
        </w:p>
        <w:p w:rsidR="009D2CCC" w:rsidRPr="009D2CCC" w:rsidRDefault="009D2CCC" w:rsidP="009D2CCC">
          <w:pPr>
            <w:autoSpaceDE w:val="0"/>
            <w:autoSpaceDN w:val="0"/>
            <w:adjustRightInd w:val="0"/>
            <w:spacing w:after="0" w:line="23" w:lineRule="atLeast"/>
            <w:jc w:val="right"/>
            <w:rPr>
              <w:rFonts w:ascii="Times New Roman" w:hAnsi="Times New Roman" w:cs="Times New Roman"/>
              <w:sz w:val="28"/>
              <w:szCs w:val="28"/>
            </w:rPr>
          </w:pPr>
          <w:r w:rsidRPr="009D2CCC">
            <w:rPr>
              <w:rFonts w:ascii="Times New Roman" w:hAnsi="Times New Roman" w:cs="Times New Roman"/>
              <w:sz w:val="28"/>
              <w:szCs w:val="28"/>
            </w:rPr>
            <w:t>Хабаева Альбина Юрьевна</w:t>
          </w:r>
          <w:r w:rsidR="000B3BE3">
            <w:rPr>
              <w:rFonts w:ascii="Times New Roman" w:hAnsi="Times New Roman" w:cs="Times New Roman"/>
              <w:sz w:val="28"/>
              <w:szCs w:val="28"/>
            </w:rPr>
            <w:t>,</w:t>
          </w:r>
        </w:p>
        <w:p w:rsidR="009D2CCC" w:rsidRDefault="00E33C45" w:rsidP="009D2CCC">
          <w:pPr>
            <w:autoSpaceDE w:val="0"/>
            <w:autoSpaceDN w:val="0"/>
            <w:adjustRightInd w:val="0"/>
            <w:spacing w:after="0" w:line="23" w:lineRule="atLeast"/>
            <w:jc w:val="right"/>
            <w:rPr>
              <w:rFonts w:ascii="Times New Roman" w:hAnsi="Times New Roman" w:cs="Times New Roman"/>
              <w:sz w:val="28"/>
              <w:szCs w:val="28"/>
            </w:rPr>
          </w:pPr>
          <w:r>
            <w:rPr>
              <w:rFonts w:ascii="Times New Roman" w:hAnsi="Times New Roman" w:cs="Times New Roman"/>
              <w:sz w:val="28"/>
              <w:szCs w:val="28"/>
            </w:rPr>
            <w:t>в</w:t>
          </w:r>
          <w:r w:rsidR="009D2CCC" w:rsidRPr="009D2CCC">
            <w:rPr>
              <w:rFonts w:ascii="Times New Roman" w:hAnsi="Times New Roman" w:cs="Times New Roman"/>
              <w:sz w:val="28"/>
              <w:szCs w:val="28"/>
            </w:rPr>
            <w:t xml:space="preserve">оспитатель высшей квалификационной категории, </w:t>
          </w:r>
        </w:p>
        <w:p w:rsidR="009D2CCC" w:rsidRDefault="009D2CCC" w:rsidP="009D2CCC">
          <w:pPr>
            <w:autoSpaceDE w:val="0"/>
            <w:autoSpaceDN w:val="0"/>
            <w:adjustRightInd w:val="0"/>
            <w:spacing w:after="0" w:line="23" w:lineRule="atLeast"/>
            <w:jc w:val="right"/>
            <w:rPr>
              <w:rFonts w:ascii="Times New Roman" w:hAnsi="Times New Roman" w:cs="Times New Roman"/>
              <w:sz w:val="28"/>
              <w:szCs w:val="28"/>
            </w:rPr>
          </w:pPr>
          <w:r w:rsidRPr="009D2CCC">
            <w:rPr>
              <w:rFonts w:ascii="Times New Roman" w:hAnsi="Times New Roman" w:cs="Times New Roman"/>
              <w:sz w:val="28"/>
              <w:szCs w:val="28"/>
            </w:rPr>
            <w:t>педагог дополнительного образования</w:t>
          </w:r>
        </w:p>
        <w:p w:rsidR="00CC1C45" w:rsidRPr="007960C0" w:rsidRDefault="00E85B46" w:rsidP="009D2CCC">
          <w:pPr>
            <w:autoSpaceDE w:val="0"/>
            <w:autoSpaceDN w:val="0"/>
            <w:adjustRightInd w:val="0"/>
            <w:spacing w:after="0" w:line="23" w:lineRule="atLeast"/>
            <w:jc w:val="right"/>
            <w:rPr>
              <w:rFonts w:ascii="Times New Roman" w:hAnsi="Times New Roman" w:cs="Times New Roman"/>
              <w:sz w:val="28"/>
              <w:szCs w:val="28"/>
            </w:rPr>
          </w:pPr>
          <w:r w:rsidRPr="007960C0">
            <w:rPr>
              <w:rFonts w:ascii="Times New Roman" w:hAnsi="Times New Roman" w:cs="Times New Roman"/>
              <w:sz w:val="28"/>
              <w:szCs w:val="28"/>
            </w:rPr>
            <w:t xml:space="preserve"> </w:t>
          </w:r>
          <w:r w:rsidR="009D2CCC">
            <w:rPr>
              <w:rFonts w:ascii="Times New Roman" w:hAnsi="Times New Roman" w:cs="Times New Roman"/>
              <w:sz w:val="28"/>
              <w:szCs w:val="28"/>
            </w:rPr>
            <w:t>ГБОУ</w:t>
          </w:r>
          <w:r w:rsidR="00DE6704">
            <w:rPr>
              <w:rFonts w:ascii="Times New Roman" w:hAnsi="Times New Roman" w:cs="Times New Roman"/>
              <w:sz w:val="28"/>
              <w:szCs w:val="28"/>
            </w:rPr>
            <w:t xml:space="preserve"> ЦО</w:t>
          </w:r>
          <w:r w:rsidR="009D2CCC">
            <w:rPr>
              <w:rFonts w:ascii="Times New Roman" w:hAnsi="Times New Roman" w:cs="Times New Roman"/>
              <w:sz w:val="28"/>
              <w:szCs w:val="28"/>
            </w:rPr>
            <w:t xml:space="preserve"> </w:t>
          </w:r>
          <w:r w:rsidR="009D2CCC" w:rsidRPr="009D2CCC">
            <w:rPr>
              <w:rFonts w:ascii="Times New Roman" w:hAnsi="Times New Roman" w:cs="Times New Roman"/>
              <w:sz w:val="28"/>
              <w:szCs w:val="28"/>
            </w:rPr>
            <w:t>«Центр образования «Интеллект»</w:t>
          </w:r>
        </w:p>
        <w:p w:rsidR="00E27BB1" w:rsidRPr="007960C0" w:rsidRDefault="00801C34" w:rsidP="00BC04A3">
          <w:pPr>
            <w:autoSpaceDE w:val="0"/>
            <w:autoSpaceDN w:val="0"/>
            <w:adjustRightInd w:val="0"/>
            <w:spacing w:after="0" w:line="23" w:lineRule="atLeast"/>
            <w:jc w:val="right"/>
            <w:rPr>
              <w:rFonts w:ascii="Times New Roman" w:hAnsi="Times New Roman" w:cs="Times New Roman"/>
              <w:sz w:val="28"/>
              <w:szCs w:val="28"/>
            </w:rPr>
          </w:pPr>
          <w:r w:rsidRPr="007960C0">
            <w:rPr>
              <w:rFonts w:ascii="Times New Roman" w:hAnsi="Times New Roman" w:cs="Times New Roman"/>
              <w:sz w:val="28"/>
              <w:szCs w:val="28"/>
            </w:rPr>
            <w:t>г.</w:t>
          </w:r>
          <w:r w:rsidR="00E27BB1" w:rsidRPr="007960C0">
            <w:rPr>
              <w:rFonts w:ascii="Times New Roman" w:hAnsi="Times New Roman" w:cs="Times New Roman"/>
              <w:sz w:val="28"/>
              <w:szCs w:val="28"/>
            </w:rPr>
            <w:t>Владикавказ</w:t>
          </w:r>
          <w:r w:rsidR="00A278CC" w:rsidRPr="007960C0">
            <w:rPr>
              <w:rFonts w:ascii="Times New Roman" w:hAnsi="Times New Roman" w:cs="Times New Roman"/>
              <w:sz w:val="28"/>
              <w:szCs w:val="28"/>
            </w:rPr>
            <w:t>а</w:t>
          </w:r>
        </w:p>
        <w:p w:rsidR="00E27BB1" w:rsidRPr="007960C0" w:rsidRDefault="00E27BB1" w:rsidP="00BC04A3">
          <w:pPr>
            <w:spacing w:after="0" w:line="23" w:lineRule="atLeast"/>
            <w:ind w:firstLine="22"/>
            <w:rPr>
              <w:rFonts w:ascii="Times New Roman" w:hAnsi="Times New Roman" w:cs="Times New Roman"/>
              <w:sz w:val="28"/>
              <w:szCs w:val="28"/>
            </w:rPr>
          </w:pPr>
        </w:p>
        <w:p w:rsidR="00E27BB1" w:rsidRPr="007960C0" w:rsidRDefault="00E27BB1" w:rsidP="00BC04A3">
          <w:pPr>
            <w:spacing w:after="0" w:line="23" w:lineRule="atLeast"/>
            <w:ind w:firstLine="22"/>
            <w:rPr>
              <w:rFonts w:ascii="Times New Roman" w:hAnsi="Times New Roman" w:cs="Times New Roman"/>
              <w:sz w:val="28"/>
              <w:szCs w:val="28"/>
            </w:rPr>
          </w:pPr>
        </w:p>
        <w:p w:rsidR="00E27BB1" w:rsidRPr="007960C0" w:rsidRDefault="00E27BB1" w:rsidP="00BC04A3">
          <w:pPr>
            <w:spacing w:after="0" w:line="23" w:lineRule="atLeast"/>
            <w:ind w:firstLine="22"/>
            <w:rPr>
              <w:rFonts w:ascii="Times New Roman" w:hAnsi="Times New Roman" w:cs="Times New Roman"/>
              <w:sz w:val="28"/>
              <w:szCs w:val="28"/>
            </w:rPr>
          </w:pPr>
        </w:p>
        <w:p w:rsidR="00E27BB1" w:rsidRPr="007960C0" w:rsidRDefault="00E27BB1" w:rsidP="00BC04A3">
          <w:pPr>
            <w:spacing w:after="0" w:line="23" w:lineRule="atLeast"/>
            <w:ind w:firstLine="22"/>
            <w:rPr>
              <w:rFonts w:ascii="Times New Roman" w:hAnsi="Times New Roman" w:cs="Times New Roman"/>
              <w:sz w:val="28"/>
              <w:szCs w:val="28"/>
            </w:rPr>
          </w:pPr>
        </w:p>
        <w:p w:rsidR="00E27BB1" w:rsidRPr="007960C0" w:rsidRDefault="00E27BB1" w:rsidP="00BC04A3">
          <w:pPr>
            <w:spacing w:after="0" w:line="23" w:lineRule="atLeast"/>
            <w:ind w:firstLine="22"/>
            <w:jc w:val="center"/>
            <w:rPr>
              <w:rFonts w:ascii="Times New Roman" w:hAnsi="Times New Roman" w:cs="Times New Roman"/>
              <w:sz w:val="28"/>
              <w:szCs w:val="28"/>
            </w:rPr>
          </w:pPr>
        </w:p>
        <w:p w:rsidR="00336FF5" w:rsidRPr="007960C0" w:rsidRDefault="00336FF5" w:rsidP="00BC04A3">
          <w:pPr>
            <w:spacing w:after="0" w:line="23" w:lineRule="atLeast"/>
            <w:jc w:val="center"/>
            <w:rPr>
              <w:rFonts w:ascii="Times New Roman" w:hAnsi="Times New Roman" w:cs="Times New Roman"/>
              <w:b/>
              <w:bCs/>
              <w:sz w:val="28"/>
              <w:szCs w:val="28"/>
            </w:rPr>
          </w:pPr>
        </w:p>
        <w:p w:rsidR="00336FF5" w:rsidRPr="007960C0" w:rsidRDefault="00336FF5" w:rsidP="00BC04A3">
          <w:pPr>
            <w:spacing w:after="0" w:line="23" w:lineRule="atLeast"/>
            <w:jc w:val="center"/>
            <w:rPr>
              <w:rFonts w:ascii="Times New Roman" w:hAnsi="Times New Roman" w:cs="Times New Roman"/>
              <w:b/>
              <w:bCs/>
              <w:sz w:val="28"/>
              <w:szCs w:val="28"/>
            </w:rPr>
          </w:pPr>
        </w:p>
        <w:p w:rsidR="00A278CC" w:rsidRDefault="00A278CC" w:rsidP="00B47483">
          <w:pPr>
            <w:spacing w:after="0" w:line="23" w:lineRule="atLeast"/>
            <w:rPr>
              <w:rFonts w:ascii="Times New Roman" w:hAnsi="Times New Roman" w:cs="Times New Roman"/>
              <w:b/>
              <w:bCs/>
              <w:sz w:val="28"/>
              <w:szCs w:val="28"/>
            </w:rPr>
          </w:pPr>
        </w:p>
        <w:p w:rsidR="00B47483" w:rsidRPr="007960C0" w:rsidRDefault="00B47483" w:rsidP="00B47483">
          <w:pPr>
            <w:spacing w:after="0" w:line="23" w:lineRule="atLeast"/>
            <w:rPr>
              <w:rFonts w:ascii="Times New Roman" w:hAnsi="Times New Roman" w:cs="Times New Roman"/>
              <w:b/>
              <w:bCs/>
              <w:sz w:val="28"/>
              <w:szCs w:val="28"/>
            </w:rPr>
          </w:pPr>
        </w:p>
        <w:p w:rsidR="00A278CC" w:rsidRDefault="00A278CC" w:rsidP="00BC04A3">
          <w:pPr>
            <w:spacing w:after="0" w:line="23" w:lineRule="atLeast"/>
            <w:jc w:val="center"/>
            <w:rPr>
              <w:rFonts w:ascii="Times New Roman" w:hAnsi="Times New Roman" w:cs="Times New Roman"/>
              <w:b/>
              <w:bCs/>
              <w:sz w:val="28"/>
              <w:szCs w:val="28"/>
            </w:rPr>
          </w:pPr>
        </w:p>
        <w:p w:rsidR="00730827" w:rsidRPr="007960C0" w:rsidRDefault="00730827" w:rsidP="00BC04A3">
          <w:pPr>
            <w:spacing w:after="0" w:line="23" w:lineRule="atLeast"/>
            <w:jc w:val="center"/>
            <w:rPr>
              <w:rFonts w:ascii="Times New Roman" w:hAnsi="Times New Roman" w:cs="Times New Roman"/>
              <w:b/>
              <w:bCs/>
              <w:sz w:val="28"/>
              <w:szCs w:val="28"/>
            </w:rPr>
          </w:pPr>
        </w:p>
        <w:p w:rsidR="00A278CC" w:rsidRPr="007960C0" w:rsidRDefault="00A278CC" w:rsidP="00BC04A3">
          <w:pPr>
            <w:spacing w:after="0" w:line="23" w:lineRule="atLeast"/>
            <w:jc w:val="center"/>
            <w:rPr>
              <w:rFonts w:ascii="Times New Roman" w:hAnsi="Times New Roman" w:cs="Times New Roman"/>
              <w:b/>
              <w:bCs/>
              <w:sz w:val="28"/>
              <w:szCs w:val="28"/>
            </w:rPr>
          </w:pPr>
        </w:p>
        <w:p w:rsidR="00730827" w:rsidRDefault="00336FF5" w:rsidP="00BC04A3">
          <w:pPr>
            <w:spacing w:after="0" w:line="23" w:lineRule="atLeast"/>
            <w:jc w:val="center"/>
            <w:rPr>
              <w:rFonts w:ascii="Times New Roman" w:hAnsi="Times New Roman" w:cs="Times New Roman"/>
              <w:b/>
              <w:bCs/>
              <w:sz w:val="28"/>
              <w:szCs w:val="28"/>
            </w:rPr>
          </w:pPr>
          <w:r w:rsidRPr="007960C0">
            <w:rPr>
              <w:rFonts w:ascii="Times New Roman" w:hAnsi="Times New Roman" w:cs="Times New Roman"/>
              <w:b/>
              <w:bCs/>
              <w:sz w:val="28"/>
              <w:szCs w:val="28"/>
            </w:rPr>
            <w:t xml:space="preserve">г. </w:t>
          </w:r>
          <w:r w:rsidR="00730827">
            <w:rPr>
              <w:rFonts w:ascii="Times New Roman" w:hAnsi="Times New Roman" w:cs="Times New Roman"/>
              <w:b/>
              <w:bCs/>
              <w:sz w:val="28"/>
              <w:szCs w:val="28"/>
            </w:rPr>
            <w:t>Владикавказ</w:t>
          </w:r>
        </w:p>
        <w:p w:rsidR="00730827" w:rsidRDefault="00336FF5" w:rsidP="00730827">
          <w:pPr>
            <w:spacing w:after="0" w:line="23" w:lineRule="atLeast"/>
            <w:jc w:val="center"/>
            <w:rPr>
              <w:rFonts w:ascii="Times New Roman" w:hAnsi="Times New Roman" w:cs="Times New Roman"/>
              <w:b/>
              <w:bCs/>
              <w:sz w:val="28"/>
              <w:szCs w:val="28"/>
            </w:rPr>
          </w:pPr>
          <w:r w:rsidRPr="007960C0">
            <w:rPr>
              <w:rFonts w:ascii="Times New Roman" w:hAnsi="Times New Roman" w:cs="Times New Roman"/>
              <w:b/>
              <w:bCs/>
              <w:sz w:val="28"/>
              <w:szCs w:val="28"/>
            </w:rPr>
            <w:lastRenderedPageBreak/>
            <w:t>2022г.</w:t>
          </w:r>
        </w:p>
      </w:sdtContent>
    </w:sdt>
    <w:p w:rsidR="007A2BFC" w:rsidRDefault="007A2BFC" w:rsidP="00730827">
      <w:pPr>
        <w:spacing w:after="0" w:line="23" w:lineRule="atLeast"/>
        <w:jc w:val="center"/>
        <w:rPr>
          <w:rFonts w:ascii="Times New Roman" w:eastAsia="Times New Roman" w:hAnsi="Times New Roman" w:cs="Times New Roman"/>
          <w:bCs/>
          <w:sz w:val="28"/>
          <w:szCs w:val="28"/>
        </w:rPr>
      </w:pPr>
      <w:r w:rsidRPr="007A2BFC">
        <w:rPr>
          <w:rFonts w:ascii="Times New Roman" w:eastAsia="Times New Roman" w:hAnsi="Times New Roman" w:cs="Times New Roman"/>
          <w:bCs/>
          <w:sz w:val="28"/>
          <w:szCs w:val="28"/>
        </w:rPr>
        <w:t>Содержание</w:t>
      </w:r>
    </w:p>
    <w:p w:rsidR="005A7CC9" w:rsidRPr="00730827" w:rsidRDefault="005A7CC9" w:rsidP="00730827">
      <w:pPr>
        <w:spacing w:after="0" w:line="23" w:lineRule="atLeast"/>
        <w:jc w:val="center"/>
        <w:rPr>
          <w:rFonts w:ascii="Times New Roman" w:hAnsi="Times New Roman" w:cs="Times New Roman"/>
          <w:b/>
          <w:bCs/>
          <w:sz w:val="28"/>
          <w:szCs w:val="28"/>
        </w:rPr>
      </w:pPr>
    </w:p>
    <w:p w:rsidR="007A2BFC" w:rsidRPr="004D0346" w:rsidRDefault="007A2BFC" w:rsidP="007A2BFC">
      <w:pPr>
        <w:spacing w:after="0"/>
        <w:rPr>
          <w:rFonts w:ascii="Times New Roman" w:eastAsia="Times New Roman" w:hAnsi="Times New Roman" w:cs="Times New Roman"/>
          <w:bCs/>
          <w:sz w:val="28"/>
          <w:szCs w:val="28"/>
        </w:rPr>
      </w:pPr>
    </w:p>
    <w:p w:rsidR="007A2BFC" w:rsidRPr="004D0346" w:rsidRDefault="005A7CC9" w:rsidP="007A2BFC">
      <w:pPr>
        <w:spacing w:after="0"/>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Аннотация</w:t>
      </w:r>
    </w:p>
    <w:p w:rsidR="00A7758B" w:rsidRDefault="005A7CC9" w:rsidP="007A2BFC">
      <w:pPr>
        <w:spacing w:after="0"/>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 xml:space="preserve">Слово о педагоге </w:t>
      </w:r>
    </w:p>
    <w:p w:rsidR="007A2BFC" w:rsidRPr="004D0346" w:rsidRDefault="005A7CC9" w:rsidP="00A7758B">
      <w:pPr>
        <w:spacing w:after="0"/>
        <w:ind w:left="-142"/>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1</w:t>
      </w:r>
      <w:r w:rsidR="007A2BFC" w:rsidRPr="004D0346">
        <w:rPr>
          <w:rFonts w:ascii="Times New Roman" w:eastAsia="Times New Roman" w:hAnsi="Times New Roman" w:cs="Times New Roman"/>
          <w:bCs/>
          <w:sz w:val="28"/>
          <w:szCs w:val="28"/>
        </w:rPr>
        <w:t xml:space="preserve">. </w:t>
      </w:r>
      <w:r w:rsidRPr="004D0346">
        <w:rPr>
          <w:rFonts w:ascii="Times New Roman" w:eastAsia="Times New Roman" w:hAnsi="Times New Roman" w:cs="Times New Roman"/>
          <w:bCs/>
          <w:sz w:val="28"/>
          <w:szCs w:val="28"/>
        </w:rPr>
        <w:t xml:space="preserve"> Описание педагогического опыта работы</w:t>
      </w:r>
      <w:r w:rsidR="00A7758B">
        <w:rPr>
          <w:rFonts w:ascii="Times New Roman" w:eastAsia="Times New Roman" w:hAnsi="Times New Roman" w:cs="Times New Roman"/>
          <w:bCs/>
          <w:sz w:val="28"/>
          <w:szCs w:val="28"/>
        </w:rPr>
        <w:t xml:space="preserve">. </w:t>
      </w:r>
      <w:r w:rsidRPr="004D0346">
        <w:rPr>
          <w:rFonts w:ascii="Times New Roman" w:eastAsia="Times New Roman" w:hAnsi="Times New Roman" w:cs="Times New Roman"/>
          <w:bCs/>
          <w:sz w:val="28"/>
          <w:szCs w:val="28"/>
        </w:rPr>
        <w:t>Актуальность опыта</w:t>
      </w:r>
      <w:r w:rsidR="00730827" w:rsidRPr="004D0346">
        <w:rPr>
          <w:rFonts w:ascii="Times New Roman" w:eastAsia="Times New Roman" w:hAnsi="Times New Roman" w:cs="Times New Roman"/>
          <w:bCs/>
          <w:sz w:val="28"/>
          <w:szCs w:val="28"/>
        </w:rPr>
        <w:t xml:space="preserve"> </w:t>
      </w:r>
    </w:p>
    <w:p w:rsidR="005A7CC9" w:rsidRPr="004D0346" w:rsidRDefault="005A7CC9" w:rsidP="004D0346">
      <w:pPr>
        <w:pStyle w:val="ac"/>
        <w:numPr>
          <w:ilvl w:val="0"/>
          <w:numId w:val="14"/>
        </w:numPr>
        <w:spacing w:after="0"/>
        <w:ind w:left="284"/>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Описание используемых методик, технологий, инструментария со ссылкой на источники</w:t>
      </w:r>
    </w:p>
    <w:p w:rsidR="005A7CC9" w:rsidRPr="004D0346" w:rsidRDefault="005A7CC9" w:rsidP="004D0346">
      <w:pPr>
        <w:pStyle w:val="ac"/>
        <w:numPr>
          <w:ilvl w:val="1"/>
          <w:numId w:val="14"/>
        </w:numPr>
        <w:spacing w:after="0"/>
        <w:ind w:hanging="796"/>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Оборудование и программное обеспечение анимационной студии</w:t>
      </w:r>
    </w:p>
    <w:p w:rsidR="004D0346" w:rsidRPr="004D0346" w:rsidRDefault="004D0346" w:rsidP="00A7758B">
      <w:pPr>
        <w:pStyle w:val="ac"/>
        <w:numPr>
          <w:ilvl w:val="1"/>
          <w:numId w:val="14"/>
        </w:numPr>
        <w:spacing w:after="0"/>
        <w:ind w:hanging="796"/>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Методическое обеспечение (научно-методическое и нормативно-правовое обеспечение)</w:t>
      </w:r>
    </w:p>
    <w:p w:rsidR="004D0346" w:rsidRPr="004D0346" w:rsidRDefault="004D0346" w:rsidP="004D0346">
      <w:pPr>
        <w:pStyle w:val="ac"/>
        <w:numPr>
          <w:ilvl w:val="0"/>
          <w:numId w:val="14"/>
        </w:numPr>
        <w:spacing w:after="0"/>
        <w:ind w:left="284"/>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Описание сфер ответственности, основных прав и обязанностей участников реализации практики (педагогов, специалистов, обучающихся, родителей)</w:t>
      </w:r>
    </w:p>
    <w:p w:rsidR="004D0346" w:rsidRPr="004D0346" w:rsidRDefault="004D0346" w:rsidP="004D0346">
      <w:pPr>
        <w:pStyle w:val="ac"/>
        <w:numPr>
          <w:ilvl w:val="0"/>
          <w:numId w:val="14"/>
        </w:numPr>
        <w:ind w:left="284"/>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Результативность опыта работы</w:t>
      </w:r>
    </w:p>
    <w:p w:rsidR="004D0346" w:rsidRPr="004D0346" w:rsidRDefault="004D0346" w:rsidP="004D0346">
      <w:pPr>
        <w:rPr>
          <w:rFonts w:ascii="Times New Roman" w:eastAsia="Times New Roman" w:hAnsi="Times New Roman" w:cs="Times New Roman"/>
          <w:bCs/>
          <w:sz w:val="28"/>
          <w:szCs w:val="28"/>
        </w:rPr>
      </w:pPr>
      <w:r w:rsidRPr="004D0346">
        <w:rPr>
          <w:rFonts w:ascii="Times New Roman" w:eastAsia="Times New Roman" w:hAnsi="Times New Roman" w:cs="Times New Roman"/>
          <w:bCs/>
          <w:sz w:val="28"/>
          <w:szCs w:val="28"/>
        </w:rPr>
        <w:t>Заключение</w:t>
      </w:r>
      <w:r w:rsidR="007A2BFC" w:rsidRPr="004D0346">
        <w:rPr>
          <w:rFonts w:ascii="Times New Roman" w:eastAsia="Times New Roman" w:hAnsi="Times New Roman" w:cs="Times New Roman"/>
          <w:bCs/>
          <w:sz w:val="28"/>
          <w:szCs w:val="28"/>
        </w:rPr>
        <w:t xml:space="preserve"> </w:t>
      </w:r>
    </w:p>
    <w:p w:rsidR="007A2BFC" w:rsidRPr="007A2BFC" w:rsidRDefault="007A2BFC" w:rsidP="00042D75">
      <w:pPr>
        <w:spacing w:after="0" w:line="23" w:lineRule="atLeast"/>
        <w:jc w:val="center"/>
        <w:rPr>
          <w:rFonts w:ascii="Times New Roman" w:hAnsi="Times New Roman" w:cs="Times New Roman"/>
          <w:b/>
          <w:bCs/>
          <w:color w:val="FF0000"/>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A2BFC" w:rsidRDefault="007A2BFC" w:rsidP="00042D75">
      <w:pPr>
        <w:spacing w:after="0" w:line="23" w:lineRule="atLeast"/>
        <w:jc w:val="center"/>
        <w:rPr>
          <w:rFonts w:ascii="Times New Roman" w:hAnsi="Times New Roman" w:cs="Times New Roman"/>
          <w:b/>
          <w:bCs/>
          <w:sz w:val="28"/>
          <w:szCs w:val="28"/>
        </w:rPr>
      </w:pPr>
    </w:p>
    <w:p w:rsidR="00730827" w:rsidRDefault="00730827" w:rsidP="004D0346">
      <w:pPr>
        <w:spacing w:after="0" w:line="23" w:lineRule="atLeast"/>
        <w:rPr>
          <w:rFonts w:ascii="Times New Roman" w:hAnsi="Times New Roman" w:cs="Times New Roman"/>
          <w:b/>
          <w:bCs/>
          <w:sz w:val="28"/>
          <w:szCs w:val="28"/>
        </w:rPr>
      </w:pPr>
    </w:p>
    <w:p w:rsidR="00A7758B" w:rsidRDefault="00A7758B" w:rsidP="004D0346">
      <w:pPr>
        <w:spacing w:after="0" w:line="23" w:lineRule="atLeast"/>
        <w:rPr>
          <w:rFonts w:ascii="Times New Roman" w:hAnsi="Times New Roman" w:cs="Times New Roman"/>
          <w:b/>
          <w:bCs/>
          <w:sz w:val="28"/>
          <w:szCs w:val="28"/>
        </w:rPr>
      </w:pPr>
    </w:p>
    <w:p w:rsidR="004D0346" w:rsidRDefault="004D0346" w:rsidP="004D0346">
      <w:pPr>
        <w:spacing w:after="0" w:line="23" w:lineRule="atLeast"/>
        <w:rPr>
          <w:rFonts w:ascii="Times New Roman" w:hAnsi="Times New Roman" w:cs="Times New Roman"/>
          <w:b/>
          <w:bCs/>
          <w:sz w:val="28"/>
          <w:szCs w:val="28"/>
        </w:rPr>
      </w:pPr>
    </w:p>
    <w:p w:rsidR="00E27BB1" w:rsidRDefault="00E27BB1" w:rsidP="00042D75">
      <w:pPr>
        <w:spacing w:after="0" w:line="23" w:lineRule="atLeast"/>
        <w:jc w:val="center"/>
        <w:rPr>
          <w:rFonts w:ascii="Times New Roman" w:hAnsi="Times New Roman" w:cs="Times New Roman"/>
          <w:b/>
          <w:bCs/>
          <w:sz w:val="28"/>
          <w:szCs w:val="28"/>
        </w:rPr>
      </w:pPr>
      <w:r w:rsidRPr="007960C0">
        <w:rPr>
          <w:rFonts w:ascii="Times New Roman" w:hAnsi="Times New Roman" w:cs="Times New Roman"/>
          <w:b/>
          <w:bCs/>
          <w:sz w:val="28"/>
          <w:szCs w:val="28"/>
        </w:rPr>
        <w:t>Аннотация</w:t>
      </w:r>
    </w:p>
    <w:p w:rsidR="00730827" w:rsidRPr="007960C0" w:rsidRDefault="00730827" w:rsidP="00042D75">
      <w:pPr>
        <w:spacing w:after="0" w:line="23" w:lineRule="atLeast"/>
        <w:jc w:val="center"/>
        <w:rPr>
          <w:rFonts w:ascii="Times New Roman" w:hAnsi="Times New Roman" w:cs="Times New Roman"/>
          <w:b/>
          <w:bCs/>
          <w:sz w:val="28"/>
          <w:szCs w:val="28"/>
        </w:rPr>
      </w:pPr>
    </w:p>
    <w:p w:rsidR="005A7CC9" w:rsidRPr="005A7CC9" w:rsidRDefault="005A7CC9" w:rsidP="005A7CC9">
      <w:pPr>
        <w:spacing w:after="160" w:line="360" w:lineRule="auto"/>
        <w:ind w:firstLine="709"/>
        <w:jc w:val="both"/>
        <w:rPr>
          <w:rFonts w:ascii="Times New Roman" w:eastAsia="Times New Roman" w:hAnsi="Times New Roman" w:cs="Times New Roman"/>
          <w:sz w:val="28"/>
          <w:szCs w:val="28"/>
          <w:lang w:eastAsia="en-US"/>
        </w:rPr>
      </w:pPr>
      <w:r w:rsidRPr="005A7CC9">
        <w:rPr>
          <w:rFonts w:ascii="Times New Roman" w:eastAsia="Times New Roman" w:hAnsi="Times New Roman" w:cs="Times New Roman"/>
          <w:sz w:val="28"/>
          <w:szCs w:val="28"/>
          <w:lang w:eastAsia="en-US"/>
        </w:rPr>
        <w:t xml:space="preserve">В век информационного прогресса компьютерные технологии быстрым темпом входят в нашу повседневную и профессиональную жизнь. Это дает огромные возможности для использования различных инновационных технологий в работе с детьми. </w:t>
      </w:r>
    </w:p>
    <w:p w:rsidR="005A7CC9" w:rsidRPr="005A7CC9" w:rsidRDefault="005A7CC9" w:rsidP="005A7CC9">
      <w:pPr>
        <w:spacing w:after="160" w:line="360" w:lineRule="auto"/>
        <w:ind w:firstLine="709"/>
        <w:jc w:val="both"/>
        <w:rPr>
          <w:rFonts w:ascii="Times New Roman" w:eastAsia="Times New Roman" w:hAnsi="Times New Roman" w:cs="Times New Roman"/>
          <w:sz w:val="28"/>
          <w:szCs w:val="28"/>
          <w:lang w:eastAsia="en-US"/>
        </w:rPr>
      </w:pPr>
      <w:r w:rsidRPr="005A7CC9">
        <w:rPr>
          <w:rFonts w:ascii="Times New Roman" w:eastAsia="Times New Roman" w:hAnsi="Times New Roman" w:cs="Times New Roman"/>
          <w:sz w:val="28"/>
          <w:szCs w:val="28"/>
          <w:lang w:eastAsia="en-US"/>
        </w:rPr>
        <w:t>Технология детской мультипликации – это современная форма организации образовательного процесса в ДОО. В процессе создания мультипликационных фильмов расширяется и обогащается словарный запас</w:t>
      </w:r>
      <w:r w:rsidR="00E33C45" w:rsidRPr="00E33C45">
        <w:rPr>
          <w:rFonts w:ascii="Times New Roman" w:eastAsia="Times New Roman" w:hAnsi="Times New Roman" w:cs="Times New Roman"/>
          <w:sz w:val="28"/>
          <w:szCs w:val="28"/>
          <w:lang w:eastAsia="en-US"/>
        </w:rPr>
        <w:t xml:space="preserve"> дошкольников</w:t>
      </w:r>
      <w:r w:rsidRPr="005A7CC9">
        <w:rPr>
          <w:rFonts w:ascii="Times New Roman" w:eastAsia="Times New Roman" w:hAnsi="Times New Roman" w:cs="Times New Roman"/>
          <w:sz w:val="28"/>
          <w:szCs w:val="28"/>
          <w:lang w:eastAsia="en-US"/>
        </w:rPr>
        <w:t>, развивается связная диалогическая и монологическая речь, прививается любовь к художественной литературе, совершенствуются навыки общения друг с другом и взрослыми, повышается творческий потенциал, развивается мелкая моторика.</w:t>
      </w:r>
    </w:p>
    <w:p w:rsidR="005A7CC9" w:rsidRPr="005A7CC9" w:rsidRDefault="005A7CC9" w:rsidP="005A7CC9">
      <w:pPr>
        <w:shd w:val="clear" w:color="auto" w:fill="FFFFFF"/>
        <w:spacing w:after="0" w:line="360" w:lineRule="auto"/>
        <w:jc w:val="both"/>
        <w:rPr>
          <w:rFonts w:ascii="Calibri" w:eastAsia="Times New Roman" w:hAnsi="Calibri" w:cs="Calibri"/>
          <w:color w:val="000000"/>
          <w:sz w:val="28"/>
          <w:szCs w:val="28"/>
        </w:rPr>
      </w:pPr>
      <w:r w:rsidRPr="005A7CC9">
        <w:rPr>
          <w:rFonts w:ascii="Times New Roman" w:eastAsia="Times New Roman" w:hAnsi="Times New Roman" w:cs="Times New Roman"/>
          <w:color w:val="000000"/>
          <w:sz w:val="28"/>
          <w:szCs w:val="28"/>
        </w:rPr>
        <w:t>Мультфильмы обладают богатыми педагогическими возможностями:</w:t>
      </w:r>
    </w:p>
    <w:p w:rsidR="005A7CC9" w:rsidRPr="005A7CC9" w:rsidRDefault="005A7CC9" w:rsidP="005A7CC9">
      <w:pPr>
        <w:widowControl w:val="0"/>
        <w:numPr>
          <w:ilvl w:val="0"/>
          <w:numId w:val="12"/>
        </w:numPr>
        <w:shd w:val="clear" w:color="auto" w:fill="FFFFFF"/>
        <w:autoSpaceDE w:val="0"/>
        <w:autoSpaceDN w:val="0"/>
        <w:spacing w:before="30" w:after="30" w:line="360" w:lineRule="auto"/>
        <w:jc w:val="both"/>
        <w:rPr>
          <w:rFonts w:ascii="Calibri" w:eastAsia="Times New Roman" w:hAnsi="Calibri" w:cs="Calibri"/>
          <w:color w:val="000000"/>
          <w:sz w:val="28"/>
          <w:szCs w:val="28"/>
        </w:rPr>
      </w:pPr>
      <w:r w:rsidRPr="005A7CC9">
        <w:rPr>
          <w:rFonts w:ascii="Times New Roman" w:eastAsia="Times New Roman" w:hAnsi="Times New Roman" w:cs="Times New Roman"/>
          <w:color w:val="000000"/>
          <w:sz w:val="28"/>
          <w:szCs w:val="28"/>
        </w:rPr>
        <w:t>расширяют представления об окружающем мире, знакомят с новыми словами, явлениями, ситуациям;</w:t>
      </w:r>
    </w:p>
    <w:p w:rsidR="005A7CC9" w:rsidRPr="005A7CC9" w:rsidRDefault="005A7CC9" w:rsidP="005A7CC9">
      <w:pPr>
        <w:widowControl w:val="0"/>
        <w:numPr>
          <w:ilvl w:val="0"/>
          <w:numId w:val="12"/>
        </w:numPr>
        <w:shd w:val="clear" w:color="auto" w:fill="FFFFFF"/>
        <w:autoSpaceDE w:val="0"/>
        <w:autoSpaceDN w:val="0"/>
        <w:spacing w:before="30" w:after="30" w:line="360" w:lineRule="auto"/>
        <w:jc w:val="both"/>
        <w:rPr>
          <w:rFonts w:ascii="Calibri" w:eastAsia="Times New Roman" w:hAnsi="Calibri" w:cs="Calibri"/>
          <w:color w:val="000000"/>
          <w:sz w:val="28"/>
          <w:szCs w:val="28"/>
        </w:rPr>
      </w:pPr>
      <w:r w:rsidRPr="005A7CC9">
        <w:rPr>
          <w:rFonts w:ascii="Times New Roman" w:eastAsia="Times New Roman" w:hAnsi="Times New Roman" w:cs="Times New Roman"/>
          <w:color w:val="000000"/>
          <w:sz w:val="28"/>
          <w:szCs w:val="28"/>
        </w:rPr>
        <w:t>показывают примеры поведения, что способствует социализации, поскольку дети учатся, подражая;</w:t>
      </w:r>
    </w:p>
    <w:p w:rsidR="005A7CC9" w:rsidRPr="005A7CC9" w:rsidRDefault="005A7CC9" w:rsidP="005A7CC9">
      <w:pPr>
        <w:widowControl w:val="0"/>
        <w:numPr>
          <w:ilvl w:val="0"/>
          <w:numId w:val="12"/>
        </w:numPr>
        <w:shd w:val="clear" w:color="auto" w:fill="FFFFFF"/>
        <w:autoSpaceDE w:val="0"/>
        <w:autoSpaceDN w:val="0"/>
        <w:spacing w:before="30" w:after="30" w:line="360" w:lineRule="auto"/>
        <w:jc w:val="both"/>
        <w:rPr>
          <w:rFonts w:ascii="Calibri" w:eastAsia="Times New Roman" w:hAnsi="Calibri" w:cs="Calibri"/>
          <w:color w:val="000000"/>
          <w:sz w:val="28"/>
          <w:szCs w:val="28"/>
        </w:rPr>
      </w:pPr>
      <w:r w:rsidRPr="005A7CC9">
        <w:rPr>
          <w:rFonts w:ascii="Times New Roman" w:eastAsia="Times New Roman" w:hAnsi="Times New Roman" w:cs="Times New Roman"/>
          <w:color w:val="000000"/>
          <w:sz w:val="28"/>
          <w:szCs w:val="28"/>
        </w:rPr>
        <w:t>формируют оценочное отношения к миру, развитие мышления, понимание причинно-следственных связей;</w:t>
      </w:r>
    </w:p>
    <w:p w:rsidR="005A7CC9" w:rsidRPr="005A7CC9" w:rsidRDefault="005A7CC9" w:rsidP="005A7CC9">
      <w:pPr>
        <w:widowControl w:val="0"/>
        <w:numPr>
          <w:ilvl w:val="0"/>
          <w:numId w:val="12"/>
        </w:numPr>
        <w:shd w:val="clear" w:color="auto" w:fill="FFFFFF"/>
        <w:autoSpaceDE w:val="0"/>
        <w:autoSpaceDN w:val="0"/>
        <w:spacing w:before="30" w:after="30" w:line="360" w:lineRule="auto"/>
        <w:jc w:val="both"/>
        <w:rPr>
          <w:rFonts w:ascii="Calibri" w:eastAsia="Times New Roman" w:hAnsi="Calibri" w:cs="Calibri"/>
          <w:color w:val="000000"/>
          <w:sz w:val="28"/>
          <w:szCs w:val="28"/>
        </w:rPr>
      </w:pPr>
      <w:r w:rsidRPr="005A7CC9">
        <w:rPr>
          <w:rFonts w:ascii="Times New Roman" w:eastAsia="Times New Roman" w:hAnsi="Times New Roman" w:cs="Times New Roman"/>
          <w:color w:val="000000"/>
          <w:sz w:val="28"/>
          <w:szCs w:val="28"/>
        </w:rPr>
        <w:t>развивают эстетический вкус, чувство юмора;</w:t>
      </w:r>
    </w:p>
    <w:p w:rsidR="005A7CC9" w:rsidRPr="005A7CC9" w:rsidRDefault="005A7CC9" w:rsidP="005A7CC9">
      <w:pPr>
        <w:widowControl w:val="0"/>
        <w:numPr>
          <w:ilvl w:val="0"/>
          <w:numId w:val="12"/>
        </w:numPr>
        <w:shd w:val="clear" w:color="auto" w:fill="FFFFFF"/>
        <w:autoSpaceDE w:val="0"/>
        <w:autoSpaceDN w:val="0"/>
        <w:spacing w:before="30" w:after="30" w:line="360" w:lineRule="auto"/>
        <w:jc w:val="both"/>
        <w:rPr>
          <w:rFonts w:ascii="Calibri" w:eastAsia="Times New Roman" w:hAnsi="Calibri" w:cs="Calibri"/>
          <w:color w:val="000000"/>
          <w:sz w:val="28"/>
          <w:szCs w:val="28"/>
        </w:rPr>
      </w:pPr>
      <w:r w:rsidRPr="005A7CC9">
        <w:rPr>
          <w:rFonts w:ascii="Times New Roman" w:eastAsia="Times New Roman" w:hAnsi="Times New Roman" w:cs="Times New Roman"/>
          <w:color w:val="000000"/>
          <w:sz w:val="28"/>
          <w:szCs w:val="28"/>
        </w:rPr>
        <w:t>мультфильмы помогают реализовать эмоциональные потребности.</w:t>
      </w:r>
    </w:p>
    <w:p w:rsidR="005A7CC9" w:rsidRPr="005A7CC9" w:rsidRDefault="005A7CC9" w:rsidP="005A7CC9">
      <w:pPr>
        <w:shd w:val="clear" w:color="auto" w:fill="FFFFFF"/>
        <w:spacing w:after="0" w:line="360" w:lineRule="auto"/>
        <w:jc w:val="both"/>
        <w:rPr>
          <w:rFonts w:ascii="Calibri" w:eastAsia="Times New Roman" w:hAnsi="Calibri" w:cs="Calibri"/>
          <w:color w:val="000000"/>
          <w:sz w:val="28"/>
          <w:szCs w:val="28"/>
        </w:rPr>
      </w:pPr>
      <w:r w:rsidRPr="005A7CC9">
        <w:rPr>
          <w:rFonts w:ascii="Times New Roman" w:eastAsia="Times New Roman" w:hAnsi="Times New Roman" w:cs="Times New Roman"/>
          <w:color w:val="000000"/>
          <w:sz w:val="28"/>
          <w:szCs w:val="28"/>
        </w:rPr>
        <w:t>Мультфильм — наиболее эффективный воспитатель от искусства и медиа-среды, поскольку сочетает в себе слово и картинку, т.е. включает два органа восприятия: зрение и слух. Если к этому добавить еще и совместный с ребенком анализ увиденного, мультфильм станет мощным воспитательным инструментом и одним из авторитетных и эффективных наглядных материалов.</w:t>
      </w:r>
    </w:p>
    <w:p w:rsidR="005A7CC9" w:rsidRPr="005A7CC9" w:rsidRDefault="005A7CC9" w:rsidP="005A7CC9">
      <w:pPr>
        <w:widowControl w:val="0"/>
        <w:autoSpaceDE w:val="0"/>
        <w:autoSpaceDN w:val="0"/>
        <w:spacing w:after="0" w:line="240" w:lineRule="auto"/>
        <w:jc w:val="both"/>
        <w:rPr>
          <w:rFonts w:ascii="Times New Roman" w:eastAsia="Times New Roman" w:hAnsi="Times New Roman" w:cs="Times New Roman"/>
          <w:sz w:val="20"/>
          <w:szCs w:val="28"/>
          <w:lang w:eastAsia="en-US"/>
        </w:rPr>
      </w:pPr>
    </w:p>
    <w:p w:rsidR="005A7CC9" w:rsidRPr="005A7CC9" w:rsidRDefault="005A7CC9" w:rsidP="005A7CC9">
      <w:pPr>
        <w:spacing w:after="160" w:line="360" w:lineRule="auto"/>
        <w:ind w:firstLine="709"/>
        <w:jc w:val="both"/>
        <w:rPr>
          <w:rFonts w:ascii="Times New Roman" w:eastAsia="Times New Roman" w:hAnsi="Times New Roman" w:cs="Times New Roman"/>
          <w:sz w:val="28"/>
          <w:szCs w:val="28"/>
          <w:lang w:eastAsia="en-US"/>
        </w:rPr>
      </w:pPr>
      <w:r w:rsidRPr="005A7CC9">
        <w:rPr>
          <w:rFonts w:ascii="Times New Roman" w:eastAsia="Times New Roman" w:hAnsi="Times New Roman" w:cs="Times New Roman"/>
          <w:sz w:val="28"/>
          <w:szCs w:val="28"/>
          <w:lang w:eastAsia="en-US"/>
        </w:rPr>
        <w:lastRenderedPageBreak/>
        <w:t>В книге «Мультфильмы своими руками» Ю.Е.Красный и Л.И. Курдюкова утверждают, что применение технологии мультипликации развивает детей</w:t>
      </w:r>
      <w:r w:rsidR="00940C2F">
        <w:rPr>
          <w:rFonts w:ascii="Times New Roman" w:eastAsia="Times New Roman" w:hAnsi="Times New Roman" w:cs="Times New Roman"/>
          <w:sz w:val="28"/>
          <w:szCs w:val="28"/>
          <w:lang w:eastAsia="en-US"/>
        </w:rPr>
        <w:t>,</w:t>
      </w:r>
      <w:r w:rsidRPr="005A7CC9">
        <w:rPr>
          <w:rFonts w:ascii="Times New Roman" w:eastAsia="Times New Roman" w:hAnsi="Times New Roman" w:cs="Times New Roman"/>
          <w:sz w:val="28"/>
          <w:szCs w:val="28"/>
          <w:lang w:eastAsia="en-US"/>
        </w:rPr>
        <w:t xml:space="preserve"> «…является наиболее естественной для детского и подросткового воз</w:t>
      </w:r>
      <w:r w:rsidR="00940C2F">
        <w:rPr>
          <w:rFonts w:ascii="Times New Roman" w:eastAsia="Times New Roman" w:hAnsi="Times New Roman" w:cs="Times New Roman"/>
          <w:sz w:val="28"/>
          <w:szCs w:val="28"/>
          <w:lang w:eastAsia="en-US"/>
        </w:rPr>
        <w:t>раста: мультипликация стимулируе</w:t>
      </w:r>
      <w:r w:rsidRPr="005A7CC9">
        <w:rPr>
          <w:rFonts w:ascii="Times New Roman" w:eastAsia="Times New Roman" w:hAnsi="Times New Roman" w:cs="Times New Roman"/>
          <w:sz w:val="28"/>
          <w:szCs w:val="28"/>
          <w:lang w:eastAsia="en-US"/>
        </w:rPr>
        <w:t>т их тво</w:t>
      </w:r>
      <w:r w:rsidR="00940C2F">
        <w:rPr>
          <w:rFonts w:ascii="Times New Roman" w:eastAsia="Times New Roman" w:hAnsi="Times New Roman" w:cs="Times New Roman"/>
          <w:sz w:val="28"/>
          <w:szCs w:val="28"/>
          <w:lang w:eastAsia="en-US"/>
        </w:rPr>
        <w:t>рческую активность и раскрепощае</w:t>
      </w:r>
      <w:r w:rsidRPr="005A7CC9">
        <w:rPr>
          <w:rFonts w:ascii="Times New Roman" w:eastAsia="Times New Roman" w:hAnsi="Times New Roman" w:cs="Times New Roman"/>
          <w:sz w:val="28"/>
          <w:szCs w:val="28"/>
          <w:lang w:eastAsia="en-US"/>
        </w:rPr>
        <w:t>т мышление…», «…занимаясь мультипликацией, ребенок приобретает универсальный опыт в неограниченном числе видов деятельности…».</w:t>
      </w:r>
    </w:p>
    <w:p w:rsidR="005A7CC9" w:rsidRPr="005A7CC9" w:rsidRDefault="005A7CC9" w:rsidP="005A7CC9">
      <w:pPr>
        <w:spacing w:after="160" w:line="360" w:lineRule="auto"/>
        <w:ind w:firstLine="709"/>
        <w:jc w:val="both"/>
        <w:rPr>
          <w:rFonts w:ascii="Times New Roman" w:eastAsia="Times New Roman" w:hAnsi="Times New Roman" w:cs="Times New Roman"/>
          <w:sz w:val="28"/>
          <w:szCs w:val="28"/>
          <w:lang w:eastAsia="en-US"/>
        </w:rPr>
      </w:pPr>
      <w:r w:rsidRPr="005A7CC9">
        <w:rPr>
          <w:rFonts w:ascii="Times New Roman" w:eastAsia="Times New Roman" w:hAnsi="Times New Roman" w:cs="Times New Roman"/>
          <w:sz w:val="28"/>
          <w:szCs w:val="28"/>
          <w:lang w:eastAsia="en-US"/>
        </w:rPr>
        <w:t>На территории Росси</w:t>
      </w:r>
      <w:r w:rsidR="000B3BE3">
        <w:rPr>
          <w:rFonts w:ascii="Times New Roman" w:eastAsia="Times New Roman" w:hAnsi="Times New Roman" w:cs="Times New Roman"/>
          <w:sz w:val="28"/>
          <w:szCs w:val="28"/>
          <w:lang w:eastAsia="en-US"/>
        </w:rPr>
        <w:t>йской Федерации осетинский язык наравне с русским</w:t>
      </w:r>
      <w:r w:rsidRPr="005A7CC9">
        <w:rPr>
          <w:rFonts w:ascii="Times New Roman" w:eastAsia="Times New Roman" w:hAnsi="Times New Roman" w:cs="Times New Roman"/>
          <w:sz w:val="28"/>
          <w:szCs w:val="28"/>
          <w:lang w:eastAsia="en-US"/>
        </w:rPr>
        <w:t xml:space="preserve"> и</w:t>
      </w:r>
      <w:r w:rsidR="000B3BE3">
        <w:rPr>
          <w:rFonts w:ascii="Times New Roman" w:eastAsia="Times New Roman" w:hAnsi="Times New Roman" w:cs="Times New Roman"/>
          <w:sz w:val="28"/>
          <w:szCs w:val="28"/>
          <w:lang w:eastAsia="en-US"/>
        </w:rPr>
        <w:t>меет статус Государственного</w:t>
      </w:r>
      <w:r w:rsidRPr="005A7CC9">
        <w:rPr>
          <w:rFonts w:ascii="Times New Roman" w:eastAsia="Times New Roman" w:hAnsi="Times New Roman" w:cs="Times New Roman"/>
          <w:sz w:val="28"/>
          <w:szCs w:val="28"/>
          <w:lang w:eastAsia="en-US"/>
        </w:rPr>
        <w:t>. ЮНЕСКО опубликовала обновленную версию атласа вымирающих языков. К числу вымира</w:t>
      </w:r>
      <w:r w:rsidR="000B3BE3">
        <w:rPr>
          <w:rFonts w:ascii="Times New Roman" w:eastAsia="Times New Roman" w:hAnsi="Times New Roman" w:cs="Times New Roman"/>
          <w:sz w:val="28"/>
          <w:szCs w:val="28"/>
          <w:lang w:eastAsia="en-US"/>
        </w:rPr>
        <w:t xml:space="preserve">ющих ЮНЕСКО относит </w:t>
      </w:r>
      <w:r w:rsidRPr="005A7CC9">
        <w:rPr>
          <w:rFonts w:ascii="Times New Roman" w:eastAsia="Times New Roman" w:hAnsi="Times New Roman" w:cs="Times New Roman"/>
          <w:sz w:val="28"/>
          <w:szCs w:val="28"/>
          <w:lang w:eastAsia="en-US"/>
        </w:rPr>
        <w:t>и осетинский язык, который переживает серьезный кризис. Мы убеждены, что родной язык можно сохранить, работая системно, начиная с детского возраста.</w:t>
      </w:r>
    </w:p>
    <w:p w:rsidR="005A7CC9" w:rsidRPr="005A7CC9" w:rsidRDefault="005A7CC9" w:rsidP="005A7CC9">
      <w:pPr>
        <w:spacing w:after="160" w:line="360" w:lineRule="auto"/>
        <w:ind w:firstLine="709"/>
        <w:jc w:val="both"/>
        <w:rPr>
          <w:rFonts w:ascii="Times New Roman" w:eastAsia="Times New Roman" w:hAnsi="Times New Roman" w:cs="Times New Roman"/>
          <w:sz w:val="28"/>
          <w:szCs w:val="28"/>
          <w:lang w:eastAsia="en-US"/>
        </w:rPr>
      </w:pPr>
      <w:r w:rsidRPr="005A7CC9">
        <w:rPr>
          <w:rFonts w:ascii="Times New Roman" w:eastAsia="Times New Roman" w:hAnsi="Times New Roman" w:cs="Times New Roman"/>
          <w:sz w:val="28"/>
          <w:szCs w:val="28"/>
          <w:lang w:eastAsia="en-US"/>
        </w:rPr>
        <w:t>Создание мультфильмов на родном языке позволяет повысить интерес к его изучению, отвлечь современного ребенка от гаджетов и совместить IT-технологии с детским творчеством. Продукты деятельности используются в качестве дополнительного методического материала. Такая современная и интересная форма изучения языка повышает мотивацию к его сохранению.</w:t>
      </w: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740001" w:rsidRPr="007960C0" w:rsidRDefault="00740001" w:rsidP="00BC04A3">
      <w:pPr>
        <w:spacing w:after="0" w:line="23" w:lineRule="atLeast"/>
        <w:rPr>
          <w:rFonts w:ascii="Times New Roman" w:hAnsi="Times New Roman" w:cs="Times New Roman"/>
          <w:sz w:val="28"/>
          <w:szCs w:val="28"/>
        </w:rPr>
      </w:pPr>
    </w:p>
    <w:p w:rsidR="00740001" w:rsidRPr="007960C0" w:rsidRDefault="00740001" w:rsidP="00BC04A3">
      <w:pPr>
        <w:spacing w:after="0" w:line="23" w:lineRule="atLeast"/>
        <w:rPr>
          <w:rFonts w:ascii="Times New Roman" w:hAnsi="Times New Roman" w:cs="Times New Roman"/>
          <w:sz w:val="28"/>
          <w:szCs w:val="28"/>
        </w:rPr>
      </w:pPr>
    </w:p>
    <w:p w:rsidR="00740001" w:rsidRPr="007960C0" w:rsidRDefault="00740001" w:rsidP="00BC04A3">
      <w:pPr>
        <w:spacing w:after="0" w:line="23" w:lineRule="atLeast"/>
        <w:rPr>
          <w:rFonts w:ascii="Times New Roman" w:hAnsi="Times New Roman" w:cs="Times New Roman"/>
          <w:sz w:val="28"/>
          <w:szCs w:val="28"/>
        </w:rPr>
      </w:pPr>
    </w:p>
    <w:p w:rsidR="00740001" w:rsidRPr="007960C0" w:rsidRDefault="0074000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autoSpaceDE w:val="0"/>
        <w:autoSpaceDN w:val="0"/>
        <w:adjustRightInd w:val="0"/>
        <w:spacing w:after="0" w:line="23" w:lineRule="atLeast"/>
        <w:jc w:val="center"/>
        <w:rPr>
          <w:rFonts w:ascii="Times New Roman" w:hAnsi="Times New Roman" w:cs="Times New Roman"/>
          <w:sz w:val="28"/>
          <w:szCs w:val="28"/>
        </w:rPr>
      </w:pPr>
    </w:p>
    <w:p w:rsidR="00463FE9" w:rsidRPr="007960C0" w:rsidRDefault="00463FE9" w:rsidP="00BC04A3">
      <w:pPr>
        <w:autoSpaceDE w:val="0"/>
        <w:autoSpaceDN w:val="0"/>
        <w:adjustRightInd w:val="0"/>
        <w:spacing w:after="0" w:line="23" w:lineRule="atLeast"/>
        <w:jc w:val="center"/>
        <w:rPr>
          <w:rFonts w:ascii="Times New Roman" w:hAnsi="Times New Roman" w:cs="Times New Roman"/>
          <w:sz w:val="28"/>
          <w:szCs w:val="28"/>
        </w:rPr>
      </w:pPr>
    </w:p>
    <w:p w:rsidR="009D2493" w:rsidRDefault="009D2493" w:rsidP="005A7CC9">
      <w:pPr>
        <w:autoSpaceDE w:val="0"/>
        <w:autoSpaceDN w:val="0"/>
        <w:adjustRightInd w:val="0"/>
        <w:spacing w:after="0" w:line="23" w:lineRule="atLeast"/>
        <w:rPr>
          <w:rFonts w:ascii="Times New Roman" w:hAnsi="Times New Roman" w:cs="Times New Roman"/>
          <w:sz w:val="28"/>
          <w:szCs w:val="28"/>
        </w:rPr>
      </w:pPr>
    </w:p>
    <w:p w:rsidR="005A7CC9" w:rsidRPr="007960C0" w:rsidRDefault="005A7CC9" w:rsidP="005A7CC9">
      <w:pPr>
        <w:autoSpaceDE w:val="0"/>
        <w:autoSpaceDN w:val="0"/>
        <w:adjustRightInd w:val="0"/>
        <w:spacing w:after="0" w:line="23" w:lineRule="atLeast"/>
        <w:rPr>
          <w:rFonts w:ascii="Times New Roman" w:hAnsi="Times New Roman" w:cs="Times New Roman"/>
          <w:sz w:val="28"/>
          <w:szCs w:val="28"/>
        </w:rPr>
      </w:pPr>
    </w:p>
    <w:p w:rsidR="00195458" w:rsidRDefault="00195458" w:rsidP="00BC04A3">
      <w:pPr>
        <w:autoSpaceDE w:val="0"/>
        <w:autoSpaceDN w:val="0"/>
        <w:adjustRightInd w:val="0"/>
        <w:spacing w:after="0" w:line="23" w:lineRule="atLeast"/>
        <w:jc w:val="center"/>
        <w:rPr>
          <w:rFonts w:ascii="Times New Roman" w:hAnsi="Times New Roman" w:cs="Times New Roman"/>
          <w:sz w:val="28"/>
          <w:szCs w:val="28"/>
        </w:rPr>
      </w:pPr>
    </w:p>
    <w:p w:rsidR="00195458" w:rsidRDefault="00195458" w:rsidP="00BC04A3">
      <w:pPr>
        <w:autoSpaceDE w:val="0"/>
        <w:autoSpaceDN w:val="0"/>
        <w:adjustRightInd w:val="0"/>
        <w:spacing w:after="0" w:line="23" w:lineRule="atLeast"/>
        <w:jc w:val="center"/>
        <w:rPr>
          <w:rFonts w:ascii="Times New Roman" w:hAnsi="Times New Roman" w:cs="Times New Roman"/>
          <w:sz w:val="28"/>
          <w:szCs w:val="28"/>
        </w:rPr>
      </w:pPr>
    </w:p>
    <w:p w:rsidR="00A7758B" w:rsidRDefault="00A7758B" w:rsidP="00BC04A3">
      <w:pPr>
        <w:autoSpaceDE w:val="0"/>
        <w:autoSpaceDN w:val="0"/>
        <w:adjustRightInd w:val="0"/>
        <w:spacing w:after="0" w:line="23" w:lineRule="atLeast"/>
        <w:jc w:val="center"/>
        <w:rPr>
          <w:rFonts w:ascii="Times New Roman" w:hAnsi="Times New Roman" w:cs="Times New Roman"/>
          <w:sz w:val="28"/>
          <w:szCs w:val="28"/>
        </w:rPr>
      </w:pPr>
    </w:p>
    <w:p w:rsidR="00A7758B" w:rsidRDefault="00A7758B" w:rsidP="00BC04A3">
      <w:pPr>
        <w:autoSpaceDE w:val="0"/>
        <w:autoSpaceDN w:val="0"/>
        <w:adjustRightInd w:val="0"/>
        <w:spacing w:after="0" w:line="23" w:lineRule="atLeast"/>
        <w:jc w:val="center"/>
        <w:rPr>
          <w:rFonts w:ascii="Times New Roman" w:hAnsi="Times New Roman" w:cs="Times New Roman"/>
          <w:sz w:val="28"/>
          <w:szCs w:val="28"/>
        </w:rPr>
      </w:pPr>
    </w:p>
    <w:p w:rsidR="00A7758B" w:rsidRDefault="00A7758B" w:rsidP="00BC04A3">
      <w:pPr>
        <w:autoSpaceDE w:val="0"/>
        <w:autoSpaceDN w:val="0"/>
        <w:adjustRightInd w:val="0"/>
        <w:spacing w:after="0" w:line="23" w:lineRule="atLeast"/>
        <w:jc w:val="center"/>
        <w:rPr>
          <w:rFonts w:ascii="Times New Roman" w:hAnsi="Times New Roman" w:cs="Times New Roman"/>
          <w:sz w:val="28"/>
          <w:szCs w:val="28"/>
        </w:rPr>
      </w:pPr>
    </w:p>
    <w:p w:rsidR="00E27BB1" w:rsidRPr="007960C0" w:rsidRDefault="00E27BB1" w:rsidP="00BC04A3">
      <w:pPr>
        <w:spacing w:after="0" w:line="23" w:lineRule="atLeast"/>
        <w:jc w:val="center"/>
        <w:rPr>
          <w:rFonts w:ascii="Times New Roman" w:hAnsi="Times New Roman" w:cs="Times New Roman"/>
          <w:b/>
          <w:sz w:val="28"/>
          <w:szCs w:val="28"/>
        </w:rPr>
      </w:pPr>
      <w:r w:rsidRPr="007960C0">
        <w:rPr>
          <w:rFonts w:ascii="Times New Roman" w:hAnsi="Times New Roman" w:cs="Times New Roman"/>
          <w:b/>
          <w:sz w:val="28"/>
          <w:szCs w:val="28"/>
        </w:rPr>
        <w:t>Слово о педагоге</w:t>
      </w:r>
    </w:p>
    <w:p w:rsidR="00DE6704" w:rsidRDefault="00DE6704" w:rsidP="00DE6704">
      <w:pPr>
        <w:pStyle w:val="a5"/>
        <w:shd w:val="clear" w:color="auto" w:fill="FFFFFF"/>
        <w:spacing w:before="0" w:line="23" w:lineRule="atLeast"/>
        <w:ind w:firstLine="709"/>
        <w:rPr>
          <w:sz w:val="28"/>
          <w:szCs w:val="28"/>
        </w:rPr>
      </w:pPr>
      <w:r w:rsidRPr="00DE6704">
        <w:rPr>
          <w:b/>
          <w:sz w:val="28"/>
          <w:szCs w:val="28"/>
        </w:rPr>
        <w:t>Хабаева Альбина Юрьевна</w:t>
      </w:r>
      <w:r w:rsidR="000B3BE3">
        <w:rPr>
          <w:sz w:val="28"/>
          <w:szCs w:val="28"/>
        </w:rPr>
        <w:t xml:space="preserve"> имеет</w:t>
      </w:r>
      <w:r w:rsidR="00740001" w:rsidRPr="007960C0">
        <w:rPr>
          <w:sz w:val="28"/>
          <w:szCs w:val="28"/>
        </w:rPr>
        <w:t xml:space="preserve"> вы</w:t>
      </w:r>
      <w:r>
        <w:rPr>
          <w:sz w:val="28"/>
          <w:szCs w:val="28"/>
        </w:rPr>
        <w:t>с</w:t>
      </w:r>
      <w:r w:rsidR="00740001" w:rsidRPr="007960C0">
        <w:rPr>
          <w:sz w:val="28"/>
          <w:szCs w:val="28"/>
        </w:rPr>
        <w:t>ше</w:t>
      </w:r>
      <w:r>
        <w:rPr>
          <w:sz w:val="28"/>
          <w:szCs w:val="28"/>
        </w:rPr>
        <w:t>е</w:t>
      </w:r>
      <w:r w:rsidR="000B3BE3" w:rsidRPr="000B3BE3">
        <w:rPr>
          <w:sz w:val="28"/>
          <w:szCs w:val="28"/>
        </w:rPr>
        <w:t xml:space="preserve"> </w:t>
      </w:r>
      <w:r w:rsidR="000B3BE3" w:rsidRPr="007960C0">
        <w:rPr>
          <w:sz w:val="28"/>
          <w:szCs w:val="28"/>
        </w:rPr>
        <w:t>образование</w:t>
      </w:r>
      <w:r w:rsidR="000B3BE3">
        <w:rPr>
          <w:sz w:val="28"/>
          <w:szCs w:val="28"/>
        </w:rPr>
        <w:t>.</w:t>
      </w:r>
    </w:p>
    <w:p w:rsidR="00DE6704" w:rsidRPr="00DE6704" w:rsidRDefault="00DE6704" w:rsidP="00DE6704">
      <w:pPr>
        <w:pStyle w:val="a5"/>
        <w:shd w:val="clear" w:color="auto" w:fill="FFFFFF"/>
        <w:spacing w:before="0" w:line="23" w:lineRule="atLeast"/>
        <w:ind w:firstLine="709"/>
        <w:rPr>
          <w:b/>
          <w:sz w:val="28"/>
          <w:szCs w:val="28"/>
        </w:rPr>
      </w:pPr>
      <w:r w:rsidRPr="00DE6704">
        <w:rPr>
          <w:sz w:val="28"/>
          <w:szCs w:val="28"/>
        </w:rPr>
        <w:t>1.</w:t>
      </w:r>
      <w:r w:rsidR="00E408C2">
        <w:rPr>
          <w:sz w:val="28"/>
          <w:szCs w:val="28"/>
        </w:rPr>
        <w:t xml:space="preserve"> </w:t>
      </w:r>
      <w:r w:rsidRPr="00DE6704">
        <w:rPr>
          <w:sz w:val="28"/>
          <w:szCs w:val="28"/>
        </w:rPr>
        <w:t>СКГМИ</w:t>
      </w:r>
      <w:r>
        <w:rPr>
          <w:sz w:val="28"/>
          <w:szCs w:val="28"/>
        </w:rPr>
        <w:t xml:space="preserve"> (2011) - </w:t>
      </w:r>
      <w:r w:rsidRPr="00DE6704">
        <w:rPr>
          <w:sz w:val="28"/>
          <w:szCs w:val="28"/>
        </w:rPr>
        <w:t>эк</w:t>
      </w:r>
      <w:r w:rsidR="000B3BE3">
        <w:rPr>
          <w:sz w:val="28"/>
          <w:szCs w:val="28"/>
        </w:rPr>
        <w:t>ономист-менеджер на предприятии.</w:t>
      </w:r>
    </w:p>
    <w:p w:rsidR="00DE6704" w:rsidRDefault="00DE6704" w:rsidP="00DE6704">
      <w:pPr>
        <w:pStyle w:val="a5"/>
        <w:shd w:val="clear" w:color="auto" w:fill="FFFFFF"/>
        <w:spacing w:before="0" w:after="0" w:line="23" w:lineRule="atLeast"/>
        <w:ind w:firstLine="709"/>
        <w:rPr>
          <w:sz w:val="28"/>
          <w:szCs w:val="28"/>
        </w:rPr>
      </w:pPr>
      <w:r w:rsidRPr="00DE6704">
        <w:rPr>
          <w:sz w:val="28"/>
          <w:szCs w:val="28"/>
        </w:rPr>
        <w:t xml:space="preserve">2. </w:t>
      </w:r>
      <w:r>
        <w:rPr>
          <w:sz w:val="28"/>
          <w:szCs w:val="28"/>
        </w:rPr>
        <w:t xml:space="preserve">СОГПИ (2016) - </w:t>
      </w:r>
      <w:r w:rsidR="000B3BE3">
        <w:rPr>
          <w:sz w:val="28"/>
          <w:szCs w:val="28"/>
        </w:rPr>
        <w:t>педагог дошкольного образования.</w:t>
      </w:r>
    </w:p>
    <w:p w:rsidR="00DE6704" w:rsidRPr="007960C0" w:rsidRDefault="00DE6704" w:rsidP="00DE6704">
      <w:pPr>
        <w:pStyle w:val="a5"/>
        <w:shd w:val="clear" w:color="auto" w:fill="FFFFFF"/>
        <w:spacing w:before="0" w:after="0" w:line="23" w:lineRule="atLeast"/>
        <w:ind w:firstLine="709"/>
        <w:rPr>
          <w:b/>
          <w:sz w:val="28"/>
          <w:szCs w:val="28"/>
        </w:rPr>
      </w:pPr>
      <w:r>
        <w:rPr>
          <w:sz w:val="28"/>
          <w:szCs w:val="28"/>
        </w:rPr>
        <w:t>3. СОРИПКРО (2020) – педагог дополнительного образования.</w:t>
      </w:r>
    </w:p>
    <w:p w:rsidR="00A25FDE" w:rsidRPr="007960C0" w:rsidRDefault="003A2BA7" w:rsidP="00DE6704">
      <w:pPr>
        <w:pStyle w:val="a5"/>
        <w:shd w:val="clear" w:color="auto" w:fill="FFFFFF"/>
        <w:spacing w:before="0" w:beforeAutospacing="0" w:after="0" w:afterAutospacing="0" w:line="23" w:lineRule="atLeast"/>
        <w:ind w:firstLine="709"/>
        <w:jc w:val="both"/>
        <w:rPr>
          <w:sz w:val="28"/>
          <w:szCs w:val="28"/>
        </w:rPr>
      </w:pPr>
      <w:r w:rsidRPr="007960C0">
        <w:rPr>
          <w:b/>
          <w:sz w:val="28"/>
          <w:szCs w:val="28"/>
        </w:rPr>
        <w:t>Педагогический стаж</w:t>
      </w:r>
      <w:r w:rsidRPr="007960C0">
        <w:rPr>
          <w:sz w:val="28"/>
          <w:szCs w:val="28"/>
        </w:rPr>
        <w:t xml:space="preserve"> - </w:t>
      </w:r>
      <w:r w:rsidR="00DE6704">
        <w:rPr>
          <w:sz w:val="28"/>
          <w:szCs w:val="28"/>
        </w:rPr>
        <w:t>7</w:t>
      </w:r>
      <w:r w:rsidRPr="007960C0">
        <w:rPr>
          <w:sz w:val="28"/>
          <w:szCs w:val="28"/>
        </w:rPr>
        <w:t xml:space="preserve"> лет, имеет высшую квалификационную категорию. </w:t>
      </w:r>
    </w:p>
    <w:p w:rsidR="00DE6704" w:rsidRDefault="00740001" w:rsidP="00BC04A3">
      <w:pPr>
        <w:pStyle w:val="a5"/>
        <w:shd w:val="clear" w:color="auto" w:fill="FFFFFF"/>
        <w:spacing w:before="0" w:beforeAutospacing="0" w:after="0" w:afterAutospacing="0" w:line="23" w:lineRule="atLeast"/>
        <w:ind w:firstLine="709"/>
        <w:jc w:val="both"/>
        <w:rPr>
          <w:sz w:val="28"/>
          <w:szCs w:val="28"/>
        </w:rPr>
      </w:pPr>
      <w:r w:rsidRPr="007960C0">
        <w:rPr>
          <w:b/>
          <w:sz w:val="28"/>
          <w:szCs w:val="28"/>
        </w:rPr>
        <w:t>Место работы</w:t>
      </w:r>
      <w:r w:rsidR="003A2BA7" w:rsidRPr="007960C0">
        <w:rPr>
          <w:sz w:val="28"/>
          <w:szCs w:val="28"/>
        </w:rPr>
        <w:t xml:space="preserve"> -</w:t>
      </w:r>
      <w:r w:rsidRPr="007960C0">
        <w:rPr>
          <w:sz w:val="28"/>
          <w:szCs w:val="28"/>
        </w:rPr>
        <w:t xml:space="preserve"> </w:t>
      </w:r>
      <w:r w:rsidR="00DE6704" w:rsidRPr="00DE6704">
        <w:rPr>
          <w:sz w:val="28"/>
          <w:szCs w:val="28"/>
        </w:rPr>
        <w:t>ГБОУ ЦО «Центр образования «Интеллект»</w:t>
      </w:r>
    </w:p>
    <w:p w:rsidR="00A25FDE" w:rsidRPr="007960C0" w:rsidRDefault="00A25FDE" w:rsidP="00DE6704">
      <w:pPr>
        <w:pStyle w:val="a5"/>
        <w:shd w:val="clear" w:color="auto" w:fill="FFFFFF"/>
        <w:ind w:firstLine="709"/>
        <w:jc w:val="both"/>
        <w:rPr>
          <w:sz w:val="28"/>
          <w:szCs w:val="28"/>
        </w:rPr>
      </w:pPr>
      <w:r w:rsidRPr="007960C0">
        <w:rPr>
          <w:b/>
          <w:sz w:val="28"/>
          <w:szCs w:val="28"/>
        </w:rPr>
        <w:t>Д</w:t>
      </w:r>
      <w:r w:rsidR="00740001" w:rsidRPr="007960C0">
        <w:rPr>
          <w:b/>
          <w:sz w:val="28"/>
          <w:szCs w:val="28"/>
        </w:rPr>
        <w:t>олжность</w:t>
      </w:r>
      <w:r w:rsidR="00740001" w:rsidRPr="007960C0">
        <w:rPr>
          <w:sz w:val="28"/>
          <w:szCs w:val="28"/>
        </w:rPr>
        <w:t xml:space="preserve"> -</w:t>
      </w:r>
      <w:r w:rsidR="003A2BA7" w:rsidRPr="007960C0">
        <w:rPr>
          <w:sz w:val="28"/>
          <w:szCs w:val="28"/>
        </w:rPr>
        <w:t xml:space="preserve"> </w:t>
      </w:r>
      <w:r w:rsidR="00DE6704">
        <w:rPr>
          <w:sz w:val="28"/>
          <w:szCs w:val="28"/>
        </w:rPr>
        <w:t>в</w:t>
      </w:r>
      <w:r w:rsidR="00DE6704" w:rsidRPr="00DE6704">
        <w:rPr>
          <w:sz w:val="28"/>
          <w:szCs w:val="28"/>
        </w:rPr>
        <w:t>оспитатель, педагог дополнительного образования</w:t>
      </w:r>
      <w:r w:rsidR="00DE6704">
        <w:rPr>
          <w:b/>
          <w:sz w:val="28"/>
          <w:szCs w:val="28"/>
        </w:rPr>
        <w:t>.</w:t>
      </w:r>
    </w:p>
    <w:p w:rsidR="00763C88" w:rsidRPr="00E408C2" w:rsidRDefault="00740001" w:rsidP="000B3BE3">
      <w:pPr>
        <w:pStyle w:val="a5"/>
        <w:shd w:val="clear" w:color="auto" w:fill="FFFFFF"/>
        <w:spacing w:before="0" w:beforeAutospacing="0" w:after="0" w:afterAutospacing="0" w:line="23" w:lineRule="atLeast"/>
        <w:ind w:firstLine="709"/>
        <w:jc w:val="both"/>
        <w:rPr>
          <w:rFonts w:eastAsia="Calibri"/>
          <w:sz w:val="28"/>
          <w:szCs w:val="28"/>
        </w:rPr>
      </w:pPr>
      <w:r w:rsidRPr="00763C88">
        <w:rPr>
          <w:b/>
          <w:sz w:val="28"/>
          <w:szCs w:val="28"/>
        </w:rPr>
        <w:t>Сведения о повышении квалификации</w:t>
      </w:r>
      <w:r w:rsidRPr="00763C88">
        <w:rPr>
          <w:sz w:val="28"/>
          <w:szCs w:val="28"/>
        </w:rPr>
        <w:t xml:space="preserve"> –</w:t>
      </w:r>
      <w:r w:rsidR="005B14C4">
        <w:rPr>
          <w:sz w:val="28"/>
          <w:szCs w:val="28"/>
        </w:rPr>
        <w:t xml:space="preserve"> п</w:t>
      </w:r>
      <w:r w:rsidR="00E91D3C" w:rsidRPr="00E91D3C">
        <w:rPr>
          <w:sz w:val="28"/>
          <w:szCs w:val="28"/>
        </w:rPr>
        <w:t>рошла обучение в ГБОУ ДПО СОРИПКРО по дополнительной профессиональной образовательной программе «Профессиональное развитие педагога ДОО: эффективные практики и современные подходы» в объеме 108</w:t>
      </w:r>
      <w:r w:rsidR="005B14C4">
        <w:rPr>
          <w:sz w:val="28"/>
          <w:szCs w:val="28"/>
        </w:rPr>
        <w:t xml:space="preserve"> </w:t>
      </w:r>
      <w:r w:rsidR="00E91D3C" w:rsidRPr="00E91D3C">
        <w:rPr>
          <w:sz w:val="28"/>
          <w:szCs w:val="28"/>
        </w:rPr>
        <w:t>часов.</w:t>
      </w:r>
      <w:r w:rsidR="00E91D3C" w:rsidRPr="00E91D3C">
        <w:rPr>
          <w:rFonts w:eastAsia="Calibri"/>
          <w:sz w:val="28"/>
          <w:szCs w:val="28"/>
        </w:rPr>
        <w:t xml:space="preserve"> </w:t>
      </w:r>
      <w:r w:rsidR="00E408C2" w:rsidRPr="00E408C2">
        <w:rPr>
          <w:rFonts w:eastAsia="Calibri"/>
          <w:sz w:val="28"/>
          <w:szCs w:val="28"/>
        </w:rPr>
        <w:t>Прошла профессиональную переподготовку в Северо-Осетинском республиканском институт</w:t>
      </w:r>
      <w:r w:rsidR="005B14C4">
        <w:rPr>
          <w:rFonts w:eastAsia="Calibri"/>
          <w:sz w:val="28"/>
          <w:szCs w:val="28"/>
        </w:rPr>
        <w:t>е</w:t>
      </w:r>
      <w:r w:rsidR="00E408C2" w:rsidRPr="00E408C2">
        <w:rPr>
          <w:rFonts w:eastAsia="Calibri"/>
          <w:sz w:val="28"/>
          <w:szCs w:val="28"/>
        </w:rPr>
        <w:t xml:space="preserve"> повышения квалификации работников образования по программе «Педагог дополнител</w:t>
      </w:r>
      <w:r w:rsidR="000B3BE3">
        <w:rPr>
          <w:rFonts w:eastAsia="Calibri"/>
          <w:sz w:val="28"/>
          <w:szCs w:val="28"/>
        </w:rPr>
        <w:t>ьного образования» в объеме 252</w:t>
      </w:r>
      <w:r w:rsidR="00E408C2" w:rsidRPr="00E408C2">
        <w:rPr>
          <w:rFonts w:eastAsia="Calibri"/>
          <w:sz w:val="28"/>
          <w:szCs w:val="28"/>
        </w:rPr>
        <w:t>ч.</w:t>
      </w:r>
      <w:r w:rsidR="000B3BE3">
        <w:rPr>
          <w:rFonts w:eastAsia="Calibri"/>
          <w:sz w:val="28"/>
          <w:szCs w:val="28"/>
        </w:rPr>
        <w:t xml:space="preserve"> </w:t>
      </w:r>
      <w:r w:rsidR="00763C88">
        <w:rPr>
          <w:sz w:val="28"/>
          <w:szCs w:val="28"/>
        </w:rPr>
        <w:t>П</w:t>
      </w:r>
      <w:r w:rsidR="00E91D3C" w:rsidRPr="00E91D3C">
        <w:rPr>
          <w:sz w:val="28"/>
          <w:szCs w:val="28"/>
        </w:rPr>
        <w:t>овы</w:t>
      </w:r>
      <w:r w:rsidR="00763C88">
        <w:rPr>
          <w:sz w:val="28"/>
          <w:szCs w:val="28"/>
        </w:rPr>
        <w:t>сила</w:t>
      </w:r>
      <w:r w:rsidR="00E91D3C" w:rsidRPr="00E91D3C">
        <w:rPr>
          <w:sz w:val="28"/>
          <w:szCs w:val="28"/>
        </w:rPr>
        <w:t xml:space="preserve"> квалификаци</w:t>
      </w:r>
      <w:r w:rsidR="00763C88">
        <w:rPr>
          <w:sz w:val="28"/>
          <w:szCs w:val="28"/>
        </w:rPr>
        <w:t>ю</w:t>
      </w:r>
      <w:r w:rsidR="00E91D3C" w:rsidRPr="00E91D3C">
        <w:rPr>
          <w:sz w:val="28"/>
          <w:szCs w:val="28"/>
        </w:rPr>
        <w:t xml:space="preserve"> в Государственном автономном образовательном учреждении высшего образования </w:t>
      </w:r>
      <w:r w:rsidR="00763C88" w:rsidRPr="00E91D3C">
        <w:rPr>
          <w:sz w:val="28"/>
          <w:szCs w:val="28"/>
        </w:rPr>
        <w:t>г. Москвы</w:t>
      </w:r>
      <w:r w:rsidR="00E91D3C" w:rsidRPr="00E91D3C">
        <w:rPr>
          <w:sz w:val="28"/>
          <w:szCs w:val="28"/>
        </w:rPr>
        <w:t xml:space="preserve"> «Московский городской педагогический университет» по дополнительной профессиональной программе «Анимационная педагогика для детей дошкольного и младшего школьного возраста» в объеме 36 часов.</w:t>
      </w:r>
    </w:p>
    <w:p w:rsidR="00E91D3C" w:rsidRDefault="00763C88" w:rsidP="00BC04A3">
      <w:pPr>
        <w:pStyle w:val="a5"/>
        <w:shd w:val="clear" w:color="auto" w:fill="FFFFFF"/>
        <w:spacing w:before="0" w:beforeAutospacing="0" w:after="0" w:afterAutospacing="0" w:line="23" w:lineRule="atLeast"/>
        <w:ind w:firstLine="709"/>
        <w:jc w:val="both"/>
        <w:rPr>
          <w:sz w:val="28"/>
          <w:szCs w:val="28"/>
        </w:rPr>
      </w:pPr>
      <w:r>
        <w:rPr>
          <w:sz w:val="28"/>
          <w:szCs w:val="28"/>
        </w:rPr>
        <w:t xml:space="preserve"> В </w:t>
      </w:r>
      <w:r w:rsidRPr="00763C88">
        <w:rPr>
          <w:sz w:val="28"/>
          <w:szCs w:val="28"/>
        </w:rPr>
        <w:t>Детск</w:t>
      </w:r>
      <w:r>
        <w:rPr>
          <w:sz w:val="28"/>
          <w:szCs w:val="28"/>
        </w:rPr>
        <w:t>ом</w:t>
      </w:r>
      <w:r w:rsidRPr="00763C88">
        <w:rPr>
          <w:sz w:val="28"/>
          <w:szCs w:val="28"/>
        </w:rPr>
        <w:t xml:space="preserve"> технопарк</w:t>
      </w:r>
      <w:r>
        <w:rPr>
          <w:sz w:val="28"/>
          <w:szCs w:val="28"/>
        </w:rPr>
        <w:t>е</w:t>
      </w:r>
      <w:r w:rsidRPr="00763C88">
        <w:rPr>
          <w:sz w:val="28"/>
          <w:szCs w:val="28"/>
        </w:rPr>
        <w:t xml:space="preserve"> «Кванториум»</w:t>
      </w:r>
      <w:r>
        <w:rPr>
          <w:sz w:val="28"/>
          <w:szCs w:val="28"/>
        </w:rPr>
        <w:t xml:space="preserve"> п</w:t>
      </w:r>
      <w:r w:rsidRPr="00763C88">
        <w:rPr>
          <w:sz w:val="28"/>
          <w:szCs w:val="28"/>
        </w:rPr>
        <w:t>рошла курс «Новые подходы к организации учебного процесса и работа с высокотехнологичным оборудованием в образовательном учреждении»</w:t>
      </w:r>
      <w:r>
        <w:rPr>
          <w:sz w:val="28"/>
          <w:szCs w:val="28"/>
        </w:rPr>
        <w:t xml:space="preserve">, а также </w:t>
      </w:r>
      <w:r w:rsidRPr="00763C88">
        <w:rPr>
          <w:sz w:val="28"/>
          <w:szCs w:val="28"/>
        </w:rPr>
        <w:t>интенсив для руководителей творческих объединений, реализующих программы дополнительного образования «Инженерные</w:t>
      </w:r>
      <w:r w:rsidR="00E408C2">
        <w:rPr>
          <w:sz w:val="28"/>
          <w:szCs w:val="28"/>
        </w:rPr>
        <w:t xml:space="preserve"> навыки для младших школьников».</w:t>
      </w:r>
    </w:p>
    <w:p w:rsidR="00E408C2" w:rsidRPr="00E408C2" w:rsidRDefault="00E91D3C" w:rsidP="000B3BE3">
      <w:pPr>
        <w:pStyle w:val="a5"/>
        <w:shd w:val="clear" w:color="auto" w:fill="FFFFFF"/>
        <w:spacing w:before="0" w:beforeAutospacing="0" w:after="0" w:afterAutospacing="0" w:line="23" w:lineRule="atLeast"/>
        <w:ind w:firstLine="709"/>
        <w:jc w:val="both"/>
        <w:rPr>
          <w:bCs/>
          <w:sz w:val="28"/>
          <w:szCs w:val="28"/>
        </w:rPr>
      </w:pPr>
      <w:r w:rsidRPr="00763C88">
        <w:rPr>
          <w:bCs/>
          <w:sz w:val="28"/>
          <w:szCs w:val="28"/>
        </w:rPr>
        <w:t xml:space="preserve">Хабаева Альбина Юрьевна </w:t>
      </w:r>
      <w:r w:rsidRPr="00763C88">
        <w:rPr>
          <w:sz w:val="28"/>
          <w:szCs w:val="28"/>
        </w:rPr>
        <w:t>постоянно совершенствует свой профессиональный уровень, изучает достижения педагогической науки и практики, своевременно повышает квалификацию, проходя обучение на курсах.</w:t>
      </w:r>
      <w:r w:rsidR="000B3BE3">
        <w:rPr>
          <w:sz w:val="28"/>
          <w:szCs w:val="28"/>
        </w:rPr>
        <w:t xml:space="preserve"> </w:t>
      </w:r>
      <w:r w:rsidR="000B3BE3">
        <w:rPr>
          <w:bCs/>
          <w:sz w:val="28"/>
          <w:szCs w:val="28"/>
        </w:rPr>
        <w:t>Она</w:t>
      </w:r>
      <w:r w:rsidR="00E408C2">
        <w:rPr>
          <w:bCs/>
          <w:sz w:val="28"/>
          <w:szCs w:val="28"/>
        </w:rPr>
        <w:t xml:space="preserve"> у</w:t>
      </w:r>
      <w:r w:rsidR="00E408C2" w:rsidRPr="00E408C2">
        <w:rPr>
          <w:bCs/>
          <w:sz w:val="28"/>
          <w:szCs w:val="28"/>
        </w:rPr>
        <w:t>беждена, что в образование</w:t>
      </w:r>
      <w:r w:rsidR="00E408C2">
        <w:rPr>
          <w:bCs/>
          <w:sz w:val="28"/>
          <w:szCs w:val="28"/>
        </w:rPr>
        <w:t xml:space="preserve"> необходимо</w:t>
      </w:r>
      <w:r w:rsidR="00E408C2" w:rsidRPr="00E408C2">
        <w:rPr>
          <w:bCs/>
          <w:sz w:val="28"/>
          <w:szCs w:val="28"/>
        </w:rPr>
        <w:t xml:space="preserve"> внедрять как можно больше современных технологий, не забывая о традиционных формах обучения. Именно поэтому выбрала те</w:t>
      </w:r>
      <w:r w:rsidR="005B14C4">
        <w:rPr>
          <w:bCs/>
          <w:sz w:val="28"/>
          <w:szCs w:val="28"/>
        </w:rPr>
        <w:t>хнологию детской мультипликации</w:t>
      </w:r>
      <w:r w:rsidR="00E408C2" w:rsidRPr="00E408C2">
        <w:rPr>
          <w:bCs/>
          <w:sz w:val="28"/>
          <w:szCs w:val="28"/>
        </w:rPr>
        <w:t xml:space="preserve"> как универсальное средство всестороннего развития детей.  В 2019 году основала проект по внедрению детской мультипликации в образовательный </w:t>
      </w:r>
      <w:r w:rsidR="00E408C2" w:rsidRPr="00E408C2">
        <w:rPr>
          <w:bCs/>
          <w:sz w:val="28"/>
          <w:szCs w:val="28"/>
        </w:rPr>
        <w:lastRenderedPageBreak/>
        <w:t>процесс «Мультипликационная академия «</w:t>
      </w:r>
      <w:r w:rsidR="00E408C2" w:rsidRPr="00E408C2">
        <w:rPr>
          <w:bCs/>
          <w:sz w:val="28"/>
          <w:szCs w:val="28"/>
          <w:lang w:val="en-US"/>
        </w:rPr>
        <w:t>StartUm</w:t>
      </w:r>
      <w:r w:rsidR="00E408C2" w:rsidRPr="00E408C2">
        <w:rPr>
          <w:bCs/>
          <w:sz w:val="28"/>
          <w:szCs w:val="28"/>
        </w:rPr>
        <w:t>» и стала обладателем гранта на покупку оборудования для мульт-студии</w:t>
      </w:r>
      <w:r w:rsidR="00E408C2">
        <w:rPr>
          <w:bCs/>
          <w:sz w:val="28"/>
          <w:szCs w:val="28"/>
        </w:rPr>
        <w:t xml:space="preserve"> на </w:t>
      </w:r>
      <w:r w:rsidR="00A945A9">
        <w:rPr>
          <w:bCs/>
          <w:sz w:val="28"/>
          <w:szCs w:val="28"/>
        </w:rPr>
        <w:t>Северо-Кавказском м</w:t>
      </w:r>
      <w:r w:rsidR="00E408C2">
        <w:rPr>
          <w:bCs/>
          <w:sz w:val="28"/>
          <w:szCs w:val="28"/>
        </w:rPr>
        <w:t>олодежном форуме «Машук»</w:t>
      </w:r>
      <w:r w:rsidR="00A945A9">
        <w:rPr>
          <w:bCs/>
          <w:sz w:val="28"/>
          <w:szCs w:val="28"/>
        </w:rPr>
        <w:t xml:space="preserve"> от Федерального агентства по делам молодежи</w:t>
      </w:r>
      <w:r w:rsidR="00E408C2" w:rsidRPr="00E408C2">
        <w:rPr>
          <w:bCs/>
          <w:sz w:val="28"/>
          <w:szCs w:val="28"/>
        </w:rPr>
        <w:t xml:space="preserve">. Проект успешно реализован в РСО-Алания, а также номинирован в 2021 году на Всероссийскую премию Общества «Знание». </w:t>
      </w:r>
      <w:r w:rsidR="00A945A9">
        <w:rPr>
          <w:bCs/>
          <w:sz w:val="28"/>
          <w:szCs w:val="28"/>
        </w:rPr>
        <w:t>Педагог является</w:t>
      </w:r>
      <w:r w:rsidR="00E408C2" w:rsidRPr="00E408C2">
        <w:rPr>
          <w:bCs/>
          <w:sz w:val="28"/>
          <w:szCs w:val="28"/>
        </w:rPr>
        <w:t xml:space="preserve"> автором программ дополнительного образования по робототехнике и мультипликации. Активно транслиру</w:t>
      </w:r>
      <w:r w:rsidR="00A945A9">
        <w:rPr>
          <w:bCs/>
          <w:sz w:val="28"/>
          <w:szCs w:val="28"/>
        </w:rPr>
        <w:t>ет</w:t>
      </w:r>
      <w:r w:rsidR="00E408C2" w:rsidRPr="00E408C2">
        <w:rPr>
          <w:bCs/>
          <w:sz w:val="28"/>
          <w:szCs w:val="28"/>
        </w:rPr>
        <w:t xml:space="preserve"> свой опыт работы на уровне региона, а также за его пределами.</w:t>
      </w:r>
    </w:p>
    <w:p w:rsidR="00E408C2" w:rsidRPr="00E408C2" w:rsidRDefault="00E408C2" w:rsidP="00E408C2">
      <w:pPr>
        <w:pStyle w:val="a5"/>
        <w:shd w:val="clear" w:color="auto" w:fill="FFFFFF"/>
        <w:spacing w:after="0" w:line="23" w:lineRule="atLeast"/>
        <w:ind w:firstLine="709"/>
        <w:rPr>
          <w:b/>
          <w:bCs/>
          <w:i/>
          <w:sz w:val="28"/>
          <w:szCs w:val="28"/>
        </w:rPr>
      </w:pPr>
      <w:r w:rsidRPr="00E408C2">
        <w:rPr>
          <w:b/>
          <w:bCs/>
          <w:i/>
          <w:sz w:val="28"/>
          <w:szCs w:val="28"/>
        </w:rPr>
        <w:t>В рамках проекта команде проекта удалось:</w:t>
      </w:r>
    </w:p>
    <w:p w:rsidR="00E408C2" w:rsidRPr="00E408C2" w:rsidRDefault="00E408C2" w:rsidP="00E408C2">
      <w:pPr>
        <w:pStyle w:val="a5"/>
        <w:shd w:val="clear" w:color="auto" w:fill="FFFFFF"/>
        <w:spacing w:after="0" w:line="23" w:lineRule="atLeast"/>
        <w:ind w:firstLine="709"/>
        <w:rPr>
          <w:bCs/>
          <w:sz w:val="28"/>
          <w:szCs w:val="28"/>
        </w:rPr>
      </w:pPr>
      <w:r w:rsidRPr="00E408C2">
        <w:rPr>
          <w:bCs/>
          <w:sz w:val="28"/>
          <w:szCs w:val="28"/>
        </w:rPr>
        <w:t>- снять более 20 мультфильмов на русском, английском и осетинском языках;</w:t>
      </w:r>
    </w:p>
    <w:p w:rsidR="00E408C2" w:rsidRPr="00E408C2" w:rsidRDefault="00E408C2" w:rsidP="00E408C2">
      <w:pPr>
        <w:pStyle w:val="a5"/>
        <w:shd w:val="clear" w:color="auto" w:fill="FFFFFF"/>
        <w:spacing w:after="0" w:line="23" w:lineRule="atLeast"/>
        <w:ind w:firstLine="709"/>
        <w:rPr>
          <w:bCs/>
          <w:sz w:val="28"/>
          <w:szCs w:val="28"/>
        </w:rPr>
      </w:pPr>
      <w:r w:rsidRPr="00E408C2">
        <w:rPr>
          <w:bCs/>
          <w:sz w:val="28"/>
          <w:szCs w:val="28"/>
        </w:rPr>
        <w:t xml:space="preserve">- подготовить победителей конкурсов и фестивалей среди своих воспитанников; </w:t>
      </w:r>
    </w:p>
    <w:p w:rsidR="00E408C2" w:rsidRPr="00E408C2" w:rsidRDefault="00E408C2" w:rsidP="00E408C2">
      <w:pPr>
        <w:pStyle w:val="a5"/>
        <w:shd w:val="clear" w:color="auto" w:fill="FFFFFF"/>
        <w:spacing w:after="0" w:line="23" w:lineRule="atLeast"/>
        <w:ind w:firstLine="709"/>
        <w:rPr>
          <w:bCs/>
          <w:sz w:val="28"/>
          <w:szCs w:val="28"/>
        </w:rPr>
      </w:pPr>
      <w:r w:rsidRPr="00E408C2">
        <w:rPr>
          <w:bCs/>
          <w:sz w:val="28"/>
          <w:szCs w:val="28"/>
        </w:rPr>
        <w:t>- поучаствовать в конкурсах профессионального мастерства;</w:t>
      </w:r>
    </w:p>
    <w:p w:rsidR="00E408C2" w:rsidRPr="00E408C2" w:rsidRDefault="00E408C2" w:rsidP="00E408C2">
      <w:pPr>
        <w:pStyle w:val="a5"/>
        <w:shd w:val="clear" w:color="auto" w:fill="FFFFFF"/>
        <w:spacing w:after="0" w:line="23" w:lineRule="atLeast"/>
        <w:ind w:firstLine="709"/>
        <w:rPr>
          <w:bCs/>
          <w:sz w:val="28"/>
          <w:szCs w:val="28"/>
        </w:rPr>
      </w:pPr>
      <w:r w:rsidRPr="00E408C2">
        <w:rPr>
          <w:bCs/>
          <w:sz w:val="28"/>
          <w:szCs w:val="28"/>
        </w:rPr>
        <w:t>- поделиться опытом с коллегами по всей стране;</w:t>
      </w:r>
    </w:p>
    <w:p w:rsidR="00E408C2" w:rsidRPr="00E408C2" w:rsidRDefault="00E408C2" w:rsidP="00E408C2">
      <w:pPr>
        <w:pStyle w:val="a5"/>
        <w:shd w:val="clear" w:color="auto" w:fill="FFFFFF"/>
        <w:spacing w:after="0" w:line="23" w:lineRule="atLeast"/>
        <w:ind w:firstLine="709"/>
        <w:rPr>
          <w:bCs/>
          <w:sz w:val="28"/>
          <w:szCs w:val="28"/>
        </w:rPr>
      </w:pPr>
      <w:r w:rsidRPr="00E408C2">
        <w:rPr>
          <w:bCs/>
          <w:sz w:val="28"/>
          <w:szCs w:val="28"/>
        </w:rPr>
        <w:t>- организовать сетевое взаимодействие с соседними регионами по обмену опытом работы в области детской мультипликации;</w:t>
      </w:r>
    </w:p>
    <w:p w:rsidR="00E408C2" w:rsidRPr="00E408C2" w:rsidRDefault="00E408C2" w:rsidP="00E408C2">
      <w:pPr>
        <w:pStyle w:val="a5"/>
        <w:shd w:val="clear" w:color="auto" w:fill="FFFFFF"/>
        <w:spacing w:after="0" w:line="23" w:lineRule="atLeast"/>
        <w:ind w:firstLine="709"/>
        <w:rPr>
          <w:bCs/>
          <w:sz w:val="28"/>
          <w:szCs w:val="28"/>
        </w:rPr>
      </w:pPr>
      <w:r w:rsidRPr="00E408C2">
        <w:rPr>
          <w:bCs/>
          <w:sz w:val="28"/>
          <w:szCs w:val="28"/>
        </w:rPr>
        <w:t>- обучить более 100 студентов и педагогов технологии детской мультипликации;</w:t>
      </w:r>
    </w:p>
    <w:p w:rsidR="00E408C2" w:rsidRPr="00E408C2" w:rsidRDefault="00E408C2" w:rsidP="00E408C2">
      <w:pPr>
        <w:pStyle w:val="a5"/>
        <w:shd w:val="clear" w:color="auto" w:fill="FFFFFF"/>
        <w:spacing w:after="0" w:line="23" w:lineRule="atLeast"/>
        <w:ind w:firstLine="709"/>
        <w:rPr>
          <w:bCs/>
          <w:sz w:val="28"/>
          <w:szCs w:val="28"/>
        </w:rPr>
      </w:pPr>
      <w:r w:rsidRPr="00E408C2">
        <w:rPr>
          <w:bCs/>
          <w:sz w:val="28"/>
          <w:szCs w:val="28"/>
        </w:rPr>
        <w:t>- мультфильмы</w:t>
      </w:r>
      <w:r w:rsidR="00A945A9">
        <w:rPr>
          <w:bCs/>
          <w:sz w:val="28"/>
          <w:szCs w:val="28"/>
        </w:rPr>
        <w:t>, снятые в рамках проекта,</w:t>
      </w:r>
      <w:r w:rsidRPr="00E408C2">
        <w:rPr>
          <w:bCs/>
          <w:sz w:val="28"/>
          <w:szCs w:val="28"/>
        </w:rPr>
        <w:t xml:space="preserve"> транслируют на местном ТВ;</w:t>
      </w:r>
    </w:p>
    <w:p w:rsidR="00E408C2" w:rsidRPr="00E408C2" w:rsidRDefault="00A945A9" w:rsidP="00E408C2">
      <w:pPr>
        <w:pStyle w:val="a5"/>
        <w:shd w:val="clear" w:color="auto" w:fill="FFFFFF"/>
        <w:spacing w:after="0" w:line="23" w:lineRule="atLeast"/>
        <w:ind w:firstLine="709"/>
        <w:rPr>
          <w:b/>
          <w:bCs/>
          <w:i/>
          <w:sz w:val="28"/>
          <w:szCs w:val="28"/>
        </w:rPr>
      </w:pPr>
      <w:r>
        <w:rPr>
          <w:b/>
          <w:bCs/>
          <w:i/>
          <w:sz w:val="28"/>
          <w:szCs w:val="28"/>
        </w:rPr>
        <w:t>Личные</w:t>
      </w:r>
      <w:r w:rsidR="00E408C2" w:rsidRPr="00E408C2">
        <w:rPr>
          <w:b/>
          <w:bCs/>
          <w:i/>
          <w:sz w:val="28"/>
          <w:szCs w:val="28"/>
        </w:rPr>
        <w:t xml:space="preserve"> достижения:</w:t>
      </w:r>
    </w:p>
    <w:p w:rsidR="00E408C2" w:rsidRPr="000B3BE3" w:rsidRDefault="00E408C2" w:rsidP="003B30F2">
      <w:pPr>
        <w:pStyle w:val="a5"/>
        <w:shd w:val="clear" w:color="auto" w:fill="FFFFFF"/>
        <w:spacing w:after="0" w:line="23" w:lineRule="atLeast"/>
        <w:rPr>
          <w:bCs/>
          <w:sz w:val="20"/>
          <w:szCs w:val="20"/>
        </w:rPr>
      </w:pPr>
      <w:r w:rsidRPr="000B3BE3">
        <w:rPr>
          <w:bCs/>
          <w:sz w:val="20"/>
          <w:szCs w:val="20"/>
        </w:rPr>
        <w:t>ДИПЛОМ ЛАУРЕАТА ЗА НАСТАВНИЧЕСТВО В КОНКУРСЕ ПРОФЕССИОНАЛЬНОГО МАСТЕРСТВА МОЛОДЫХ ПЕДАГОГОВ "КЛАССНЫЙ УЧИТЕЛЬ", 2020 Г.</w:t>
      </w:r>
    </w:p>
    <w:p w:rsidR="00E408C2" w:rsidRPr="000B3BE3" w:rsidRDefault="00E408C2" w:rsidP="003B30F2">
      <w:pPr>
        <w:pStyle w:val="a5"/>
        <w:shd w:val="clear" w:color="auto" w:fill="FFFFFF"/>
        <w:spacing w:after="0" w:line="23" w:lineRule="atLeast"/>
        <w:rPr>
          <w:bCs/>
          <w:sz w:val="20"/>
          <w:szCs w:val="20"/>
        </w:rPr>
      </w:pPr>
      <w:r w:rsidRPr="000B3BE3">
        <w:rPr>
          <w:bCs/>
          <w:sz w:val="20"/>
          <w:szCs w:val="20"/>
        </w:rPr>
        <w:t>ЧЛЕН ЖЮРИ РЕГИОНАЛЬНОГО ЭТАПА КОНКУРСА «ВОСПИТАТЕЛЬ ГОДА РОССИИ 2022»</w:t>
      </w:r>
    </w:p>
    <w:p w:rsidR="00E408C2" w:rsidRPr="000B3BE3" w:rsidRDefault="00FE477E" w:rsidP="003B30F2">
      <w:pPr>
        <w:pStyle w:val="a5"/>
        <w:shd w:val="clear" w:color="auto" w:fill="FFFFFF"/>
        <w:spacing w:after="0" w:line="23" w:lineRule="atLeast"/>
        <w:rPr>
          <w:bCs/>
          <w:sz w:val="20"/>
          <w:szCs w:val="20"/>
        </w:rPr>
      </w:pPr>
      <w:r w:rsidRPr="000B3BE3">
        <w:rPr>
          <w:bCs/>
          <w:sz w:val="20"/>
          <w:szCs w:val="20"/>
        </w:rPr>
        <w:t xml:space="preserve">ПОЧЕТНАЯ ГРАМОТА </w:t>
      </w:r>
      <w:r w:rsidR="00E408C2" w:rsidRPr="000B3BE3">
        <w:rPr>
          <w:bCs/>
          <w:sz w:val="20"/>
          <w:szCs w:val="20"/>
        </w:rPr>
        <w:t xml:space="preserve"> МИНИСТЕРСТВА ПРИРОДНЫХ РЕСУРСОВ И ЭКОЛОГИИ РСО-АЛАНИЯ ЗА ВЕСОМЫЙ ВКЛАД В ЭКОЛОГИЧЕСКОЕ ВОСПИТАНИЕ ПОДРАСТАЮЩЕГО ПОКОЛЕНИЯ, 2020 Г.</w:t>
      </w:r>
    </w:p>
    <w:p w:rsidR="00E408C2" w:rsidRPr="000B3BE3" w:rsidRDefault="00E408C2" w:rsidP="003B30F2">
      <w:pPr>
        <w:pStyle w:val="a5"/>
        <w:shd w:val="clear" w:color="auto" w:fill="FFFFFF"/>
        <w:spacing w:after="0" w:line="23" w:lineRule="atLeast"/>
        <w:rPr>
          <w:bCs/>
          <w:sz w:val="20"/>
          <w:szCs w:val="20"/>
        </w:rPr>
      </w:pPr>
      <w:r w:rsidRPr="000B3BE3">
        <w:rPr>
          <w:bCs/>
          <w:sz w:val="20"/>
          <w:szCs w:val="20"/>
        </w:rPr>
        <w:t>УЧАСТНИК ГОРОДСКОГО КОНКУРСА МЕТОДИЧЕСКИХ РАЗРАБОТОК "ОБРАЗОВАТЕЛЬНЫЕ ИННОВАЦИИ В ДОШКОЛЬНЫХ ОБРАЗОВАТЕЛЬНЫХ УЧРЕЖДЕНИЯХ</w:t>
      </w:r>
      <w:r w:rsidR="00FE477E" w:rsidRPr="000B3BE3">
        <w:rPr>
          <w:bCs/>
          <w:sz w:val="20"/>
          <w:szCs w:val="20"/>
        </w:rPr>
        <w:t>"</w:t>
      </w:r>
      <w:r w:rsidRPr="000B3BE3">
        <w:rPr>
          <w:bCs/>
          <w:sz w:val="20"/>
          <w:szCs w:val="20"/>
        </w:rPr>
        <w:t>,</w:t>
      </w:r>
      <w:r w:rsidR="005B14C4" w:rsidRPr="000B3BE3">
        <w:rPr>
          <w:bCs/>
          <w:sz w:val="20"/>
          <w:szCs w:val="20"/>
        </w:rPr>
        <w:t xml:space="preserve"> </w:t>
      </w:r>
      <w:r w:rsidRPr="000B3BE3">
        <w:rPr>
          <w:bCs/>
          <w:sz w:val="20"/>
          <w:szCs w:val="20"/>
        </w:rPr>
        <w:t>2019Г.</w:t>
      </w:r>
    </w:p>
    <w:p w:rsidR="00E408C2" w:rsidRPr="000B3BE3" w:rsidRDefault="00FE477E" w:rsidP="003B30F2">
      <w:pPr>
        <w:pStyle w:val="a5"/>
        <w:shd w:val="clear" w:color="auto" w:fill="FFFFFF"/>
        <w:spacing w:after="0" w:line="23" w:lineRule="atLeast"/>
        <w:rPr>
          <w:bCs/>
          <w:sz w:val="20"/>
          <w:szCs w:val="20"/>
        </w:rPr>
      </w:pPr>
      <w:r w:rsidRPr="000B3BE3">
        <w:rPr>
          <w:bCs/>
          <w:sz w:val="20"/>
          <w:szCs w:val="20"/>
        </w:rPr>
        <w:t xml:space="preserve">ГРАМОТА </w:t>
      </w:r>
      <w:r w:rsidR="00E408C2" w:rsidRPr="000B3BE3">
        <w:rPr>
          <w:bCs/>
          <w:sz w:val="20"/>
          <w:szCs w:val="20"/>
        </w:rPr>
        <w:t xml:space="preserve"> МИНИСТЕРСТВА ОБРАЗОВАНИЯ И НАУКИ ЗА БОЛЬШОЙ ВКЛАД В РАЗВИТИЕ ИНТЕЛЛЕКТУАЛЬНО-ТВОРЧЕСКОГО ПОТЕНЦИАЛА ПОДРАСТАЮЩЕГО ПОКОЛЕНИЯ РСО-АЛАНИЯ,</w:t>
      </w:r>
      <w:r w:rsidR="005B14C4" w:rsidRPr="000B3BE3">
        <w:rPr>
          <w:bCs/>
          <w:sz w:val="20"/>
          <w:szCs w:val="20"/>
        </w:rPr>
        <w:t xml:space="preserve"> </w:t>
      </w:r>
      <w:r w:rsidR="00E408C2" w:rsidRPr="000B3BE3">
        <w:rPr>
          <w:bCs/>
          <w:sz w:val="20"/>
          <w:szCs w:val="20"/>
        </w:rPr>
        <w:t>2019 Г.</w:t>
      </w:r>
    </w:p>
    <w:p w:rsidR="00E408C2" w:rsidRPr="003B30F2" w:rsidRDefault="00E408C2" w:rsidP="003B30F2">
      <w:pPr>
        <w:pStyle w:val="a5"/>
        <w:shd w:val="clear" w:color="auto" w:fill="FFFFFF"/>
        <w:spacing w:after="0" w:line="23" w:lineRule="atLeast"/>
        <w:rPr>
          <w:bCs/>
          <w:sz w:val="20"/>
          <w:szCs w:val="20"/>
        </w:rPr>
      </w:pPr>
      <w:r w:rsidRPr="003B30F2">
        <w:rPr>
          <w:bCs/>
          <w:sz w:val="20"/>
          <w:szCs w:val="20"/>
        </w:rPr>
        <w:t>УЧАСТНИК КОНКУРСА "ВОСПИТАТЕЛЬ ГОДА ПРОГИМ</w:t>
      </w:r>
      <w:r w:rsidR="005B14C4" w:rsidRPr="003B30F2">
        <w:rPr>
          <w:bCs/>
          <w:sz w:val="20"/>
          <w:szCs w:val="20"/>
        </w:rPr>
        <w:t xml:space="preserve">НАЗИИ "ИНТЕЛЛЕКТ", </w:t>
      </w:r>
      <w:r w:rsidRPr="003B30F2">
        <w:rPr>
          <w:bCs/>
          <w:sz w:val="20"/>
          <w:szCs w:val="20"/>
        </w:rPr>
        <w:t>2016 Г.</w:t>
      </w:r>
    </w:p>
    <w:p w:rsidR="00E408C2" w:rsidRPr="003B30F2" w:rsidRDefault="00E408C2" w:rsidP="003B30F2">
      <w:pPr>
        <w:pStyle w:val="a5"/>
        <w:shd w:val="clear" w:color="auto" w:fill="FFFFFF"/>
        <w:spacing w:after="0" w:line="23" w:lineRule="atLeast"/>
        <w:rPr>
          <w:bCs/>
          <w:sz w:val="20"/>
          <w:szCs w:val="20"/>
        </w:rPr>
      </w:pPr>
      <w:r w:rsidRPr="003B30F2">
        <w:rPr>
          <w:bCs/>
          <w:sz w:val="20"/>
          <w:szCs w:val="20"/>
        </w:rPr>
        <w:t>ПРИЗЕР РЕСПУБЛИКАНСКОГО ПРОФЕССИОНАЛЬНОГО КОНКУРСА "ЛИДЕР В ДОШКОЛЬНОМ ОБРАЗОВАНИИ", 2019 Г.</w:t>
      </w:r>
    </w:p>
    <w:p w:rsidR="00E408C2" w:rsidRPr="003B30F2" w:rsidRDefault="00E408C2" w:rsidP="003B30F2">
      <w:pPr>
        <w:pStyle w:val="a5"/>
        <w:shd w:val="clear" w:color="auto" w:fill="FFFFFF"/>
        <w:spacing w:after="0" w:line="23" w:lineRule="atLeast"/>
        <w:rPr>
          <w:bCs/>
          <w:sz w:val="20"/>
          <w:szCs w:val="20"/>
        </w:rPr>
      </w:pPr>
      <w:r w:rsidRPr="003B30F2">
        <w:rPr>
          <w:bCs/>
          <w:sz w:val="20"/>
          <w:szCs w:val="20"/>
        </w:rPr>
        <w:lastRenderedPageBreak/>
        <w:t>ДИПЛОМАНТ 2 СТЕПЕНИ КОНКУРСА "ВОСПИТАТЕЛЬ ГОДА ПРОГИМНАЗИИ "ИНТЕЛЛЕКТ", 2017 Г.</w:t>
      </w:r>
    </w:p>
    <w:p w:rsidR="00E408C2" w:rsidRPr="003B30F2" w:rsidRDefault="00E408C2" w:rsidP="003B30F2">
      <w:pPr>
        <w:pStyle w:val="a5"/>
        <w:shd w:val="clear" w:color="auto" w:fill="FFFFFF"/>
        <w:spacing w:after="0" w:line="23" w:lineRule="atLeast"/>
        <w:rPr>
          <w:bCs/>
          <w:sz w:val="20"/>
          <w:szCs w:val="20"/>
        </w:rPr>
      </w:pPr>
      <w:r w:rsidRPr="003B30F2">
        <w:rPr>
          <w:bCs/>
          <w:sz w:val="20"/>
          <w:szCs w:val="20"/>
        </w:rPr>
        <w:t xml:space="preserve">АБСОЛЮТНЫЙ ПОБЕДИТЕЛЬ КОНКУРСА </w:t>
      </w:r>
      <w:r w:rsidR="005B14C4" w:rsidRPr="003B30F2">
        <w:rPr>
          <w:bCs/>
          <w:sz w:val="20"/>
          <w:szCs w:val="20"/>
        </w:rPr>
        <w:t>"</w:t>
      </w:r>
      <w:r w:rsidRPr="003B30F2">
        <w:rPr>
          <w:bCs/>
          <w:sz w:val="20"/>
          <w:szCs w:val="20"/>
        </w:rPr>
        <w:t>ПЕДАГОГ ПРОГИМНАЗИИ "ИНТЕЛЛЕКТ", 2019 Г.</w:t>
      </w:r>
    </w:p>
    <w:p w:rsidR="00E408C2" w:rsidRPr="003B30F2" w:rsidRDefault="00E408C2" w:rsidP="003B30F2">
      <w:pPr>
        <w:pStyle w:val="a5"/>
        <w:shd w:val="clear" w:color="auto" w:fill="FFFFFF"/>
        <w:spacing w:after="0" w:line="23" w:lineRule="atLeast"/>
        <w:rPr>
          <w:bCs/>
          <w:sz w:val="20"/>
          <w:szCs w:val="20"/>
        </w:rPr>
      </w:pPr>
      <w:r w:rsidRPr="003B30F2">
        <w:rPr>
          <w:bCs/>
          <w:sz w:val="20"/>
          <w:szCs w:val="20"/>
        </w:rPr>
        <w:t>БЛАГОДАРНОСТЬ ОТ СЕВЕРО-ОСЕТИНСКОГО ГОСУДАРСТВЕННОГО УНИВЕРСИТЕТА ЗА ОКАЗАНИЕ МЕТОДИЧЕСКОЙ ПОМОЩИ В ПОДГОТОВКЕ ПЕДАГОГИЧЕСКИХ КАДРОВ ДЛЯ НАЧАЛЬНОГО И ДОШКОЛЬНОГО ОБРАЗОВАНИЯ,2021 Г.</w:t>
      </w:r>
    </w:p>
    <w:p w:rsidR="00E408C2" w:rsidRPr="003B30F2" w:rsidRDefault="00E408C2" w:rsidP="00BC04A3">
      <w:pPr>
        <w:pStyle w:val="a5"/>
        <w:shd w:val="clear" w:color="auto" w:fill="FFFFFF"/>
        <w:spacing w:before="0" w:beforeAutospacing="0" w:after="0" w:afterAutospacing="0" w:line="23" w:lineRule="atLeast"/>
        <w:ind w:firstLine="709"/>
        <w:jc w:val="both"/>
        <w:rPr>
          <w:bCs/>
          <w:sz w:val="20"/>
          <w:szCs w:val="20"/>
        </w:rPr>
      </w:pPr>
    </w:p>
    <w:p w:rsidR="00976041" w:rsidRPr="00763C88" w:rsidRDefault="00E91D3C" w:rsidP="003B30F2">
      <w:pPr>
        <w:pStyle w:val="a5"/>
        <w:shd w:val="clear" w:color="auto" w:fill="FFFFFF"/>
        <w:spacing w:before="0" w:beforeAutospacing="0" w:after="0" w:afterAutospacing="0" w:line="23" w:lineRule="atLeast"/>
        <w:jc w:val="both"/>
        <w:rPr>
          <w:bCs/>
          <w:sz w:val="28"/>
          <w:szCs w:val="28"/>
        </w:rPr>
      </w:pPr>
      <w:r w:rsidRPr="00763C88">
        <w:rPr>
          <w:bCs/>
          <w:sz w:val="28"/>
          <w:szCs w:val="28"/>
        </w:rPr>
        <w:t>Альбина Юрьевна -</w:t>
      </w:r>
      <w:r w:rsidR="00132EAF" w:rsidRPr="00763C88">
        <w:rPr>
          <w:bCs/>
          <w:sz w:val="28"/>
          <w:szCs w:val="28"/>
        </w:rPr>
        <w:t xml:space="preserve"> это </w:t>
      </w:r>
      <w:r w:rsidR="00763C88" w:rsidRPr="00763C88">
        <w:rPr>
          <w:bCs/>
          <w:sz w:val="28"/>
          <w:szCs w:val="28"/>
        </w:rPr>
        <w:t>перспективный</w:t>
      </w:r>
      <w:r w:rsidRPr="00763C88">
        <w:rPr>
          <w:bCs/>
          <w:sz w:val="28"/>
          <w:szCs w:val="28"/>
        </w:rPr>
        <w:t xml:space="preserve">, обладающий высоким профессионализмом, творчески работающий педагог. </w:t>
      </w:r>
      <w:r w:rsidR="00855085" w:rsidRPr="00763C88">
        <w:rPr>
          <w:bCs/>
          <w:sz w:val="28"/>
          <w:szCs w:val="28"/>
        </w:rPr>
        <w:t xml:space="preserve">В своей педагогической деятельности она стремится обеспечить сохранение и укрепление здоровья  детей, </w:t>
      </w:r>
      <w:r w:rsidR="00984AD6" w:rsidRPr="00763C88">
        <w:rPr>
          <w:bCs/>
          <w:sz w:val="28"/>
          <w:szCs w:val="28"/>
        </w:rPr>
        <w:t>их всестороннее гармоничное развитие,</w:t>
      </w:r>
      <w:r w:rsidR="00855085" w:rsidRPr="00763C88">
        <w:rPr>
          <w:bCs/>
          <w:sz w:val="28"/>
          <w:szCs w:val="28"/>
        </w:rPr>
        <w:t xml:space="preserve"> </w:t>
      </w:r>
      <w:r w:rsidRPr="00763C88">
        <w:rPr>
          <w:bCs/>
          <w:sz w:val="28"/>
          <w:szCs w:val="28"/>
        </w:rPr>
        <w:t>приобщение к культурным ценностям</w:t>
      </w:r>
      <w:r w:rsidR="00855085" w:rsidRPr="00763C88">
        <w:rPr>
          <w:bCs/>
          <w:sz w:val="28"/>
          <w:szCs w:val="28"/>
        </w:rPr>
        <w:t>.</w:t>
      </w:r>
      <w:r w:rsidR="00984AD6" w:rsidRPr="00763C88">
        <w:rPr>
          <w:bCs/>
          <w:sz w:val="28"/>
          <w:szCs w:val="28"/>
        </w:rPr>
        <w:t xml:space="preserve"> </w:t>
      </w:r>
      <w:bookmarkStart w:id="0" w:name="_GoBack"/>
      <w:bookmarkEnd w:id="0"/>
    </w:p>
    <w:p w:rsidR="007F4FC6" w:rsidRPr="00763C88" w:rsidRDefault="00763C88" w:rsidP="00BC04A3">
      <w:pPr>
        <w:pStyle w:val="a5"/>
        <w:shd w:val="clear" w:color="auto" w:fill="FFFFFF"/>
        <w:spacing w:before="0" w:beforeAutospacing="0" w:after="0" w:afterAutospacing="0" w:line="23" w:lineRule="atLeast"/>
        <w:ind w:firstLine="709"/>
        <w:jc w:val="both"/>
        <w:rPr>
          <w:sz w:val="28"/>
          <w:szCs w:val="28"/>
          <w:shd w:val="clear" w:color="auto" w:fill="FFFFFF"/>
        </w:rPr>
      </w:pPr>
      <w:r w:rsidRPr="00763C88">
        <w:rPr>
          <w:sz w:val="28"/>
          <w:szCs w:val="28"/>
        </w:rPr>
        <w:t>Хабаева Альбина Юрьевна</w:t>
      </w:r>
      <w:r w:rsidR="00D95AEA" w:rsidRPr="00763C88">
        <w:rPr>
          <w:sz w:val="28"/>
          <w:szCs w:val="28"/>
        </w:rPr>
        <w:t xml:space="preserve"> – </w:t>
      </w:r>
      <w:r w:rsidR="00E91D3C" w:rsidRPr="00763C88">
        <w:rPr>
          <w:sz w:val="28"/>
          <w:szCs w:val="28"/>
        </w:rPr>
        <w:t>воспита</w:t>
      </w:r>
      <w:r w:rsidR="00D95AEA" w:rsidRPr="00763C88">
        <w:rPr>
          <w:sz w:val="28"/>
          <w:szCs w:val="28"/>
        </w:rPr>
        <w:t>тель высокой педагог</w:t>
      </w:r>
      <w:r w:rsidR="004D6920" w:rsidRPr="00763C88">
        <w:rPr>
          <w:sz w:val="28"/>
          <w:szCs w:val="28"/>
        </w:rPr>
        <w:t>ической культуры. Ее</w:t>
      </w:r>
      <w:r w:rsidR="00740001" w:rsidRPr="00763C88">
        <w:rPr>
          <w:sz w:val="28"/>
          <w:szCs w:val="28"/>
        </w:rPr>
        <w:t xml:space="preserve"> отличает любовь к детям, доброжелательность</w:t>
      </w:r>
      <w:r w:rsidR="00132EAF" w:rsidRPr="00763C88">
        <w:rPr>
          <w:sz w:val="28"/>
          <w:szCs w:val="28"/>
        </w:rPr>
        <w:t>, справедливость,</w:t>
      </w:r>
      <w:r w:rsidR="00E91D3C" w:rsidRPr="00763C88">
        <w:rPr>
          <w:sz w:val="28"/>
          <w:szCs w:val="28"/>
        </w:rPr>
        <w:t xml:space="preserve"> требовательность</w:t>
      </w:r>
      <w:r w:rsidR="002757EA" w:rsidRPr="00763C88">
        <w:rPr>
          <w:sz w:val="28"/>
          <w:szCs w:val="28"/>
        </w:rPr>
        <w:t xml:space="preserve">. Она </w:t>
      </w:r>
      <w:r w:rsidR="00740001" w:rsidRPr="00763C88">
        <w:rPr>
          <w:sz w:val="28"/>
          <w:szCs w:val="28"/>
        </w:rPr>
        <w:t>владеет</w:t>
      </w:r>
      <w:r w:rsidR="00132EAF" w:rsidRPr="00763C88">
        <w:rPr>
          <w:sz w:val="28"/>
          <w:szCs w:val="28"/>
        </w:rPr>
        <w:t xml:space="preserve"> современными</w:t>
      </w:r>
      <w:r w:rsidR="00740001" w:rsidRPr="00763C88">
        <w:rPr>
          <w:sz w:val="28"/>
          <w:szCs w:val="28"/>
        </w:rPr>
        <w:t xml:space="preserve"> </w:t>
      </w:r>
      <w:r w:rsidR="002757EA" w:rsidRPr="00763C88">
        <w:rPr>
          <w:sz w:val="28"/>
          <w:szCs w:val="28"/>
        </w:rPr>
        <w:t>образовательными технологиями</w:t>
      </w:r>
      <w:r w:rsidR="00740001" w:rsidRPr="00763C88">
        <w:rPr>
          <w:sz w:val="28"/>
          <w:szCs w:val="28"/>
        </w:rPr>
        <w:t>.</w:t>
      </w:r>
      <w:r w:rsidR="002757EA" w:rsidRPr="00763C88">
        <w:rPr>
          <w:sz w:val="28"/>
          <w:szCs w:val="28"/>
        </w:rPr>
        <w:t xml:space="preserve"> Ее </w:t>
      </w:r>
      <w:r w:rsidR="00E91D3C" w:rsidRPr="00763C88">
        <w:rPr>
          <w:sz w:val="28"/>
          <w:szCs w:val="28"/>
        </w:rPr>
        <w:t>занятия</w:t>
      </w:r>
      <w:r w:rsidR="002757EA" w:rsidRPr="00763C88">
        <w:rPr>
          <w:sz w:val="28"/>
          <w:szCs w:val="28"/>
        </w:rPr>
        <w:t xml:space="preserve"> всегда </w:t>
      </w:r>
      <w:r w:rsidR="002757EA" w:rsidRPr="00763C88">
        <w:rPr>
          <w:sz w:val="28"/>
          <w:szCs w:val="28"/>
          <w:shd w:val="clear" w:color="auto" w:fill="FFFFFF"/>
        </w:rPr>
        <w:t xml:space="preserve">нацелены на конечный результат, на создание благоприятных морально-психологических условий для обучения и воспитания </w:t>
      </w:r>
      <w:r w:rsidR="00E91D3C" w:rsidRPr="00763C88">
        <w:rPr>
          <w:sz w:val="28"/>
          <w:szCs w:val="28"/>
          <w:shd w:val="clear" w:color="auto" w:fill="FFFFFF"/>
        </w:rPr>
        <w:t>дошкольников</w:t>
      </w:r>
      <w:r w:rsidR="002757EA" w:rsidRPr="00763C88">
        <w:rPr>
          <w:sz w:val="28"/>
          <w:szCs w:val="28"/>
          <w:shd w:val="clear" w:color="auto" w:fill="FFFFFF"/>
        </w:rPr>
        <w:t>.</w:t>
      </w:r>
    </w:p>
    <w:p w:rsidR="009D2493" w:rsidRPr="00763C88" w:rsidRDefault="00E408C2" w:rsidP="00763C88">
      <w:pPr>
        <w:pStyle w:val="a5"/>
        <w:shd w:val="clear" w:color="auto" w:fill="FFFFFF"/>
        <w:spacing w:before="0" w:beforeAutospacing="0" w:after="0" w:afterAutospacing="0" w:line="23" w:lineRule="atLeast"/>
        <w:ind w:firstLine="709"/>
        <w:jc w:val="both"/>
        <w:rPr>
          <w:sz w:val="28"/>
          <w:szCs w:val="28"/>
        </w:rPr>
      </w:pPr>
      <w:r>
        <w:rPr>
          <w:sz w:val="28"/>
          <w:szCs w:val="28"/>
          <w:shd w:val="clear" w:color="auto" w:fill="FFFFFF"/>
        </w:rPr>
        <w:t>Педагог</w:t>
      </w:r>
      <w:r w:rsidR="007F4FC6" w:rsidRPr="00763C88">
        <w:rPr>
          <w:sz w:val="28"/>
          <w:szCs w:val="28"/>
          <w:shd w:val="clear" w:color="auto" w:fill="FFFFFF"/>
        </w:rPr>
        <w:t xml:space="preserve"> щедро</w:t>
      </w:r>
      <w:r w:rsidR="002757EA" w:rsidRPr="00763C88">
        <w:rPr>
          <w:sz w:val="28"/>
          <w:szCs w:val="28"/>
          <w:shd w:val="clear" w:color="auto" w:fill="FFFFFF"/>
        </w:rPr>
        <w:t xml:space="preserve"> делится накопленным опытом с коллегами,</w:t>
      </w:r>
      <w:r w:rsidR="007F4FC6" w:rsidRPr="00763C88">
        <w:rPr>
          <w:sz w:val="28"/>
          <w:szCs w:val="28"/>
          <w:shd w:val="clear" w:color="auto" w:fill="FFFFFF"/>
        </w:rPr>
        <w:t xml:space="preserve"> проводит открытые </w:t>
      </w:r>
      <w:r w:rsidR="00E91D3C" w:rsidRPr="00763C88">
        <w:rPr>
          <w:sz w:val="28"/>
          <w:szCs w:val="28"/>
          <w:shd w:val="clear" w:color="auto" w:fill="FFFFFF"/>
        </w:rPr>
        <w:t>мероприятия</w:t>
      </w:r>
      <w:r w:rsidR="007F4FC6" w:rsidRPr="00763C88">
        <w:rPr>
          <w:sz w:val="28"/>
          <w:szCs w:val="28"/>
          <w:shd w:val="clear" w:color="auto" w:fill="FFFFFF"/>
        </w:rPr>
        <w:t>, дает мастер-классы, выступает</w:t>
      </w:r>
      <w:r w:rsidR="002757EA" w:rsidRPr="00763C88">
        <w:rPr>
          <w:sz w:val="28"/>
          <w:szCs w:val="28"/>
          <w:shd w:val="clear" w:color="auto" w:fill="FFFFFF"/>
        </w:rPr>
        <w:t xml:space="preserve"> на засе</w:t>
      </w:r>
      <w:r w:rsidR="009D789A" w:rsidRPr="00763C88">
        <w:rPr>
          <w:sz w:val="28"/>
          <w:szCs w:val="28"/>
          <w:shd w:val="clear" w:color="auto" w:fill="FFFFFF"/>
        </w:rPr>
        <w:t>даниях методических объединений города и республики</w:t>
      </w:r>
      <w:r w:rsidR="00763C88" w:rsidRPr="00763C88">
        <w:rPr>
          <w:sz w:val="28"/>
          <w:szCs w:val="28"/>
          <w:shd w:val="clear" w:color="auto" w:fill="FFFFFF"/>
        </w:rPr>
        <w:t>,</w:t>
      </w:r>
      <w:r w:rsidR="00740001" w:rsidRPr="00763C88">
        <w:rPr>
          <w:sz w:val="28"/>
          <w:szCs w:val="28"/>
        </w:rPr>
        <w:t> </w:t>
      </w:r>
      <w:r w:rsidR="00763C88" w:rsidRPr="00763C88">
        <w:rPr>
          <w:sz w:val="28"/>
          <w:szCs w:val="28"/>
        </w:rPr>
        <w:t>является активным участником педагогического сообщества дошкольных педагогов республики.</w:t>
      </w:r>
    </w:p>
    <w:p w:rsidR="00740001" w:rsidRPr="00763C88" w:rsidRDefault="00E91D3C" w:rsidP="00763C88">
      <w:pPr>
        <w:pStyle w:val="a5"/>
        <w:shd w:val="clear" w:color="auto" w:fill="FFFFFF"/>
        <w:spacing w:before="0" w:beforeAutospacing="0" w:after="0" w:afterAutospacing="0" w:line="23" w:lineRule="atLeast"/>
        <w:ind w:firstLine="709"/>
        <w:jc w:val="both"/>
        <w:rPr>
          <w:sz w:val="28"/>
          <w:szCs w:val="28"/>
          <w:shd w:val="clear" w:color="auto" w:fill="FFFFFF"/>
        </w:rPr>
      </w:pPr>
      <w:r w:rsidRPr="00763C88">
        <w:rPr>
          <w:sz w:val="28"/>
          <w:szCs w:val="28"/>
        </w:rPr>
        <w:t>Альбина Юрьевна</w:t>
      </w:r>
      <w:r w:rsidR="00995218" w:rsidRPr="00763C88">
        <w:rPr>
          <w:sz w:val="28"/>
          <w:szCs w:val="28"/>
        </w:rPr>
        <w:t xml:space="preserve"> пользуется заслуженным авторитетом среди коллег, </w:t>
      </w:r>
      <w:r w:rsidRPr="00763C88">
        <w:rPr>
          <w:sz w:val="28"/>
          <w:szCs w:val="28"/>
        </w:rPr>
        <w:t>воспитанников</w:t>
      </w:r>
      <w:r w:rsidR="00995218" w:rsidRPr="00763C88">
        <w:rPr>
          <w:sz w:val="28"/>
          <w:szCs w:val="28"/>
        </w:rPr>
        <w:t xml:space="preserve"> и их родителей.</w:t>
      </w:r>
      <w:r w:rsidR="00763C88" w:rsidRPr="00763C88">
        <w:rPr>
          <w:sz w:val="28"/>
          <w:szCs w:val="28"/>
          <w:shd w:val="clear" w:color="auto" w:fill="FFFFFF"/>
        </w:rPr>
        <w:t xml:space="preserve"> </w:t>
      </w:r>
    </w:p>
    <w:p w:rsidR="00DE6704" w:rsidRDefault="00DE6704" w:rsidP="00BC04A3">
      <w:pPr>
        <w:spacing w:after="0" w:line="23" w:lineRule="atLeast"/>
        <w:rPr>
          <w:rFonts w:ascii="Times New Roman" w:hAnsi="Times New Roman" w:cs="Times New Roman"/>
          <w:b/>
          <w:sz w:val="28"/>
          <w:szCs w:val="28"/>
        </w:rPr>
      </w:pPr>
    </w:p>
    <w:p w:rsidR="006552E2" w:rsidRPr="007960C0" w:rsidRDefault="006552E2" w:rsidP="00A945A9">
      <w:pPr>
        <w:spacing w:after="0" w:line="23" w:lineRule="atLeast"/>
        <w:rPr>
          <w:rFonts w:ascii="Times New Roman" w:hAnsi="Times New Roman" w:cs="Times New Roman"/>
          <w:b/>
          <w:sz w:val="28"/>
          <w:szCs w:val="28"/>
        </w:rPr>
      </w:pPr>
    </w:p>
    <w:p w:rsidR="00E91D3C" w:rsidRPr="00A7758B" w:rsidRDefault="00E27BB1" w:rsidP="00A7758B">
      <w:pPr>
        <w:pStyle w:val="ac"/>
        <w:numPr>
          <w:ilvl w:val="0"/>
          <w:numId w:val="13"/>
        </w:numPr>
        <w:spacing w:after="0" w:line="23" w:lineRule="atLeast"/>
        <w:rPr>
          <w:rFonts w:ascii="Times New Roman" w:hAnsi="Times New Roman" w:cs="Times New Roman"/>
          <w:b/>
          <w:sz w:val="28"/>
          <w:szCs w:val="28"/>
        </w:rPr>
      </w:pPr>
      <w:r w:rsidRPr="005A7CC9">
        <w:rPr>
          <w:rFonts w:ascii="Times New Roman" w:hAnsi="Times New Roman" w:cs="Times New Roman"/>
          <w:b/>
          <w:sz w:val="28"/>
          <w:szCs w:val="28"/>
        </w:rPr>
        <w:t>Описание</w:t>
      </w:r>
      <w:r w:rsidR="0064454E" w:rsidRPr="005A7CC9">
        <w:rPr>
          <w:rFonts w:ascii="Times New Roman" w:hAnsi="Times New Roman" w:cs="Times New Roman"/>
          <w:b/>
          <w:sz w:val="28"/>
          <w:szCs w:val="28"/>
        </w:rPr>
        <w:t xml:space="preserve"> </w:t>
      </w:r>
      <w:r w:rsidR="00A945A9" w:rsidRPr="005A7CC9">
        <w:rPr>
          <w:rFonts w:ascii="Times New Roman" w:hAnsi="Times New Roman" w:cs="Times New Roman"/>
          <w:b/>
          <w:sz w:val="28"/>
          <w:szCs w:val="28"/>
        </w:rPr>
        <w:t>педагогического опыта</w:t>
      </w:r>
      <w:r w:rsidRPr="005A7CC9">
        <w:rPr>
          <w:rFonts w:ascii="Times New Roman" w:hAnsi="Times New Roman" w:cs="Times New Roman"/>
          <w:b/>
          <w:sz w:val="28"/>
          <w:szCs w:val="28"/>
        </w:rPr>
        <w:t xml:space="preserve"> работы</w:t>
      </w:r>
      <w:r w:rsidR="00A7758B">
        <w:rPr>
          <w:rFonts w:ascii="Times New Roman" w:hAnsi="Times New Roman" w:cs="Times New Roman"/>
          <w:b/>
          <w:sz w:val="28"/>
          <w:szCs w:val="28"/>
        </w:rPr>
        <w:t xml:space="preserve">. </w:t>
      </w:r>
      <w:r w:rsidR="007A2BFC" w:rsidRPr="00A7758B">
        <w:rPr>
          <w:rFonts w:ascii="Times New Roman" w:hAnsi="Times New Roman" w:cs="Times New Roman"/>
          <w:b/>
          <w:sz w:val="28"/>
          <w:szCs w:val="28"/>
        </w:rPr>
        <w:t>Актуальность опыта</w:t>
      </w:r>
    </w:p>
    <w:p w:rsidR="00DE6704" w:rsidRPr="00E91D3C" w:rsidRDefault="00A7758B" w:rsidP="00326082">
      <w:pPr>
        <w:pStyle w:val="a5"/>
        <w:spacing w:line="23" w:lineRule="atLeast"/>
        <w:jc w:val="both"/>
        <w:rPr>
          <w:b/>
          <w:sz w:val="28"/>
          <w:szCs w:val="28"/>
        </w:rPr>
      </w:pPr>
      <w:r>
        <w:rPr>
          <w:sz w:val="28"/>
          <w:szCs w:val="28"/>
        </w:rPr>
        <w:t xml:space="preserve">          </w:t>
      </w:r>
      <w:r w:rsidR="00DE6704" w:rsidRPr="00DE6704">
        <w:rPr>
          <w:sz w:val="28"/>
          <w:szCs w:val="28"/>
        </w:rPr>
        <w:t xml:space="preserve">Мультипликация представляет собой сложный и многоструктурный процесс, построенный на объединении областей нескольких видов искусства. 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  </w:t>
      </w:r>
    </w:p>
    <w:p w:rsidR="00DE6704" w:rsidRPr="00DE6704" w:rsidRDefault="00A7758B" w:rsidP="00326082">
      <w:pPr>
        <w:pStyle w:val="a5"/>
        <w:spacing w:line="23" w:lineRule="atLeast"/>
        <w:jc w:val="both"/>
        <w:rPr>
          <w:sz w:val="28"/>
          <w:szCs w:val="28"/>
        </w:rPr>
      </w:pPr>
      <w:r>
        <w:rPr>
          <w:sz w:val="28"/>
          <w:szCs w:val="28"/>
        </w:rPr>
        <w:t xml:space="preserve">        </w:t>
      </w:r>
      <w:r w:rsidR="00DE6704" w:rsidRPr="00DE6704">
        <w:rPr>
          <w:sz w:val="28"/>
          <w:szCs w:val="28"/>
        </w:rPr>
        <w:t xml:space="preserve">Мультипликация заключает в себе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 В процессе создания мультипликационного фильма у детей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пропорций, особенностей </w:t>
      </w:r>
      <w:r w:rsidR="00DE6704" w:rsidRPr="00DE6704">
        <w:rPr>
          <w:sz w:val="28"/>
          <w:szCs w:val="28"/>
        </w:rPr>
        <w:lastRenderedPageBreak/>
        <w:t xml:space="preserve">объемной и плоской формы, характера линий, пространственных отношений, цвета, ритма, движения. </w:t>
      </w:r>
    </w:p>
    <w:p w:rsidR="00DE6704" w:rsidRPr="00DE6704" w:rsidRDefault="00A7758B" w:rsidP="00326082">
      <w:pPr>
        <w:pStyle w:val="a5"/>
        <w:spacing w:line="23" w:lineRule="atLeast"/>
        <w:jc w:val="both"/>
        <w:rPr>
          <w:sz w:val="28"/>
          <w:szCs w:val="28"/>
        </w:rPr>
      </w:pPr>
      <w:r>
        <w:rPr>
          <w:sz w:val="28"/>
          <w:szCs w:val="28"/>
        </w:rPr>
        <w:t xml:space="preserve">         </w:t>
      </w:r>
      <w:r w:rsidR="00DE6704" w:rsidRPr="00DE6704">
        <w:rPr>
          <w:sz w:val="28"/>
          <w:szCs w:val="28"/>
        </w:rPr>
        <w:t>Разные виды изобразительного искусства: рисунок, живопись, лепка, дизайн и декоративно-прикладное творчество – сосуществуют в мультипликации на равных. А сам процесс создания мультфильма включает литературные, музыкальные, актерские, режиссерские, операторские</w:t>
      </w:r>
      <w:r w:rsidR="0099576C">
        <w:rPr>
          <w:sz w:val="28"/>
          <w:szCs w:val="28"/>
        </w:rPr>
        <w:t xml:space="preserve"> </w:t>
      </w:r>
      <w:r w:rsidR="0099576C" w:rsidRPr="0099576C">
        <w:rPr>
          <w:rFonts w:asciiTheme="minorHAnsi" w:eastAsiaTheme="minorEastAsia" w:hAnsiTheme="minorHAnsi" w:cstheme="minorBidi"/>
          <w:sz w:val="28"/>
          <w:szCs w:val="28"/>
        </w:rPr>
        <w:t xml:space="preserve"> </w:t>
      </w:r>
      <w:r w:rsidR="0099576C" w:rsidRPr="0099576C">
        <w:rPr>
          <w:sz w:val="28"/>
          <w:szCs w:val="28"/>
        </w:rPr>
        <w:t>занятия</w:t>
      </w:r>
      <w:r w:rsidR="00DE6704" w:rsidRPr="00DE6704">
        <w:rPr>
          <w:sz w:val="28"/>
          <w:szCs w:val="28"/>
        </w:rPr>
        <w:t>, которые помогают создавать изобразительные образы и вносят в них новый смысл.</w:t>
      </w:r>
    </w:p>
    <w:p w:rsidR="00DE6704" w:rsidRPr="00DE6704" w:rsidRDefault="00A7758B" w:rsidP="00326082">
      <w:pPr>
        <w:pStyle w:val="a5"/>
        <w:spacing w:line="23" w:lineRule="atLeast"/>
        <w:jc w:val="both"/>
        <w:rPr>
          <w:sz w:val="28"/>
          <w:szCs w:val="28"/>
        </w:rPr>
      </w:pPr>
      <w:r>
        <w:rPr>
          <w:sz w:val="28"/>
          <w:szCs w:val="28"/>
        </w:rPr>
        <w:t xml:space="preserve">        </w:t>
      </w:r>
      <w:r w:rsidR="00DE6704" w:rsidRPr="00DE6704">
        <w:rPr>
          <w:sz w:val="28"/>
          <w:szCs w:val="28"/>
        </w:rPr>
        <w:t>Кроме того, занимаясь различными видами деятельности, осваивая новые материалы и техники, дети нацелены на конкретный результат, представляя, для че</w:t>
      </w:r>
      <w:r w:rsidR="0099576C">
        <w:rPr>
          <w:sz w:val="28"/>
          <w:szCs w:val="28"/>
        </w:rPr>
        <w:t xml:space="preserve">го они рисуют, лепят, мастерят. </w:t>
      </w:r>
      <w:r w:rsidR="00DE6704" w:rsidRPr="00DE6704">
        <w:rPr>
          <w:sz w:val="28"/>
          <w:szCs w:val="28"/>
        </w:rPr>
        <w:t>И то, и другое является н</w:t>
      </w:r>
      <w:r w:rsidR="0099576C">
        <w:rPr>
          <w:sz w:val="28"/>
          <w:szCs w:val="28"/>
        </w:rPr>
        <w:t>аиболее благоприятным условием</w:t>
      </w:r>
      <w:r w:rsidR="00DE6704" w:rsidRPr="00DE6704">
        <w:rPr>
          <w:sz w:val="28"/>
          <w:szCs w:val="28"/>
        </w:rPr>
        <w:t xml:space="preserve"> для развития творчества.</w:t>
      </w:r>
    </w:p>
    <w:p w:rsidR="00DE6704" w:rsidRPr="00DE6704" w:rsidRDefault="00A7758B" w:rsidP="00326082">
      <w:pPr>
        <w:pStyle w:val="a5"/>
        <w:spacing w:line="23" w:lineRule="atLeast"/>
        <w:jc w:val="both"/>
        <w:rPr>
          <w:sz w:val="28"/>
          <w:szCs w:val="28"/>
        </w:rPr>
      </w:pPr>
      <w:r>
        <w:rPr>
          <w:sz w:val="28"/>
          <w:szCs w:val="28"/>
        </w:rPr>
        <w:t xml:space="preserve">        </w:t>
      </w:r>
      <w:r w:rsidR="00DE6704" w:rsidRPr="00DE6704">
        <w:rPr>
          <w:sz w:val="28"/>
          <w:szCs w:val="28"/>
        </w:rPr>
        <w:t>Создавая героев мультип</w:t>
      </w:r>
      <w:r w:rsidR="0099576C">
        <w:rPr>
          <w:sz w:val="28"/>
          <w:szCs w:val="28"/>
        </w:rPr>
        <w:t>ликационного фильма и декорации</w:t>
      </w:r>
      <w:r w:rsidR="00DE6704" w:rsidRPr="00DE6704">
        <w:rPr>
          <w:sz w:val="28"/>
          <w:szCs w:val="28"/>
        </w:rPr>
        <w:t xml:space="preserve"> из пластилина, делая аппликации, вырезая силуэты, рисуя красками, фломастерами, мягкими материалами, ребята изучают свойства и технические возможности художественных материалов.</w:t>
      </w:r>
    </w:p>
    <w:p w:rsidR="00DE6704" w:rsidRPr="00DE6704" w:rsidRDefault="00DE6704" w:rsidP="00326082">
      <w:pPr>
        <w:pStyle w:val="a5"/>
        <w:spacing w:line="23" w:lineRule="atLeast"/>
        <w:jc w:val="both"/>
        <w:rPr>
          <w:sz w:val="28"/>
          <w:szCs w:val="28"/>
        </w:rPr>
      </w:pPr>
      <w:r w:rsidRPr="00DE6704">
        <w:rPr>
          <w:sz w:val="28"/>
          <w:szCs w:val="28"/>
        </w:rPr>
        <w:t> </w:t>
      </w:r>
      <w:r w:rsidR="00A7758B">
        <w:rPr>
          <w:sz w:val="28"/>
          <w:szCs w:val="28"/>
        </w:rPr>
        <w:t xml:space="preserve"> </w:t>
      </w:r>
      <w:r w:rsidRPr="00DE6704">
        <w:rPr>
          <w:sz w:val="28"/>
          <w:szCs w:val="28"/>
        </w:rPr>
        <w:t>Создание анимационных фильмов в детском саду решает ряд образовательных задач, раскрывает творческий потенциал дошкольников, развивает мышление, воображение.  Искусство анимации развивает творческую мысль, формирует умение оригинальной подачи видения окружающего мира.</w:t>
      </w:r>
    </w:p>
    <w:p w:rsidR="00DE6704" w:rsidRPr="00DE6704" w:rsidRDefault="00A7758B" w:rsidP="00326082">
      <w:pPr>
        <w:pStyle w:val="a5"/>
        <w:spacing w:line="23" w:lineRule="atLeast"/>
        <w:jc w:val="both"/>
        <w:rPr>
          <w:sz w:val="28"/>
          <w:szCs w:val="28"/>
        </w:rPr>
      </w:pPr>
      <w:r>
        <w:rPr>
          <w:sz w:val="28"/>
          <w:szCs w:val="28"/>
        </w:rPr>
        <w:t xml:space="preserve">       </w:t>
      </w:r>
      <w:r w:rsidR="00DE6704" w:rsidRPr="00DE6704">
        <w:rPr>
          <w:sz w:val="28"/>
          <w:szCs w:val="28"/>
        </w:rPr>
        <w:t>Мультипликация – это групповой творческий процесс. Как и во взрослой команде мультипликаторов, дети знакомятся с разными техниками, пробуют разные функции: режиссёра, оператора, сценариста, художника-мультипликатора.</w:t>
      </w:r>
    </w:p>
    <w:p w:rsidR="00DE6704" w:rsidRPr="00DE6704" w:rsidRDefault="00A7758B" w:rsidP="00326082">
      <w:pPr>
        <w:pStyle w:val="a5"/>
        <w:spacing w:line="23" w:lineRule="atLeast"/>
        <w:jc w:val="both"/>
        <w:rPr>
          <w:sz w:val="28"/>
          <w:szCs w:val="28"/>
        </w:rPr>
      </w:pPr>
      <w:r>
        <w:rPr>
          <w:sz w:val="28"/>
          <w:szCs w:val="28"/>
        </w:rPr>
        <w:t xml:space="preserve">        </w:t>
      </w:r>
      <w:r w:rsidR="00DE6704" w:rsidRPr="00DE6704">
        <w:rPr>
          <w:sz w:val="28"/>
          <w:szCs w:val="28"/>
        </w:rPr>
        <w:t>В процессе создания мультфильма  происходит распределение функций и ролей между у</w:t>
      </w:r>
      <w:r w:rsidR="0099576C">
        <w:rPr>
          <w:sz w:val="28"/>
          <w:szCs w:val="28"/>
        </w:rPr>
        <w:t>частниками в соответствии с той работой</w:t>
      </w:r>
      <w:r w:rsidR="00B56131">
        <w:rPr>
          <w:sz w:val="28"/>
          <w:szCs w:val="28"/>
        </w:rPr>
        <w:t>, которую</w:t>
      </w:r>
      <w:r w:rsidR="00DE6704" w:rsidRPr="00DE6704">
        <w:rPr>
          <w:sz w:val="28"/>
          <w:szCs w:val="28"/>
        </w:rPr>
        <w:t xml:space="preserve"> необходимо выполнить, а именно: написание текста сценария, выбор музыки, озвучивание. Качественная подготовка литературно-художественной части является залогом успешности будущей работы,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 Заве</w:t>
      </w:r>
      <w:r w:rsidR="00B56131">
        <w:rPr>
          <w:sz w:val="28"/>
          <w:szCs w:val="28"/>
        </w:rPr>
        <w:t xml:space="preserve">ршение </w:t>
      </w:r>
      <w:r w:rsidR="00B56131" w:rsidRPr="00B56131">
        <w:rPr>
          <w:sz w:val="28"/>
          <w:szCs w:val="28"/>
        </w:rPr>
        <w:t>–</w:t>
      </w:r>
      <w:r w:rsidR="00B56131">
        <w:rPr>
          <w:sz w:val="28"/>
          <w:szCs w:val="28"/>
        </w:rPr>
        <w:t xml:space="preserve"> просмотр и обсуждение</w:t>
      </w:r>
      <w:r w:rsidR="00DE6704" w:rsidRPr="00DE6704">
        <w:rPr>
          <w:sz w:val="28"/>
          <w:szCs w:val="28"/>
        </w:rPr>
        <w:t xml:space="preserve"> готовых</w:t>
      </w:r>
      <w:r w:rsidR="00B56131">
        <w:rPr>
          <w:sz w:val="28"/>
          <w:szCs w:val="28"/>
        </w:rPr>
        <w:t xml:space="preserve"> фильмов,</w:t>
      </w:r>
      <w:r w:rsidR="00DE6704" w:rsidRPr="00DE6704">
        <w:rPr>
          <w:sz w:val="28"/>
          <w:szCs w:val="28"/>
        </w:rPr>
        <w:t xml:space="preserve"> необходи</w:t>
      </w:r>
      <w:r w:rsidR="00B56131">
        <w:rPr>
          <w:sz w:val="28"/>
          <w:szCs w:val="28"/>
        </w:rPr>
        <w:t>мый  шаг</w:t>
      </w:r>
      <w:r w:rsidR="00DE6704" w:rsidRPr="00DE6704">
        <w:rPr>
          <w:sz w:val="28"/>
          <w:szCs w:val="28"/>
        </w:rPr>
        <w:t xml:space="preserve"> к созданию новых работ.</w:t>
      </w:r>
    </w:p>
    <w:p w:rsidR="007D7C33" w:rsidRDefault="00A945A9" w:rsidP="007D7C33">
      <w:pPr>
        <w:pStyle w:val="a5"/>
        <w:shd w:val="clear" w:color="auto" w:fill="FFFFFF"/>
        <w:spacing w:before="0" w:beforeAutospacing="0" w:after="0" w:afterAutospacing="0" w:line="23" w:lineRule="atLeast"/>
        <w:ind w:firstLine="709"/>
        <w:jc w:val="both"/>
        <w:rPr>
          <w:sz w:val="28"/>
          <w:szCs w:val="28"/>
        </w:rPr>
      </w:pPr>
      <w:r>
        <w:rPr>
          <w:sz w:val="28"/>
          <w:szCs w:val="28"/>
        </w:rPr>
        <w:t>Данная технология</w:t>
      </w:r>
      <w:r w:rsidR="00DE6704" w:rsidRPr="003A74F4">
        <w:rPr>
          <w:sz w:val="28"/>
          <w:szCs w:val="28"/>
        </w:rPr>
        <w:t xml:space="preserve"> позволяет осуществлять проектный подход при создании анимационных фильмов, а также использовать в работе интеграцию разнообразных видов деятельности детей: двигательную, игровую, продуктивную, коммуникативную, трудовую, познавательно-</w:t>
      </w:r>
      <w:r w:rsidR="00DE6704" w:rsidRPr="003A74F4">
        <w:rPr>
          <w:sz w:val="28"/>
          <w:szCs w:val="28"/>
        </w:rPr>
        <w:lastRenderedPageBreak/>
        <w:t>исследовательскую, музыкально-художественную, а также чтение художественной литературы.</w:t>
      </w:r>
    </w:p>
    <w:p w:rsidR="007D7C33" w:rsidRPr="007960C0" w:rsidRDefault="007D7C33" w:rsidP="007D7C33">
      <w:pPr>
        <w:pStyle w:val="a5"/>
        <w:shd w:val="clear" w:color="auto" w:fill="FFFFFF"/>
        <w:spacing w:before="0" w:beforeAutospacing="0" w:after="0" w:afterAutospacing="0" w:line="23" w:lineRule="atLeast"/>
        <w:ind w:firstLine="709"/>
        <w:jc w:val="center"/>
        <w:rPr>
          <w:sz w:val="28"/>
          <w:szCs w:val="28"/>
        </w:rPr>
      </w:pPr>
    </w:p>
    <w:p w:rsidR="007A2BFC" w:rsidRDefault="007A2BFC"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A945A9" w:rsidRDefault="00A945A9" w:rsidP="007D7C33">
      <w:pPr>
        <w:pStyle w:val="a5"/>
        <w:spacing w:line="23" w:lineRule="atLeast"/>
        <w:jc w:val="both"/>
        <w:rPr>
          <w:b/>
          <w:bCs/>
          <w:sz w:val="28"/>
          <w:szCs w:val="28"/>
        </w:rPr>
      </w:pPr>
    </w:p>
    <w:p w:rsidR="00603F18" w:rsidRDefault="00603F18" w:rsidP="005A7CC9">
      <w:pPr>
        <w:pStyle w:val="a5"/>
        <w:numPr>
          <w:ilvl w:val="0"/>
          <w:numId w:val="13"/>
        </w:numPr>
        <w:spacing w:line="23" w:lineRule="atLeast"/>
        <w:rPr>
          <w:b/>
          <w:bCs/>
          <w:sz w:val="28"/>
          <w:szCs w:val="28"/>
        </w:rPr>
      </w:pPr>
      <w:r w:rsidRPr="00603F18">
        <w:rPr>
          <w:b/>
          <w:bCs/>
          <w:sz w:val="28"/>
          <w:szCs w:val="28"/>
        </w:rPr>
        <w:t>Описание используемых методик, технологий, инструментария со ссылкой на источники</w:t>
      </w:r>
    </w:p>
    <w:p w:rsidR="007D7C33" w:rsidRPr="007D7C33" w:rsidRDefault="007D7C33" w:rsidP="005A7CC9">
      <w:pPr>
        <w:pStyle w:val="a5"/>
        <w:numPr>
          <w:ilvl w:val="1"/>
          <w:numId w:val="13"/>
        </w:numPr>
        <w:spacing w:line="23" w:lineRule="atLeast"/>
        <w:jc w:val="both"/>
        <w:rPr>
          <w:sz w:val="28"/>
          <w:szCs w:val="28"/>
        </w:rPr>
      </w:pPr>
      <w:r w:rsidRPr="007D7C33">
        <w:rPr>
          <w:b/>
          <w:bCs/>
          <w:sz w:val="28"/>
          <w:szCs w:val="28"/>
        </w:rPr>
        <w:t>Оборудование и программное обеспечение анимационной студии:</w:t>
      </w:r>
    </w:p>
    <w:p w:rsidR="007147E7" w:rsidRPr="007147E7" w:rsidRDefault="007147E7" w:rsidP="007147E7">
      <w:pPr>
        <w:pStyle w:val="a5"/>
        <w:spacing w:line="23" w:lineRule="atLeast"/>
        <w:jc w:val="both"/>
        <w:rPr>
          <w:sz w:val="28"/>
          <w:szCs w:val="28"/>
        </w:rPr>
      </w:pPr>
      <w:r w:rsidRPr="007147E7">
        <w:rPr>
          <w:sz w:val="28"/>
          <w:szCs w:val="28"/>
        </w:rPr>
        <w:t xml:space="preserve">В соответствии с Санитарно-эпидемиологическими правилами и нормативами СанПиН 2.4.4.3172-14 для организации учебного процесса необходимо придерживаться следующих требований: </w:t>
      </w:r>
    </w:p>
    <w:p w:rsidR="007147E7" w:rsidRPr="00730827" w:rsidRDefault="007147E7" w:rsidP="007147E7">
      <w:pPr>
        <w:pStyle w:val="a5"/>
        <w:spacing w:line="23" w:lineRule="atLeast"/>
        <w:jc w:val="both"/>
        <w:rPr>
          <w:i/>
          <w:sz w:val="28"/>
          <w:szCs w:val="28"/>
          <w:u w:val="single"/>
        </w:rPr>
      </w:pPr>
      <w:r w:rsidRPr="00730827">
        <w:rPr>
          <w:i/>
          <w:sz w:val="28"/>
          <w:szCs w:val="28"/>
          <w:u w:val="single"/>
        </w:rPr>
        <w:t>Требования к мебели:</w:t>
      </w:r>
    </w:p>
    <w:p w:rsidR="007147E7" w:rsidRPr="007147E7" w:rsidRDefault="007147E7" w:rsidP="007147E7">
      <w:pPr>
        <w:pStyle w:val="a5"/>
        <w:spacing w:line="23" w:lineRule="atLeast"/>
        <w:jc w:val="both"/>
        <w:rPr>
          <w:sz w:val="28"/>
          <w:szCs w:val="28"/>
        </w:rPr>
      </w:pPr>
      <w:r w:rsidRPr="007147E7">
        <w:rPr>
          <w:sz w:val="28"/>
          <w:szCs w:val="28"/>
        </w:rPr>
        <w:t xml:space="preserve">Мебель стандартная, комплектная и имеет маркировку соответствующую ростовой группе. Стулья с мягкими покрытиями отсутствуют. Технические средства обучения, материалы, используемые для детского творчества, безопасны для здоровья детей. </w:t>
      </w:r>
    </w:p>
    <w:p w:rsidR="007147E7" w:rsidRPr="007147E7" w:rsidRDefault="007147E7" w:rsidP="007147E7">
      <w:pPr>
        <w:pStyle w:val="a5"/>
        <w:spacing w:line="23" w:lineRule="atLeast"/>
        <w:jc w:val="both"/>
        <w:rPr>
          <w:sz w:val="28"/>
          <w:szCs w:val="28"/>
        </w:rPr>
      </w:pPr>
      <w:r w:rsidRPr="007147E7">
        <w:rPr>
          <w:sz w:val="28"/>
          <w:szCs w:val="28"/>
        </w:rPr>
        <w:t>Ученическая мебель изготовлена из материалов, безвредных для з</w:t>
      </w:r>
      <w:r w:rsidR="00211D6F">
        <w:rPr>
          <w:sz w:val="28"/>
          <w:szCs w:val="28"/>
        </w:rPr>
        <w:t>доровья детей, и соответствует</w:t>
      </w:r>
      <w:r w:rsidRPr="007147E7">
        <w:rPr>
          <w:sz w:val="28"/>
          <w:szCs w:val="28"/>
        </w:rPr>
        <w:t xml:space="preserve"> росто-возрастным особенностям детей. Для подбора учебной мебели соответственно росту обучающихся производится ее </w:t>
      </w:r>
      <w:r w:rsidRPr="007147E7">
        <w:rPr>
          <w:sz w:val="28"/>
          <w:szCs w:val="28"/>
        </w:rPr>
        <w:lastRenderedPageBreak/>
        <w:t xml:space="preserve">цветовая маркировка, которую нанесена на видимую боковую наружную поверхность стола и стула в виде круга или полос. </w:t>
      </w:r>
    </w:p>
    <w:p w:rsidR="007147E7" w:rsidRPr="007147E7" w:rsidRDefault="007147E7" w:rsidP="007147E7">
      <w:pPr>
        <w:pStyle w:val="a5"/>
        <w:spacing w:line="23" w:lineRule="atLeast"/>
        <w:jc w:val="both"/>
        <w:rPr>
          <w:sz w:val="28"/>
          <w:szCs w:val="28"/>
        </w:rPr>
      </w:pPr>
      <w:r w:rsidRPr="007147E7">
        <w:rPr>
          <w:sz w:val="28"/>
          <w:szCs w:val="28"/>
        </w:rPr>
        <w:t xml:space="preserve">Парты (столы) расставлены в учебном помещении по номерам: меньшие - ближе к доске, большие - дальше. Для детей с нарушением слуха парты размещены в первом ряду. </w:t>
      </w:r>
    </w:p>
    <w:p w:rsidR="007147E7" w:rsidRPr="004D0346" w:rsidRDefault="007147E7" w:rsidP="007147E7">
      <w:pPr>
        <w:pStyle w:val="a5"/>
        <w:spacing w:line="23" w:lineRule="atLeast"/>
        <w:jc w:val="both"/>
        <w:rPr>
          <w:i/>
          <w:sz w:val="28"/>
          <w:szCs w:val="28"/>
          <w:u w:val="single"/>
        </w:rPr>
      </w:pPr>
      <w:r w:rsidRPr="004D0346">
        <w:rPr>
          <w:i/>
          <w:sz w:val="28"/>
          <w:szCs w:val="28"/>
          <w:u w:val="single"/>
        </w:rPr>
        <w:t>Требования к оборудованию учебного процесса:</w:t>
      </w:r>
    </w:p>
    <w:p w:rsidR="007147E7" w:rsidRPr="007147E7" w:rsidRDefault="007147E7" w:rsidP="007147E7">
      <w:pPr>
        <w:pStyle w:val="a5"/>
        <w:spacing w:line="23" w:lineRule="atLeast"/>
        <w:jc w:val="both"/>
        <w:rPr>
          <w:sz w:val="28"/>
          <w:szCs w:val="28"/>
        </w:rPr>
      </w:pPr>
      <w:r w:rsidRPr="007147E7">
        <w:rPr>
          <w:sz w:val="28"/>
          <w:szCs w:val="28"/>
        </w:rPr>
        <w:t xml:space="preserve">В учебном кабинете оборудовано удобное рабочее место для педагогического работника: рабочий стол, приставка для демонстрационного оборудования и технических средств обучения, шкафы для хранения наглядных пособий, экспозиционные устройства, инструменты и приспособления в соответствии со спецификой преподаваемой дисциплины. </w:t>
      </w:r>
    </w:p>
    <w:p w:rsidR="007147E7" w:rsidRPr="007147E7" w:rsidRDefault="007147E7" w:rsidP="007147E7">
      <w:pPr>
        <w:pStyle w:val="a5"/>
        <w:spacing w:line="23" w:lineRule="atLeast"/>
        <w:jc w:val="both"/>
        <w:rPr>
          <w:sz w:val="28"/>
          <w:szCs w:val="28"/>
        </w:rPr>
      </w:pPr>
      <w:r w:rsidRPr="007147E7">
        <w:rPr>
          <w:sz w:val="28"/>
          <w:szCs w:val="28"/>
        </w:rPr>
        <w:t>В учебном кабинете оборудованы удобные рабочие места индивидуального пользования для обучающихся в зависимости от их роста и наполняемости группы согласно санитарным требованиям.</w:t>
      </w:r>
    </w:p>
    <w:p w:rsidR="007147E7" w:rsidRPr="004D0346" w:rsidRDefault="007147E7" w:rsidP="007147E7">
      <w:pPr>
        <w:pStyle w:val="a5"/>
        <w:spacing w:line="23" w:lineRule="atLeast"/>
        <w:jc w:val="both"/>
        <w:rPr>
          <w:i/>
          <w:sz w:val="28"/>
          <w:szCs w:val="28"/>
          <w:u w:val="single"/>
        </w:rPr>
      </w:pPr>
      <w:r w:rsidRPr="004D0346">
        <w:rPr>
          <w:i/>
          <w:sz w:val="28"/>
          <w:szCs w:val="28"/>
          <w:u w:val="single"/>
        </w:rPr>
        <w:t>Требования к оснащению учебного процесса:</w:t>
      </w:r>
    </w:p>
    <w:p w:rsidR="007147E7" w:rsidRPr="007147E7" w:rsidRDefault="007147E7" w:rsidP="007147E7">
      <w:pPr>
        <w:pStyle w:val="a5"/>
        <w:spacing w:line="23" w:lineRule="atLeast"/>
        <w:jc w:val="both"/>
        <w:rPr>
          <w:sz w:val="28"/>
          <w:szCs w:val="28"/>
        </w:rPr>
      </w:pPr>
      <w:r w:rsidRPr="007147E7">
        <w:rPr>
          <w:sz w:val="28"/>
          <w:szCs w:val="28"/>
        </w:rPr>
        <w:t>Учебный кабинет оснащен техническими средствами обучения, учебно-наглядными пособиями, т. е. необходимыми средствами обучения для организации образовательного процесса по данному кружку в соответствии с действующими типовыми перечнями для общеобразовательных учреждений.</w:t>
      </w:r>
    </w:p>
    <w:p w:rsidR="007147E7" w:rsidRPr="00730827" w:rsidRDefault="007147E7" w:rsidP="007147E7">
      <w:pPr>
        <w:pStyle w:val="a5"/>
        <w:spacing w:line="23" w:lineRule="atLeast"/>
        <w:jc w:val="both"/>
        <w:rPr>
          <w:i/>
          <w:sz w:val="28"/>
          <w:szCs w:val="28"/>
          <w:u w:val="single"/>
        </w:rPr>
      </w:pPr>
      <w:r w:rsidRPr="00730827">
        <w:rPr>
          <w:i/>
          <w:sz w:val="28"/>
          <w:szCs w:val="28"/>
          <w:u w:val="single"/>
        </w:rPr>
        <w:t>Оборудование:</w:t>
      </w:r>
    </w:p>
    <w:p w:rsidR="007147E7" w:rsidRPr="007147E7" w:rsidRDefault="00211D6F" w:rsidP="007147E7">
      <w:pPr>
        <w:pStyle w:val="a5"/>
        <w:spacing w:line="23" w:lineRule="atLeast"/>
        <w:jc w:val="both"/>
        <w:rPr>
          <w:sz w:val="28"/>
          <w:szCs w:val="28"/>
        </w:rPr>
      </w:pPr>
      <w:r>
        <w:rPr>
          <w:sz w:val="28"/>
          <w:szCs w:val="28"/>
        </w:rPr>
        <w:t>- г</w:t>
      </w:r>
      <w:r w:rsidR="007147E7" w:rsidRPr="007147E7">
        <w:rPr>
          <w:sz w:val="28"/>
          <w:szCs w:val="28"/>
        </w:rPr>
        <w:t xml:space="preserve">отовое </w:t>
      </w:r>
      <w:r>
        <w:rPr>
          <w:sz w:val="28"/>
          <w:szCs w:val="28"/>
        </w:rPr>
        <w:t>образовательное решение – мульт</w:t>
      </w:r>
      <w:r w:rsidR="007147E7" w:rsidRPr="007147E7">
        <w:rPr>
          <w:sz w:val="28"/>
          <w:szCs w:val="28"/>
        </w:rPr>
        <w:t>студия для кукольной и плоскостной анимации;</w:t>
      </w:r>
    </w:p>
    <w:p w:rsidR="007147E7" w:rsidRPr="007147E7" w:rsidRDefault="00211D6F" w:rsidP="007147E7">
      <w:pPr>
        <w:pStyle w:val="a5"/>
        <w:spacing w:line="23" w:lineRule="atLeast"/>
        <w:jc w:val="both"/>
        <w:rPr>
          <w:sz w:val="28"/>
          <w:szCs w:val="28"/>
        </w:rPr>
      </w:pPr>
      <w:r>
        <w:rPr>
          <w:sz w:val="28"/>
          <w:szCs w:val="28"/>
        </w:rPr>
        <w:t>- фотоаппарат;</w:t>
      </w:r>
    </w:p>
    <w:p w:rsidR="007147E7" w:rsidRPr="007147E7" w:rsidRDefault="00211D6F" w:rsidP="007147E7">
      <w:pPr>
        <w:pStyle w:val="a5"/>
        <w:spacing w:line="23" w:lineRule="atLeast"/>
        <w:jc w:val="both"/>
        <w:rPr>
          <w:sz w:val="28"/>
          <w:szCs w:val="28"/>
        </w:rPr>
      </w:pPr>
      <w:r>
        <w:rPr>
          <w:sz w:val="28"/>
          <w:szCs w:val="28"/>
        </w:rPr>
        <w:t>-  штатив;</w:t>
      </w:r>
      <w:r w:rsidR="007147E7" w:rsidRPr="007147E7">
        <w:rPr>
          <w:sz w:val="28"/>
          <w:szCs w:val="28"/>
        </w:rPr>
        <w:t xml:space="preserve"> </w:t>
      </w:r>
    </w:p>
    <w:p w:rsidR="007147E7" w:rsidRPr="007147E7" w:rsidRDefault="00211D6F" w:rsidP="007147E7">
      <w:pPr>
        <w:pStyle w:val="a5"/>
        <w:spacing w:line="23" w:lineRule="atLeast"/>
        <w:jc w:val="both"/>
        <w:rPr>
          <w:sz w:val="28"/>
          <w:szCs w:val="28"/>
        </w:rPr>
      </w:pPr>
      <w:r>
        <w:rPr>
          <w:sz w:val="28"/>
          <w:szCs w:val="28"/>
        </w:rPr>
        <w:t>- карта памяти;</w:t>
      </w:r>
      <w:r w:rsidR="007147E7" w:rsidRPr="007147E7">
        <w:rPr>
          <w:sz w:val="28"/>
          <w:szCs w:val="28"/>
        </w:rPr>
        <w:t xml:space="preserve"> </w:t>
      </w:r>
    </w:p>
    <w:p w:rsidR="007147E7" w:rsidRPr="007147E7" w:rsidRDefault="007147E7" w:rsidP="007147E7">
      <w:pPr>
        <w:pStyle w:val="a5"/>
        <w:spacing w:line="23" w:lineRule="atLeast"/>
        <w:jc w:val="both"/>
        <w:rPr>
          <w:sz w:val="28"/>
          <w:szCs w:val="28"/>
        </w:rPr>
      </w:pPr>
      <w:r w:rsidRPr="007147E7">
        <w:rPr>
          <w:sz w:val="28"/>
          <w:szCs w:val="28"/>
        </w:rPr>
        <w:t>- осветитель</w:t>
      </w:r>
      <w:r w:rsidR="00211D6F">
        <w:rPr>
          <w:sz w:val="28"/>
          <w:szCs w:val="28"/>
        </w:rPr>
        <w:t>;</w:t>
      </w:r>
    </w:p>
    <w:p w:rsidR="007147E7" w:rsidRPr="007147E7" w:rsidRDefault="007147E7" w:rsidP="007147E7">
      <w:pPr>
        <w:pStyle w:val="a5"/>
        <w:spacing w:line="23" w:lineRule="atLeast"/>
        <w:jc w:val="both"/>
        <w:rPr>
          <w:sz w:val="28"/>
          <w:szCs w:val="28"/>
        </w:rPr>
      </w:pPr>
      <w:r w:rsidRPr="007147E7">
        <w:rPr>
          <w:sz w:val="28"/>
          <w:szCs w:val="28"/>
        </w:rPr>
        <w:t>- колонки</w:t>
      </w:r>
      <w:r w:rsidR="00211D6F">
        <w:rPr>
          <w:sz w:val="28"/>
          <w:szCs w:val="28"/>
        </w:rPr>
        <w:t>;</w:t>
      </w:r>
    </w:p>
    <w:p w:rsidR="007147E7" w:rsidRPr="007147E7" w:rsidRDefault="00730827" w:rsidP="007147E7">
      <w:pPr>
        <w:pStyle w:val="a5"/>
        <w:spacing w:line="23" w:lineRule="atLeast"/>
        <w:jc w:val="both"/>
        <w:rPr>
          <w:sz w:val="28"/>
          <w:szCs w:val="28"/>
        </w:rPr>
      </w:pPr>
      <w:r>
        <w:rPr>
          <w:sz w:val="28"/>
          <w:szCs w:val="28"/>
        </w:rPr>
        <w:t>- микрофон для озвучивания</w:t>
      </w:r>
      <w:r w:rsidR="00211D6F">
        <w:rPr>
          <w:sz w:val="28"/>
          <w:szCs w:val="28"/>
        </w:rPr>
        <w:t>.</w:t>
      </w:r>
    </w:p>
    <w:p w:rsidR="007147E7" w:rsidRPr="007147E7" w:rsidRDefault="007147E7" w:rsidP="007147E7">
      <w:pPr>
        <w:pStyle w:val="a5"/>
        <w:spacing w:line="23" w:lineRule="atLeast"/>
        <w:jc w:val="both"/>
        <w:rPr>
          <w:sz w:val="28"/>
          <w:szCs w:val="28"/>
        </w:rPr>
      </w:pPr>
      <w:r w:rsidRPr="004D0346">
        <w:rPr>
          <w:i/>
          <w:sz w:val="28"/>
          <w:szCs w:val="28"/>
        </w:rPr>
        <w:t>Материалы для изготовления персонажей, фонов, декораций</w:t>
      </w:r>
      <w:r w:rsidRPr="007147E7">
        <w:rPr>
          <w:sz w:val="28"/>
          <w:szCs w:val="28"/>
        </w:rPr>
        <w:t xml:space="preserve">: пластилин цветной и белый; бумага разных видов (цветная односторонняя, цветная двусторонняя, гофрированная, бархатная) и формата (А3, А4); картон разных </w:t>
      </w:r>
      <w:r w:rsidRPr="007147E7">
        <w:rPr>
          <w:sz w:val="28"/>
          <w:szCs w:val="28"/>
        </w:rPr>
        <w:lastRenderedPageBreak/>
        <w:t>видов (белый, цветной, гофрированный, фольгированный) и формата (А3, А4); папки для черчения разного формата (А3, А4); клей; краски гуашевые, акварельные, масляные; салфетки и бумажные полотенца.</w:t>
      </w:r>
    </w:p>
    <w:p w:rsidR="007147E7" w:rsidRPr="007147E7" w:rsidRDefault="007147E7" w:rsidP="007147E7">
      <w:pPr>
        <w:pStyle w:val="a5"/>
        <w:spacing w:line="23" w:lineRule="atLeast"/>
        <w:jc w:val="both"/>
        <w:rPr>
          <w:sz w:val="28"/>
          <w:szCs w:val="28"/>
        </w:rPr>
      </w:pPr>
      <w:r w:rsidRPr="004D0346">
        <w:rPr>
          <w:i/>
          <w:sz w:val="28"/>
          <w:szCs w:val="28"/>
        </w:rPr>
        <w:t>Инструменты для изготовления персонажей, фонов, декораций:</w:t>
      </w:r>
      <w:r w:rsidRPr="007147E7">
        <w:rPr>
          <w:sz w:val="28"/>
          <w:szCs w:val="28"/>
        </w:rPr>
        <w:t xml:space="preserve"> стеки для пластилина, доски для лепки, ножницы, кисти натуральные и синтетические различных размеров, клейкая бумажная лента, скотч.</w:t>
      </w:r>
    </w:p>
    <w:p w:rsidR="007147E7" w:rsidRPr="007147E7" w:rsidRDefault="007147E7" w:rsidP="007147E7">
      <w:pPr>
        <w:pStyle w:val="a5"/>
        <w:spacing w:line="23" w:lineRule="atLeast"/>
        <w:jc w:val="both"/>
        <w:rPr>
          <w:sz w:val="28"/>
          <w:szCs w:val="28"/>
        </w:rPr>
      </w:pPr>
      <w:r w:rsidRPr="004D0346">
        <w:rPr>
          <w:i/>
          <w:sz w:val="28"/>
          <w:szCs w:val="28"/>
        </w:rPr>
        <w:t>Канцелярские принадлежности:</w:t>
      </w:r>
      <w:r w:rsidRPr="007147E7">
        <w:rPr>
          <w:sz w:val="28"/>
          <w:szCs w:val="28"/>
        </w:rPr>
        <w:t xml:space="preserve"> ручки, карандаши, маркеры, корректоры; блокноты, тетради, офисная бумага, клей, ножницы, степлеры; файлы, папки.</w:t>
      </w:r>
    </w:p>
    <w:p w:rsidR="005A7CC9" w:rsidRDefault="005A7CC9"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4D0346" w:rsidRDefault="004D0346" w:rsidP="007D7C33">
      <w:pPr>
        <w:pStyle w:val="a5"/>
        <w:spacing w:line="23" w:lineRule="atLeast"/>
        <w:jc w:val="both"/>
        <w:rPr>
          <w:b/>
          <w:sz w:val="28"/>
          <w:szCs w:val="28"/>
        </w:rPr>
      </w:pPr>
    </w:p>
    <w:p w:rsidR="005A7CC9" w:rsidRDefault="004D0346" w:rsidP="00A7758B">
      <w:pPr>
        <w:pStyle w:val="a5"/>
        <w:numPr>
          <w:ilvl w:val="1"/>
          <w:numId w:val="13"/>
        </w:numPr>
        <w:spacing w:line="23" w:lineRule="atLeast"/>
        <w:jc w:val="both"/>
        <w:rPr>
          <w:b/>
          <w:sz w:val="28"/>
          <w:szCs w:val="28"/>
        </w:rPr>
      </w:pPr>
      <w:r w:rsidRPr="00603F18">
        <w:rPr>
          <w:b/>
          <w:sz w:val="28"/>
          <w:szCs w:val="28"/>
        </w:rPr>
        <w:t>Методическое обеспечение (научно-методическое и нормативно-правовое обеспечение)</w:t>
      </w:r>
    </w:p>
    <w:p w:rsidR="00211D6F" w:rsidRDefault="00DE6704" w:rsidP="007D7C33">
      <w:pPr>
        <w:pStyle w:val="a5"/>
        <w:spacing w:line="23" w:lineRule="atLeast"/>
        <w:jc w:val="both"/>
        <w:rPr>
          <w:sz w:val="28"/>
          <w:szCs w:val="28"/>
        </w:rPr>
      </w:pPr>
      <w:r w:rsidRPr="007D7C33">
        <w:rPr>
          <w:sz w:val="28"/>
          <w:szCs w:val="28"/>
        </w:rPr>
        <w:t xml:space="preserve">В </w:t>
      </w:r>
      <w:r w:rsidR="007D7C33" w:rsidRPr="007D7C33">
        <w:rPr>
          <w:sz w:val="28"/>
          <w:szCs w:val="28"/>
        </w:rPr>
        <w:t>своей работе</w:t>
      </w:r>
      <w:r w:rsidRPr="007D7C33">
        <w:rPr>
          <w:sz w:val="28"/>
          <w:szCs w:val="28"/>
        </w:rPr>
        <w:t xml:space="preserve"> </w:t>
      </w:r>
      <w:r w:rsidR="007D7C33" w:rsidRPr="007D7C33">
        <w:rPr>
          <w:sz w:val="28"/>
          <w:szCs w:val="28"/>
        </w:rPr>
        <w:t xml:space="preserve">планирую </w:t>
      </w:r>
      <w:r w:rsidRPr="007D7C33">
        <w:rPr>
          <w:sz w:val="28"/>
          <w:szCs w:val="28"/>
        </w:rPr>
        <w:t xml:space="preserve">каждое занятие </w:t>
      </w:r>
      <w:r w:rsidR="007D7C33" w:rsidRPr="007D7C33">
        <w:rPr>
          <w:sz w:val="28"/>
          <w:szCs w:val="28"/>
        </w:rPr>
        <w:t>в соответствии</w:t>
      </w:r>
      <w:r w:rsidR="00211D6F">
        <w:rPr>
          <w:sz w:val="28"/>
          <w:szCs w:val="28"/>
        </w:rPr>
        <w:t xml:space="preserve"> определенным принципам.</w:t>
      </w:r>
    </w:p>
    <w:p w:rsidR="00DE6704" w:rsidRPr="007D7C33" w:rsidRDefault="00211D6F" w:rsidP="007D7C33">
      <w:pPr>
        <w:pStyle w:val="a5"/>
        <w:spacing w:line="23" w:lineRule="atLeast"/>
        <w:jc w:val="both"/>
        <w:rPr>
          <w:sz w:val="28"/>
          <w:szCs w:val="28"/>
        </w:rPr>
      </w:pPr>
      <w:r>
        <w:rPr>
          <w:sz w:val="28"/>
          <w:szCs w:val="28"/>
        </w:rPr>
        <w:t xml:space="preserve"> Т</w:t>
      </w:r>
      <w:r w:rsidR="00DE6704" w:rsidRPr="007D7C33">
        <w:rPr>
          <w:sz w:val="28"/>
          <w:szCs w:val="28"/>
        </w:rPr>
        <w:t>ематический принцип: реальные события, происходящие в окружающем и вызывающие интерес детей, календарные праздники, сезонные явления в при</w:t>
      </w:r>
      <w:r>
        <w:rPr>
          <w:sz w:val="28"/>
          <w:szCs w:val="28"/>
        </w:rPr>
        <w:t>роде. Все эти факторы учитываются</w:t>
      </w:r>
      <w:r w:rsidR="00DE6704" w:rsidRPr="007D7C33">
        <w:rPr>
          <w:sz w:val="28"/>
          <w:szCs w:val="28"/>
        </w:rPr>
        <w:t xml:space="preserve"> и при планировании образовательного процесса,</w:t>
      </w:r>
      <w:r w:rsidR="007D7C33" w:rsidRPr="007D7C33">
        <w:rPr>
          <w:sz w:val="28"/>
          <w:szCs w:val="28"/>
        </w:rPr>
        <w:t xml:space="preserve"> что позволяет включить работу м</w:t>
      </w:r>
      <w:r w:rsidR="00DE6704" w:rsidRPr="007D7C33">
        <w:rPr>
          <w:sz w:val="28"/>
          <w:szCs w:val="28"/>
        </w:rPr>
        <w:t>ульт</w:t>
      </w:r>
      <w:r w:rsidR="007D7C33" w:rsidRPr="007D7C33">
        <w:rPr>
          <w:sz w:val="28"/>
          <w:szCs w:val="28"/>
        </w:rPr>
        <w:t>студии</w:t>
      </w:r>
      <w:r w:rsidR="00DE6704" w:rsidRPr="007D7C33">
        <w:rPr>
          <w:sz w:val="28"/>
          <w:szCs w:val="28"/>
        </w:rPr>
        <w:t xml:space="preserve"> в целостный образовательный процесс и решать задачи развития детей комплексно;</w:t>
      </w:r>
    </w:p>
    <w:p w:rsidR="00DE6704" w:rsidRPr="007D7C33" w:rsidRDefault="00DE6704" w:rsidP="007D7C33">
      <w:pPr>
        <w:pStyle w:val="a5"/>
        <w:spacing w:line="23" w:lineRule="atLeast"/>
        <w:jc w:val="both"/>
        <w:rPr>
          <w:sz w:val="28"/>
          <w:szCs w:val="28"/>
        </w:rPr>
      </w:pPr>
      <w:r w:rsidRPr="007D7C33">
        <w:rPr>
          <w:sz w:val="28"/>
          <w:szCs w:val="28"/>
        </w:rPr>
        <w:t>- принцип от простого к сложному: от видоизменения сказок до придумывания собственных историй, от лепки простых по форме фигур до фигур детализированных, от съемки коротких (из двух-четырех кадров) мультфильмов до мультфильмов, требующих большего количества кадров;</w:t>
      </w:r>
    </w:p>
    <w:p w:rsidR="00DE6704" w:rsidRPr="007D7C33" w:rsidRDefault="00DE6704" w:rsidP="007D7C33">
      <w:pPr>
        <w:pStyle w:val="a5"/>
        <w:spacing w:line="23" w:lineRule="atLeast"/>
        <w:jc w:val="both"/>
        <w:rPr>
          <w:sz w:val="28"/>
          <w:szCs w:val="28"/>
        </w:rPr>
      </w:pPr>
      <w:r w:rsidRPr="007D7C33">
        <w:rPr>
          <w:sz w:val="28"/>
          <w:szCs w:val="28"/>
        </w:rPr>
        <w:lastRenderedPageBreak/>
        <w:t>- формирование познавательных интересов и познавательных действий ребенка в различных видах деятельности: создание мультфильма – это не только творческий процесс, но и исследовательская деятельность дошкольников (знакомство с историей мультипликации, придумывание из чего лучше всего сделать елочки, тележку, как заставить трубу паровоза дымить и т.д., освоение анимационной техники перекладки).</w:t>
      </w:r>
    </w:p>
    <w:p w:rsidR="00DE6704" w:rsidRPr="007D7C33" w:rsidRDefault="007D7C33" w:rsidP="007D7C33">
      <w:pPr>
        <w:pStyle w:val="a5"/>
        <w:spacing w:line="23" w:lineRule="atLeast"/>
        <w:jc w:val="both"/>
        <w:rPr>
          <w:sz w:val="28"/>
          <w:szCs w:val="28"/>
        </w:rPr>
      </w:pPr>
      <w:r w:rsidRPr="007D7C33">
        <w:rPr>
          <w:sz w:val="28"/>
          <w:szCs w:val="28"/>
        </w:rPr>
        <w:t>В работе</w:t>
      </w:r>
      <w:r w:rsidR="00211D6F" w:rsidRPr="00211D6F">
        <w:rPr>
          <w:rFonts w:asciiTheme="minorHAnsi" w:eastAsiaTheme="minorEastAsia" w:hAnsiTheme="minorHAnsi" w:cstheme="minorBidi"/>
          <w:sz w:val="28"/>
          <w:szCs w:val="28"/>
        </w:rPr>
        <w:t xml:space="preserve"> </w:t>
      </w:r>
      <w:r w:rsidR="00211D6F" w:rsidRPr="00211D6F">
        <w:rPr>
          <w:sz w:val="28"/>
          <w:szCs w:val="28"/>
        </w:rPr>
        <w:t>с детьми</w:t>
      </w:r>
      <w:r w:rsidRPr="007D7C33">
        <w:rPr>
          <w:sz w:val="28"/>
          <w:szCs w:val="28"/>
        </w:rPr>
        <w:t xml:space="preserve"> по данному направлени</w:t>
      </w:r>
      <w:r w:rsidR="00730827">
        <w:rPr>
          <w:sz w:val="28"/>
          <w:szCs w:val="28"/>
        </w:rPr>
        <w:t>ю</w:t>
      </w:r>
      <w:r w:rsidR="00DE6704" w:rsidRPr="007D7C33">
        <w:rPr>
          <w:sz w:val="28"/>
          <w:szCs w:val="28"/>
        </w:rPr>
        <w:t xml:space="preserve"> примен</w:t>
      </w:r>
      <w:r w:rsidRPr="007D7C33">
        <w:rPr>
          <w:sz w:val="28"/>
          <w:szCs w:val="28"/>
        </w:rPr>
        <w:t>яю как</w:t>
      </w:r>
      <w:r w:rsidR="00DE6704" w:rsidRPr="007D7C33">
        <w:rPr>
          <w:sz w:val="28"/>
          <w:szCs w:val="28"/>
        </w:rPr>
        <w:t xml:space="preserve"> индивидуальны</w:t>
      </w:r>
      <w:r w:rsidRPr="007D7C33">
        <w:rPr>
          <w:sz w:val="28"/>
          <w:szCs w:val="28"/>
        </w:rPr>
        <w:t>е, так и групповые</w:t>
      </w:r>
      <w:r w:rsidR="00DE6704" w:rsidRPr="007D7C33">
        <w:rPr>
          <w:sz w:val="28"/>
          <w:szCs w:val="28"/>
        </w:rPr>
        <w:t xml:space="preserve"> форм</w:t>
      </w:r>
      <w:r w:rsidRPr="007D7C33">
        <w:rPr>
          <w:sz w:val="28"/>
          <w:szCs w:val="28"/>
        </w:rPr>
        <w:t>ы</w:t>
      </w:r>
      <w:r w:rsidR="00DE6704" w:rsidRPr="007D7C33">
        <w:rPr>
          <w:sz w:val="28"/>
          <w:szCs w:val="28"/>
        </w:rPr>
        <w:t>.</w:t>
      </w:r>
    </w:p>
    <w:p w:rsidR="00DE6704" w:rsidRPr="007D7C33" w:rsidRDefault="00DE6704" w:rsidP="007D7C33">
      <w:pPr>
        <w:pStyle w:val="a5"/>
        <w:spacing w:line="23" w:lineRule="atLeast"/>
        <w:jc w:val="both"/>
        <w:rPr>
          <w:sz w:val="28"/>
          <w:szCs w:val="28"/>
        </w:rPr>
      </w:pPr>
      <w:r w:rsidRPr="007D7C33">
        <w:rPr>
          <w:sz w:val="28"/>
          <w:szCs w:val="28"/>
        </w:rPr>
        <w:t>Индивидуальная форма работы предполагает дополнительное объяснение задания детям, озвучивание ролей.</w:t>
      </w:r>
    </w:p>
    <w:p w:rsidR="00DE6704" w:rsidRPr="007D7C33" w:rsidRDefault="00DE6704" w:rsidP="007D7C33">
      <w:pPr>
        <w:pStyle w:val="a5"/>
        <w:spacing w:line="23" w:lineRule="atLeast"/>
        <w:jc w:val="both"/>
        <w:rPr>
          <w:sz w:val="28"/>
          <w:szCs w:val="28"/>
        </w:rPr>
      </w:pPr>
      <w:r w:rsidRPr="007D7C33">
        <w:rPr>
          <w:sz w:val="28"/>
          <w:szCs w:val="28"/>
        </w:rPr>
        <w:t>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Особым приёмом при организации групповой формы работы является ориентирование детей на создание «творческих пар» или подгрупп с учетом их возраста и опыта работы.</w:t>
      </w:r>
    </w:p>
    <w:p w:rsidR="00DE6704" w:rsidRPr="007D7C33" w:rsidRDefault="00DE6704" w:rsidP="007D7C33">
      <w:pPr>
        <w:pStyle w:val="a5"/>
        <w:spacing w:line="23" w:lineRule="atLeast"/>
        <w:jc w:val="both"/>
        <w:rPr>
          <w:sz w:val="28"/>
          <w:szCs w:val="28"/>
        </w:rPr>
      </w:pPr>
      <w:r w:rsidRPr="007D7C33">
        <w:rPr>
          <w:sz w:val="28"/>
          <w:szCs w:val="28"/>
        </w:rPr>
        <w:t>Занятия строятся в форме игры, соревнования, путешествия, практической деятельности. 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следующих методов проведения занятий:</w:t>
      </w:r>
    </w:p>
    <w:p w:rsidR="00DE6704" w:rsidRPr="007D7C33" w:rsidRDefault="002022FB" w:rsidP="007D7C33">
      <w:pPr>
        <w:pStyle w:val="a5"/>
        <w:spacing w:line="23" w:lineRule="atLeast"/>
        <w:jc w:val="both"/>
        <w:rPr>
          <w:sz w:val="28"/>
          <w:szCs w:val="28"/>
        </w:rPr>
      </w:pPr>
      <w:r>
        <w:rPr>
          <w:sz w:val="28"/>
          <w:szCs w:val="28"/>
        </w:rPr>
        <w:t>- с</w:t>
      </w:r>
      <w:r w:rsidR="00DE6704" w:rsidRPr="007D7C33">
        <w:rPr>
          <w:sz w:val="28"/>
          <w:szCs w:val="28"/>
        </w:rPr>
        <w:t>ловесный ме</w:t>
      </w:r>
      <w:r w:rsidR="007D7C33" w:rsidRPr="007D7C33">
        <w:rPr>
          <w:sz w:val="28"/>
          <w:szCs w:val="28"/>
        </w:rPr>
        <w:t>тод  - устное изложение, беседа;</w:t>
      </w:r>
    </w:p>
    <w:p w:rsidR="00DE6704" w:rsidRPr="007D7C33" w:rsidRDefault="002022FB" w:rsidP="007D7C33">
      <w:pPr>
        <w:pStyle w:val="a5"/>
        <w:spacing w:line="23" w:lineRule="atLeast"/>
        <w:jc w:val="both"/>
        <w:rPr>
          <w:sz w:val="28"/>
          <w:szCs w:val="28"/>
        </w:rPr>
      </w:pPr>
      <w:r>
        <w:rPr>
          <w:sz w:val="28"/>
          <w:szCs w:val="28"/>
        </w:rPr>
        <w:t>- н</w:t>
      </w:r>
      <w:r w:rsidR="00DE6704" w:rsidRPr="007D7C33">
        <w:rPr>
          <w:sz w:val="28"/>
          <w:szCs w:val="28"/>
        </w:rPr>
        <w:t>аглядный  метод - показ видеоматериала, иллюстраций</w:t>
      </w:r>
      <w:r w:rsidR="007D7C33" w:rsidRPr="007D7C33">
        <w:rPr>
          <w:sz w:val="28"/>
          <w:szCs w:val="28"/>
        </w:rPr>
        <w:t>, наблюдение, работа по образцу;</w:t>
      </w:r>
    </w:p>
    <w:p w:rsidR="00DE6704" w:rsidRPr="007D7C33" w:rsidRDefault="002022FB" w:rsidP="007D7C33">
      <w:pPr>
        <w:pStyle w:val="a5"/>
        <w:spacing w:line="23" w:lineRule="atLeast"/>
        <w:jc w:val="both"/>
        <w:rPr>
          <w:sz w:val="28"/>
          <w:szCs w:val="28"/>
        </w:rPr>
      </w:pPr>
      <w:r>
        <w:rPr>
          <w:sz w:val="28"/>
          <w:szCs w:val="28"/>
        </w:rPr>
        <w:t>- п</w:t>
      </w:r>
      <w:r w:rsidR="00DE6704" w:rsidRPr="007D7C33">
        <w:rPr>
          <w:sz w:val="28"/>
          <w:szCs w:val="28"/>
        </w:rPr>
        <w:t>рактический метод - овладение практическими умения</w:t>
      </w:r>
      <w:r w:rsidR="007D7C33" w:rsidRPr="007D7C33">
        <w:rPr>
          <w:sz w:val="28"/>
          <w:szCs w:val="28"/>
        </w:rPr>
        <w:t>ми рисования, лепки, аппликации;</w:t>
      </w:r>
    </w:p>
    <w:p w:rsidR="00DE6704" w:rsidRPr="007D7C33" w:rsidRDefault="002022FB" w:rsidP="007D7C33">
      <w:pPr>
        <w:pStyle w:val="a5"/>
        <w:spacing w:line="23" w:lineRule="atLeast"/>
        <w:jc w:val="both"/>
        <w:rPr>
          <w:sz w:val="28"/>
          <w:szCs w:val="28"/>
        </w:rPr>
      </w:pPr>
      <w:r>
        <w:rPr>
          <w:sz w:val="28"/>
          <w:szCs w:val="28"/>
        </w:rPr>
        <w:t>- о</w:t>
      </w:r>
      <w:r w:rsidR="00DE6704" w:rsidRPr="007D7C33">
        <w:rPr>
          <w:sz w:val="28"/>
          <w:szCs w:val="28"/>
        </w:rPr>
        <w:t>бъяснительно-иллюстративный метод (дети воспринимают и усваивают готовую информацию)</w:t>
      </w:r>
      <w:r w:rsidR="007D7C33" w:rsidRPr="007D7C33">
        <w:rPr>
          <w:sz w:val="28"/>
          <w:szCs w:val="28"/>
        </w:rPr>
        <w:t>;</w:t>
      </w:r>
    </w:p>
    <w:p w:rsidR="00DE6704" w:rsidRPr="007D7C33" w:rsidRDefault="002022FB" w:rsidP="007D7C33">
      <w:pPr>
        <w:pStyle w:val="a5"/>
        <w:spacing w:line="23" w:lineRule="atLeast"/>
        <w:jc w:val="both"/>
        <w:rPr>
          <w:sz w:val="28"/>
          <w:szCs w:val="28"/>
        </w:rPr>
      </w:pPr>
      <w:r>
        <w:rPr>
          <w:sz w:val="28"/>
          <w:szCs w:val="28"/>
        </w:rPr>
        <w:t>- р</w:t>
      </w:r>
      <w:r w:rsidR="00DE6704" w:rsidRPr="007D7C33">
        <w:rPr>
          <w:sz w:val="28"/>
          <w:szCs w:val="28"/>
        </w:rPr>
        <w:t xml:space="preserve">епродуктивный метод обучения (дети воспроизводят полученные знания и </w:t>
      </w:r>
      <w:r w:rsidR="007D7C33" w:rsidRPr="007D7C33">
        <w:rPr>
          <w:sz w:val="28"/>
          <w:szCs w:val="28"/>
        </w:rPr>
        <w:t>освоенные способы деятельности);</w:t>
      </w:r>
    </w:p>
    <w:p w:rsidR="00DE6704" w:rsidRPr="007D7C33" w:rsidRDefault="002022FB" w:rsidP="007D7C33">
      <w:pPr>
        <w:pStyle w:val="a5"/>
        <w:spacing w:line="23" w:lineRule="atLeast"/>
        <w:jc w:val="both"/>
        <w:rPr>
          <w:sz w:val="28"/>
          <w:szCs w:val="28"/>
        </w:rPr>
      </w:pPr>
      <w:r>
        <w:rPr>
          <w:sz w:val="28"/>
          <w:szCs w:val="28"/>
        </w:rPr>
        <w:t>- ч</w:t>
      </w:r>
      <w:r w:rsidR="00DE6704" w:rsidRPr="007D7C33">
        <w:rPr>
          <w:sz w:val="28"/>
          <w:szCs w:val="28"/>
        </w:rPr>
        <w:t>астично-поисковый метод (дошкольники участвуют в коллективном по</w:t>
      </w:r>
      <w:r w:rsidR="007D7C33" w:rsidRPr="007D7C33">
        <w:rPr>
          <w:sz w:val="28"/>
          <w:szCs w:val="28"/>
        </w:rPr>
        <w:t>иске решения заданной проблемы);</w:t>
      </w:r>
    </w:p>
    <w:p w:rsidR="00DE6704" w:rsidRDefault="002022FB" w:rsidP="007D7C33">
      <w:pPr>
        <w:pStyle w:val="a5"/>
        <w:spacing w:line="23" w:lineRule="atLeast"/>
        <w:jc w:val="both"/>
        <w:rPr>
          <w:sz w:val="28"/>
          <w:szCs w:val="28"/>
        </w:rPr>
      </w:pPr>
      <w:r>
        <w:rPr>
          <w:sz w:val="28"/>
          <w:szCs w:val="28"/>
        </w:rPr>
        <w:lastRenderedPageBreak/>
        <w:t>- и</w:t>
      </w:r>
      <w:r w:rsidR="00DE6704" w:rsidRPr="007D7C33">
        <w:rPr>
          <w:sz w:val="28"/>
          <w:szCs w:val="28"/>
        </w:rPr>
        <w:t>сследовательский метод – овладение детьми приемами самостоятельной творческой работы.</w:t>
      </w:r>
    </w:p>
    <w:p w:rsidR="007A2BFC" w:rsidRPr="007A2BFC" w:rsidRDefault="007A2BFC" w:rsidP="007A2BFC">
      <w:pPr>
        <w:pStyle w:val="a5"/>
        <w:spacing w:line="23" w:lineRule="atLeast"/>
        <w:rPr>
          <w:sz w:val="28"/>
          <w:szCs w:val="28"/>
        </w:rPr>
      </w:pPr>
      <w:r w:rsidRPr="007A2BFC">
        <w:rPr>
          <w:b/>
          <w:bCs/>
          <w:sz w:val="28"/>
          <w:szCs w:val="28"/>
        </w:rPr>
        <w:t>Ожидаемый результат:</w:t>
      </w:r>
    </w:p>
    <w:p w:rsidR="007A2BFC" w:rsidRPr="007A2BFC" w:rsidRDefault="002022FB" w:rsidP="007A2BFC">
      <w:pPr>
        <w:pStyle w:val="a5"/>
        <w:spacing w:line="23" w:lineRule="atLeast"/>
        <w:rPr>
          <w:sz w:val="28"/>
          <w:szCs w:val="28"/>
        </w:rPr>
      </w:pPr>
      <w:r>
        <w:rPr>
          <w:sz w:val="28"/>
          <w:szCs w:val="28"/>
        </w:rPr>
        <w:t xml:space="preserve">- видение детьми идеи, передаваемой </w:t>
      </w:r>
      <w:r w:rsidR="007A2BFC" w:rsidRPr="007A2BFC">
        <w:rPr>
          <w:sz w:val="28"/>
          <w:szCs w:val="28"/>
        </w:rPr>
        <w:t xml:space="preserve"> мультфильмом (или её отсутствие);</w:t>
      </w:r>
    </w:p>
    <w:p w:rsidR="007A2BFC" w:rsidRPr="007A2BFC" w:rsidRDefault="007A2BFC" w:rsidP="007A2BFC">
      <w:pPr>
        <w:pStyle w:val="a5"/>
        <w:spacing w:line="23" w:lineRule="atLeast"/>
        <w:rPr>
          <w:sz w:val="28"/>
          <w:szCs w:val="28"/>
        </w:rPr>
      </w:pPr>
      <w:r w:rsidRPr="007A2BFC">
        <w:rPr>
          <w:sz w:val="28"/>
          <w:szCs w:val="28"/>
        </w:rPr>
        <w:t>- раскрепощение мышления;</w:t>
      </w:r>
    </w:p>
    <w:p w:rsidR="007A2BFC" w:rsidRPr="007A2BFC" w:rsidRDefault="007A2BFC" w:rsidP="007A2BFC">
      <w:pPr>
        <w:pStyle w:val="a5"/>
        <w:spacing w:line="23" w:lineRule="atLeast"/>
        <w:rPr>
          <w:sz w:val="28"/>
          <w:szCs w:val="28"/>
        </w:rPr>
      </w:pPr>
      <w:r w:rsidRPr="007A2BFC">
        <w:rPr>
          <w:sz w:val="28"/>
          <w:szCs w:val="28"/>
        </w:rPr>
        <w:t>- развитие творческого потенциала;</w:t>
      </w:r>
    </w:p>
    <w:p w:rsidR="007A2BFC" w:rsidRPr="007A2BFC" w:rsidRDefault="007A2BFC" w:rsidP="007A2BFC">
      <w:pPr>
        <w:pStyle w:val="a5"/>
        <w:spacing w:line="23" w:lineRule="atLeast"/>
        <w:rPr>
          <w:sz w:val="28"/>
          <w:szCs w:val="28"/>
        </w:rPr>
      </w:pPr>
      <w:r w:rsidRPr="007A2BFC">
        <w:rPr>
          <w:sz w:val="28"/>
          <w:szCs w:val="28"/>
        </w:rPr>
        <w:t>- формирование умения наблюдать, фантазировать, сравнивать, переживать увиденное, отражать свои впечатления в творческих работах;</w:t>
      </w:r>
    </w:p>
    <w:p w:rsidR="007A2BFC" w:rsidRPr="007A2BFC" w:rsidRDefault="002022FB" w:rsidP="007A2BFC">
      <w:pPr>
        <w:pStyle w:val="a5"/>
        <w:spacing w:line="23" w:lineRule="atLeast"/>
        <w:rPr>
          <w:sz w:val="28"/>
          <w:szCs w:val="28"/>
        </w:rPr>
      </w:pPr>
      <w:r>
        <w:rPr>
          <w:sz w:val="28"/>
          <w:szCs w:val="28"/>
        </w:rPr>
        <w:t>- создание мультфильмов</w:t>
      </w:r>
      <w:r w:rsidR="007A2BFC" w:rsidRPr="007A2BFC">
        <w:rPr>
          <w:sz w:val="28"/>
          <w:szCs w:val="28"/>
        </w:rPr>
        <w:t xml:space="preserve"> в предложенных педагогом техниках;</w:t>
      </w:r>
    </w:p>
    <w:p w:rsidR="007A2BFC" w:rsidRPr="007A2BFC" w:rsidRDefault="002022FB" w:rsidP="007A2BFC">
      <w:pPr>
        <w:pStyle w:val="a5"/>
        <w:spacing w:line="23" w:lineRule="atLeast"/>
        <w:rPr>
          <w:sz w:val="28"/>
          <w:szCs w:val="28"/>
        </w:rPr>
      </w:pPr>
      <w:r>
        <w:rPr>
          <w:sz w:val="28"/>
          <w:szCs w:val="28"/>
        </w:rPr>
        <w:t>- осуществление контроля (</w:t>
      </w:r>
      <w:r w:rsidR="007A2BFC" w:rsidRPr="007A2BFC">
        <w:rPr>
          <w:sz w:val="28"/>
          <w:szCs w:val="28"/>
        </w:rPr>
        <w:t>нах</w:t>
      </w:r>
      <w:r>
        <w:rPr>
          <w:sz w:val="28"/>
          <w:szCs w:val="28"/>
        </w:rPr>
        <w:t>ождение способов</w:t>
      </w:r>
      <w:r w:rsidR="007A2BFC">
        <w:rPr>
          <w:sz w:val="28"/>
          <w:szCs w:val="28"/>
        </w:rPr>
        <w:t xml:space="preserve"> улучшения работы, </w:t>
      </w:r>
      <w:r>
        <w:rPr>
          <w:sz w:val="28"/>
          <w:szCs w:val="28"/>
        </w:rPr>
        <w:t>самостоятельное внесение коррективов)</w:t>
      </w:r>
      <w:r w:rsidR="007A2BFC" w:rsidRPr="007A2BFC">
        <w:rPr>
          <w:sz w:val="28"/>
          <w:szCs w:val="28"/>
        </w:rPr>
        <w:t>;</w:t>
      </w:r>
    </w:p>
    <w:p w:rsidR="007A2BFC" w:rsidRPr="007A2BFC" w:rsidRDefault="002022FB" w:rsidP="007A2BFC">
      <w:pPr>
        <w:pStyle w:val="a5"/>
        <w:spacing w:line="23" w:lineRule="atLeast"/>
        <w:rPr>
          <w:sz w:val="28"/>
          <w:szCs w:val="28"/>
        </w:rPr>
      </w:pPr>
      <w:r>
        <w:rPr>
          <w:sz w:val="28"/>
          <w:szCs w:val="28"/>
        </w:rPr>
        <w:t xml:space="preserve">- совершенствование </w:t>
      </w:r>
      <w:r w:rsidR="007A2BFC" w:rsidRPr="007A2BFC">
        <w:rPr>
          <w:sz w:val="28"/>
          <w:szCs w:val="28"/>
        </w:rPr>
        <w:t xml:space="preserve"> навыков общения;</w:t>
      </w:r>
    </w:p>
    <w:p w:rsidR="007A2BFC" w:rsidRPr="007A2BFC" w:rsidRDefault="007A2BFC" w:rsidP="007A2BFC">
      <w:pPr>
        <w:pStyle w:val="a5"/>
        <w:spacing w:line="23" w:lineRule="atLeast"/>
        <w:rPr>
          <w:sz w:val="28"/>
          <w:szCs w:val="28"/>
        </w:rPr>
      </w:pPr>
      <w:r w:rsidRPr="007A2BFC">
        <w:rPr>
          <w:sz w:val="28"/>
          <w:szCs w:val="28"/>
        </w:rPr>
        <w:t>- самостоятельно</w:t>
      </w:r>
      <w:r w:rsidR="002022FB">
        <w:rPr>
          <w:sz w:val="28"/>
          <w:szCs w:val="28"/>
        </w:rPr>
        <w:t>е оценивание своей</w:t>
      </w:r>
      <w:r w:rsidRPr="007A2BFC">
        <w:rPr>
          <w:sz w:val="28"/>
          <w:szCs w:val="28"/>
        </w:rPr>
        <w:t xml:space="preserve"> </w:t>
      </w:r>
      <w:r w:rsidR="002022FB">
        <w:rPr>
          <w:sz w:val="28"/>
          <w:szCs w:val="28"/>
        </w:rPr>
        <w:t>творческой продукции и выражение</w:t>
      </w:r>
      <w:r>
        <w:rPr>
          <w:sz w:val="28"/>
          <w:szCs w:val="28"/>
        </w:rPr>
        <w:t xml:space="preserve"> </w:t>
      </w:r>
      <w:r w:rsidR="002022FB">
        <w:rPr>
          <w:sz w:val="28"/>
          <w:szCs w:val="28"/>
        </w:rPr>
        <w:t>отношения</w:t>
      </w:r>
      <w:r w:rsidRPr="007A2BFC">
        <w:rPr>
          <w:sz w:val="28"/>
          <w:szCs w:val="28"/>
        </w:rPr>
        <w:t xml:space="preserve"> к творческому продукту сверстника.</w:t>
      </w:r>
    </w:p>
    <w:p w:rsidR="007A2BFC" w:rsidRPr="007A2BFC" w:rsidRDefault="007A2BFC" w:rsidP="007A2BFC">
      <w:pPr>
        <w:pStyle w:val="a5"/>
        <w:spacing w:line="23" w:lineRule="atLeast"/>
        <w:rPr>
          <w:sz w:val="28"/>
          <w:szCs w:val="28"/>
        </w:rPr>
      </w:pPr>
      <w:r>
        <w:rPr>
          <w:b/>
          <w:bCs/>
          <w:sz w:val="28"/>
          <w:szCs w:val="28"/>
        </w:rPr>
        <w:t>Алгоритм</w:t>
      </w:r>
      <w:r w:rsidRPr="007A2BFC">
        <w:rPr>
          <w:b/>
          <w:bCs/>
          <w:sz w:val="28"/>
          <w:szCs w:val="28"/>
        </w:rPr>
        <w:t xml:space="preserve"> создания мультфильма в стенах дошкольного учреждения</w:t>
      </w:r>
    </w:p>
    <w:p w:rsidR="007A2BFC" w:rsidRPr="007A2BFC" w:rsidRDefault="007A2BFC" w:rsidP="007A2BFC">
      <w:pPr>
        <w:pStyle w:val="a5"/>
        <w:spacing w:line="23" w:lineRule="atLeast"/>
        <w:rPr>
          <w:sz w:val="28"/>
          <w:szCs w:val="28"/>
        </w:rPr>
      </w:pPr>
      <w:r w:rsidRPr="007A2BFC">
        <w:rPr>
          <w:sz w:val="28"/>
          <w:szCs w:val="28"/>
        </w:rPr>
        <w:t xml:space="preserve">1. Подбор материала для сценария. </w:t>
      </w:r>
    </w:p>
    <w:p w:rsidR="007A2BFC" w:rsidRPr="007A2BFC" w:rsidRDefault="007A2BFC" w:rsidP="007A2BFC">
      <w:pPr>
        <w:pStyle w:val="a5"/>
        <w:spacing w:line="23" w:lineRule="atLeast"/>
        <w:rPr>
          <w:sz w:val="28"/>
          <w:szCs w:val="28"/>
        </w:rPr>
      </w:pPr>
      <w:r w:rsidRPr="007A2BFC">
        <w:rPr>
          <w:sz w:val="28"/>
          <w:szCs w:val="28"/>
        </w:rPr>
        <w:t>2. Выбор анимационной техники.</w:t>
      </w:r>
    </w:p>
    <w:p w:rsidR="007A2BFC" w:rsidRPr="007A2BFC" w:rsidRDefault="007A2BFC" w:rsidP="007A2BFC">
      <w:pPr>
        <w:pStyle w:val="a5"/>
        <w:spacing w:line="23" w:lineRule="atLeast"/>
        <w:rPr>
          <w:sz w:val="28"/>
          <w:szCs w:val="28"/>
        </w:rPr>
      </w:pPr>
      <w:r w:rsidRPr="007A2BFC">
        <w:rPr>
          <w:sz w:val="28"/>
          <w:szCs w:val="28"/>
        </w:rPr>
        <w:t xml:space="preserve">3. Изготовление фонов и персонажей. </w:t>
      </w:r>
    </w:p>
    <w:p w:rsidR="007A2BFC" w:rsidRPr="007A2BFC" w:rsidRDefault="007A2BFC" w:rsidP="007A2BFC">
      <w:pPr>
        <w:pStyle w:val="a5"/>
        <w:spacing w:line="23" w:lineRule="atLeast"/>
        <w:rPr>
          <w:sz w:val="28"/>
          <w:szCs w:val="28"/>
        </w:rPr>
      </w:pPr>
      <w:r w:rsidRPr="007A2BFC">
        <w:rPr>
          <w:sz w:val="28"/>
          <w:szCs w:val="28"/>
        </w:rPr>
        <w:t>4. Съемка анимационного фильма.</w:t>
      </w:r>
    </w:p>
    <w:p w:rsidR="007A2BFC" w:rsidRPr="007A2BFC" w:rsidRDefault="007A2BFC" w:rsidP="007A2BFC">
      <w:pPr>
        <w:pStyle w:val="a5"/>
        <w:spacing w:line="23" w:lineRule="atLeast"/>
        <w:rPr>
          <w:sz w:val="28"/>
          <w:szCs w:val="28"/>
        </w:rPr>
      </w:pPr>
      <w:r>
        <w:rPr>
          <w:sz w:val="28"/>
          <w:szCs w:val="28"/>
        </w:rPr>
        <w:t>5. Звуковое оформление.</w:t>
      </w:r>
    </w:p>
    <w:p w:rsidR="001006D3" w:rsidRPr="00603F18" w:rsidRDefault="007A2BFC" w:rsidP="00603F18">
      <w:pPr>
        <w:pStyle w:val="a5"/>
        <w:spacing w:line="23" w:lineRule="atLeast"/>
        <w:rPr>
          <w:sz w:val="28"/>
          <w:szCs w:val="28"/>
        </w:rPr>
      </w:pPr>
      <w:r w:rsidRPr="007A2BFC">
        <w:rPr>
          <w:sz w:val="28"/>
          <w:szCs w:val="28"/>
        </w:rPr>
        <w:t xml:space="preserve">6. Монтаж </w:t>
      </w:r>
      <w:r>
        <w:rPr>
          <w:sz w:val="28"/>
          <w:szCs w:val="28"/>
        </w:rPr>
        <w:t>фильма.</w:t>
      </w:r>
    </w:p>
    <w:p w:rsidR="004D0346" w:rsidRDefault="004D0346" w:rsidP="00603F18">
      <w:pPr>
        <w:pStyle w:val="a5"/>
        <w:spacing w:line="23" w:lineRule="atLeast"/>
        <w:rPr>
          <w:b/>
          <w:sz w:val="28"/>
          <w:szCs w:val="28"/>
        </w:rPr>
      </w:pPr>
    </w:p>
    <w:p w:rsidR="00603F18" w:rsidRPr="00603F18" w:rsidRDefault="004D0346" w:rsidP="00603F18">
      <w:pPr>
        <w:pStyle w:val="a5"/>
        <w:spacing w:line="23" w:lineRule="atLeast"/>
        <w:rPr>
          <w:sz w:val="28"/>
          <w:szCs w:val="28"/>
        </w:rPr>
      </w:pPr>
      <w:r>
        <w:rPr>
          <w:sz w:val="28"/>
          <w:szCs w:val="28"/>
        </w:rPr>
        <w:t xml:space="preserve">        </w:t>
      </w:r>
      <w:r w:rsidR="00603F18" w:rsidRPr="00603F18">
        <w:rPr>
          <w:sz w:val="28"/>
          <w:szCs w:val="28"/>
        </w:rPr>
        <w:t xml:space="preserve">Закон «Об образовании в РФ», Федеральный государственный образовательный стандарт дошкольного образования, Федеральная целевая программа «Концепция развития образования на 2016-2020 годы» и «Стратегии развития воспитания до 2025 года» заложили новое направление в развитии образования в РФ, целью которого является создание механизма устойчивого развития системы образования, обеспечения ее соответствия </w:t>
      </w:r>
      <w:r w:rsidR="00603F18" w:rsidRPr="00603F18">
        <w:rPr>
          <w:sz w:val="28"/>
          <w:szCs w:val="28"/>
        </w:rPr>
        <w:lastRenderedPageBreak/>
        <w:t>вызовам ХХI века, социальным и экономическим потребност</w:t>
      </w:r>
      <w:r>
        <w:rPr>
          <w:sz w:val="28"/>
          <w:szCs w:val="28"/>
        </w:rPr>
        <w:t>ям развития страны, запросам личности, общества, государства.</w:t>
      </w:r>
    </w:p>
    <w:p w:rsidR="00603F18" w:rsidRPr="00603F18" w:rsidRDefault="004D0346" w:rsidP="00603F18">
      <w:pPr>
        <w:pStyle w:val="a5"/>
        <w:spacing w:line="23" w:lineRule="atLeast"/>
        <w:rPr>
          <w:sz w:val="28"/>
          <w:szCs w:val="28"/>
        </w:rPr>
      </w:pPr>
      <w:r>
        <w:rPr>
          <w:sz w:val="28"/>
          <w:szCs w:val="28"/>
        </w:rPr>
        <w:t xml:space="preserve">       </w:t>
      </w:r>
      <w:r w:rsidR="00603F18" w:rsidRPr="00603F18">
        <w:rPr>
          <w:sz w:val="28"/>
          <w:szCs w:val="28"/>
        </w:rPr>
        <w:t xml:space="preserve">Проект </w:t>
      </w:r>
      <w:r>
        <w:rPr>
          <w:sz w:val="28"/>
          <w:szCs w:val="28"/>
        </w:rPr>
        <w:t>«</w:t>
      </w:r>
      <w:r w:rsidRPr="004D0346">
        <w:rPr>
          <w:sz w:val="28"/>
          <w:szCs w:val="28"/>
        </w:rPr>
        <w:t>Мультипликационная академия «StartUm»</w:t>
      </w:r>
      <w:r>
        <w:rPr>
          <w:sz w:val="28"/>
          <w:szCs w:val="28"/>
        </w:rPr>
        <w:t xml:space="preserve"> </w:t>
      </w:r>
      <w:r w:rsidR="00603F18" w:rsidRPr="00603F18">
        <w:rPr>
          <w:sz w:val="28"/>
          <w:szCs w:val="28"/>
        </w:rPr>
        <w:t>разработан на основе следующих нормативных документов:</w:t>
      </w:r>
    </w:p>
    <w:p w:rsidR="00603F18" w:rsidRPr="00603F18" w:rsidRDefault="00603F18" w:rsidP="00603F18">
      <w:pPr>
        <w:pStyle w:val="a5"/>
        <w:spacing w:line="23" w:lineRule="atLeast"/>
        <w:rPr>
          <w:sz w:val="28"/>
          <w:szCs w:val="28"/>
        </w:rPr>
      </w:pPr>
      <w:r w:rsidRPr="00603F18">
        <w:rPr>
          <w:sz w:val="28"/>
          <w:szCs w:val="28"/>
        </w:rPr>
        <w:t>•</w:t>
      </w:r>
      <w:r w:rsidRPr="00603F18">
        <w:rPr>
          <w:sz w:val="28"/>
          <w:szCs w:val="28"/>
        </w:rPr>
        <w:tab/>
        <w:t>Федеральный закон от 29 декабря 2012 г. № 273-ФЗ «Об образовании в Российской Федерации»;</w:t>
      </w:r>
    </w:p>
    <w:p w:rsidR="00603F18" w:rsidRPr="00603F18" w:rsidRDefault="00603F18" w:rsidP="00603F18">
      <w:pPr>
        <w:pStyle w:val="a5"/>
        <w:spacing w:line="23" w:lineRule="atLeast"/>
        <w:rPr>
          <w:sz w:val="28"/>
          <w:szCs w:val="28"/>
        </w:rPr>
      </w:pPr>
      <w:r w:rsidRPr="00603F18">
        <w:rPr>
          <w:sz w:val="28"/>
          <w:szCs w:val="28"/>
        </w:rPr>
        <w:t>•</w:t>
      </w:r>
      <w:r w:rsidRPr="00603F18">
        <w:rPr>
          <w:sz w:val="28"/>
          <w:szCs w:val="28"/>
        </w:rPr>
        <w:tab/>
        <w:t>Приказ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603F18" w:rsidRPr="00603F18" w:rsidRDefault="00603F18" w:rsidP="00603F18">
      <w:pPr>
        <w:pStyle w:val="a5"/>
        <w:spacing w:line="23" w:lineRule="atLeast"/>
        <w:rPr>
          <w:sz w:val="28"/>
          <w:szCs w:val="28"/>
        </w:rPr>
      </w:pPr>
      <w:r w:rsidRPr="00603F18">
        <w:rPr>
          <w:sz w:val="28"/>
          <w:szCs w:val="28"/>
        </w:rPr>
        <w:t>•</w:t>
      </w:r>
      <w:r w:rsidRPr="00603F18">
        <w:rPr>
          <w:sz w:val="28"/>
          <w:szCs w:val="28"/>
        </w:rPr>
        <w:tab/>
        <w:t>Письмо Минобрнауки РФ от 11.12.2006 № 06-1844 "О примерных требованиях к программам дополнительного образования детей".</w:t>
      </w:r>
    </w:p>
    <w:p w:rsidR="00603F18" w:rsidRPr="00603F18" w:rsidRDefault="00603F18" w:rsidP="00603F18">
      <w:pPr>
        <w:pStyle w:val="a5"/>
        <w:spacing w:line="23" w:lineRule="atLeast"/>
        <w:rPr>
          <w:sz w:val="28"/>
          <w:szCs w:val="28"/>
        </w:rPr>
      </w:pPr>
      <w:r w:rsidRPr="00603F18">
        <w:rPr>
          <w:sz w:val="28"/>
          <w:szCs w:val="28"/>
        </w:rPr>
        <w:t>•</w:t>
      </w:r>
      <w:r w:rsidRPr="00603F18">
        <w:rPr>
          <w:sz w:val="28"/>
          <w:szCs w:val="28"/>
        </w:rPr>
        <w:tab/>
        <w:t>СанПиН 2.4.1.3049-13 "Санитарно-эпидемиологические требования к устройству, содержанию и организации режима работы дошкольны</w:t>
      </w:r>
      <w:r w:rsidR="004D0346">
        <w:rPr>
          <w:sz w:val="28"/>
          <w:szCs w:val="28"/>
        </w:rPr>
        <w:t>х образовательных организаций".</w:t>
      </w:r>
    </w:p>
    <w:p w:rsidR="00603F18" w:rsidRPr="00603F18" w:rsidRDefault="004D0346" w:rsidP="00603F18">
      <w:pPr>
        <w:pStyle w:val="a5"/>
        <w:spacing w:line="23" w:lineRule="atLeast"/>
        <w:rPr>
          <w:sz w:val="28"/>
          <w:szCs w:val="28"/>
        </w:rPr>
      </w:pPr>
      <w:r>
        <w:rPr>
          <w:sz w:val="28"/>
          <w:szCs w:val="28"/>
        </w:rPr>
        <w:t xml:space="preserve">         </w:t>
      </w:r>
      <w:r w:rsidR="00603F18" w:rsidRPr="00603F18">
        <w:rPr>
          <w:sz w:val="28"/>
          <w:szCs w:val="28"/>
        </w:rPr>
        <w:t xml:space="preserve">Проект основан на принципах развивающего обучения и научном положении Л. С. Выготского о том, что правильно организованное обучение «ведет» за собой развитие. </w:t>
      </w:r>
    </w:p>
    <w:p w:rsidR="00603F18" w:rsidRPr="00603F18" w:rsidRDefault="004D0346" w:rsidP="00603F18">
      <w:pPr>
        <w:pStyle w:val="a5"/>
        <w:spacing w:line="23" w:lineRule="atLeast"/>
        <w:rPr>
          <w:sz w:val="28"/>
          <w:szCs w:val="28"/>
        </w:rPr>
      </w:pPr>
      <w:r>
        <w:rPr>
          <w:sz w:val="28"/>
          <w:szCs w:val="28"/>
        </w:rPr>
        <w:t xml:space="preserve">       </w:t>
      </w:r>
      <w:r w:rsidR="00603F18" w:rsidRPr="00603F18">
        <w:rPr>
          <w:sz w:val="28"/>
          <w:szCs w:val="28"/>
        </w:rPr>
        <w:t>Деятельностный подход – ключевой в развитии интеллектуальных способностей.</w:t>
      </w:r>
      <w:r w:rsidR="00603F18" w:rsidRPr="00603F18">
        <w:rPr>
          <w:sz w:val="28"/>
          <w:szCs w:val="28"/>
        </w:rPr>
        <w:tab/>
        <w:t xml:space="preserve"> В рамках программы в вопросах развития интеллекта, опираясь на принципы, сформулированные рядом выдающихся российских и зарубежных психологов и педагогов, авторы выделяют деятельностный подход Ж. Пиаже, который «посредником» между ребенком и окружающим миром определял предметное действие. Этот подход сохранил свою актуальность, т.к. для развития интеллекта в современных условиях необходима активная позиция, которую необходимо воспитывать с дошкольного возраста. </w:t>
      </w:r>
    </w:p>
    <w:p w:rsidR="00603F18" w:rsidRPr="00603F18" w:rsidRDefault="004D0346" w:rsidP="00603F18">
      <w:pPr>
        <w:pStyle w:val="a5"/>
        <w:spacing w:line="23" w:lineRule="atLeast"/>
        <w:rPr>
          <w:sz w:val="28"/>
          <w:szCs w:val="28"/>
        </w:rPr>
      </w:pPr>
      <w:r>
        <w:rPr>
          <w:sz w:val="28"/>
          <w:szCs w:val="28"/>
        </w:rPr>
        <w:t xml:space="preserve">         </w:t>
      </w:r>
      <w:r w:rsidR="00603F18" w:rsidRPr="00603F18">
        <w:rPr>
          <w:sz w:val="28"/>
          <w:szCs w:val="28"/>
        </w:rPr>
        <w:t xml:space="preserve">Активная познавательная позиция ребёнка – главное </w:t>
      </w:r>
      <w:r w:rsidR="002022FB">
        <w:rPr>
          <w:sz w:val="28"/>
          <w:szCs w:val="28"/>
        </w:rPr>
        <w:t xml:space="preserve"> в </w:t>
      </w:r>
      <w:r w:rsidR="00603F18" w:rsidRPr="00603F18">
        <w:rPr>
          <w:sz w:val="28"/>
          <w:szCs w:val="28"/>
        </w:rPr>
        <w:t xml:space="preserve"> проекте, т.к. «ни слова, ни наглядные образы сами по себе ничего не значат для развития интеллекта». Нужны именно действия самого ребенка, который мог бы активно и увлечённо (ему должно быть интересно!) манипулировать и экспериментировать с реальной современной развивающей предметно-пространственной средой.</w:t>
      </w:r>
    </w:p>
    <w:p w:rsidR="00603F18" w:rsidRPr="00603F18" w:rsidRDefault="00603F18" w:rsidP="00603F18">
      <w:pPr>
        <w:pStyle w:val="a5"/>
        <w:spacing w:line="23" w:lineRule="atLeast"/>
        <w:rPr>
          <w:sz w:val="28"/>
          <w:szCs w:val="28"/>
        </w:rPr>
      </w:pPr>
      <w:r w:rsidRPr="00603F18">
        <w:rPr>
          <w:sz w:val="28"/>
          <w:szCs w:val="28"/>
        </w:rPr>
        <w:t xml:space="preserve">  </w:t>
      </w:r>
      <w:r w:rsidR="004D0346">
        <w:rPr>
          <w:sz w:val="28"/>
          <w:szCs w:val="28"/>
        </w:rPr>
        <w:t xml:space="preserve">        </w:t>
      </w:r>
      <w:r w:rsidRPr="00603F18">
        <w:rPr>
          <w:sz w:val="28"/>
          <w:szCs w:val="28"/>
        </w:rPr>
        <w:t xml:space="preserve">Кроме того, проект базируется на теории А. В. Запорожца об амплификации детского развития, основу которой составляют выводы о том, что отдельным психическим функциям свойственно не самостоятельное и автономное развитие; они взаимосвязаны и являются результатом получения </w:t>
      </w:r>
      <w:r w:rsidRPr="00603F18">
        <w:rPr>
          <w:sz w:val="28"/>
          <w:szCs w:val="28"/>
        </w:rPr>
        <w:lastRenderedPageBreak/>
        <w:t>общественного опыта во время собственной деятельности ребенка и его общения с окружающим миром. Амплификация - это широкое развертывание и максимальное обогащение содержания специфически детских форм детской деятельности, а также общения детей друг с другом и со взрослым с целью формирования психических свойств и качеств, для возникновения которых наиболее благоприятные предпосылки создаются в раннем детстве.</w:t>
      </w:r>
    </w:p>
    <w:p w:rsidR="00603F18" w:rsidRPr="00603F18" w:rsidRDefault="004D0346" w:rsidP="00603F18">
      <w:pPr>
        <w:pStyle w:val="a5"/>
        <w:spacing w:line="23" w:lineRule="atLeast"/>
        <w:rPr>
          <w:sz w:val="28"/>
          <w:szCs w:val="28"/>
        </w:rPr>
      </w:pPr>
      <w:r>
        <w:rPr>
          <w:sz w:val="28"/>
          <w:szCs w:val="28"/>
        </w:rPr>
        <w:t xml:space="preserve">         </w:t>
      </w:r>
      <w:r w:rsidR="00603F18" w:rsidRPr="00603F18">
        <w:rPr>
          <w:sz w:val="28"/>
          <w:szCs w:val="28"/>
        </w:rPr>
        <w:t xml:space="preserve">В основе проекта лежит важнейший стратегический принцип современной российской системы образования -  непрерывность, которая на этапах дошкольного и школьного детства обеспечивается взаимодействием двух социальных институтов: семьи и образовательной организации. </w:t>
      </w:r>
    </w:p>
    <w:p w:rsidR="00603F18" w:rsidRPr="00603F18" w:rsidRDefault="00603F18" w:rsidP="00603F18">
      <w:pPr>
        <w:pStyle w:val="a5"/>
        <w:spacing w:line="23" w:lineRule="atLeast"/>
        <w:rPr>
          <w:sz w:val="28"/>
          <w:szCs w:val="28"/>
        </w:rPr>
      </w:pPr>
      <w:r w:rsidRPr="00603F18">
        <w:rPr>
          <w:sz w:val="28"/>
          <w:szCs w:val="28"/>
        </w:rPr>
        <w:t>Данные принципы сформулированы как основополагающие в ФГОС ДО:</w:t>
      </w:r>
    </w:p>
    <w:p w:rsidR="00603F18" w:rsidRPr="00603F18" w:rsidRDefault="00603F18" w:rsidP="00603F18">
      <w:pPr>
        <w:pStyle w:val="a5"/>
        <w:spacing w:line="23" w:lineRule="atLeast"/>
        <w:rPr>
          <w:sz w:val="28"/>
          <w:szCs w:val="28"/>
        </w:rPr>
      </w:pPr>
      <w:r w:rsidRPr="00603F18">
        <w:rPr>
          <w:sz w:val="28"/>
          <w:szCs w:val="28"/>
        </w:rPr>
        <w:t>1.</w:t>
      </w:r>
      <w:r w:rsidRPr="00603F18">
        <w:rPr>
          <w:sz w:val="28"/>
          <w:szCs w:val="28"/>
        </w:rPr>
        <w:tab/>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03F18" w:rsidRPr="00603F18" w:rsidRDefault="00603F18" w:rsidP="00603F18">
      <w:pPr>
        <w:pStyle w:val="a5"/>
        <w:spacing w:line="23" w:lineRule="atLeast"/>
        <w:rPr>
          <w:sz w:val="28"/>
          <w:szCs w:val="28"/>
        </w:rPr>
      </w:pPr>
      <w:r w:rsidRPr="00603F18">
        <w:rPr>
          <w:sz w:val="28"/>
          <w:szCs w:val="28"/>
        </w:rPr>
        <w:t>2.</w:t>
      </w:r>
      <w:r w:rsidRPr="00603F18">
        <w:rPr>
          <w:sz w:val="28"/>
          <w:szCs w:val="28"/>
        </w:rPr>
        <w:tab/>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03F18" w:rsidRPr="00603F18" w:rsidRDefault="00603F18" w:rsidP="00603F18">
      <w:pPr>
        <w:pStyle w:val="a5"/>
        <w:spacing w:line="23" w:lineRule="atLeast"/>
        <w:rPr>
          <w:sz w:val="28"/>
          <w:szCs w:val="28"/>
        </w:rPr>
      </w:pPr>
      <w:r w:rsidRPr="00603F18">
        <w:rPr>
          <w:sz w:val="28"/>
          <w:szCs w:val="28"/>
        </w:rPr>
        <w:t>3.</w:t>
      </w:r>
      <w:r w:rsidRPr="00603F18">
        <w:rPr>
          <w:sz w:val="28"/>
          <w:szCs w:val="28"/>
        </w:rPr>
        <w:tab/>
        <w:t>уважение личности ребенка;</w:t>
      </w:r>
    </w:p>
    <w:p w:rsidR="00603F18" w:rsidRPr="00603F18" w:rsidRDefault="00603F18" w:rsidP="00603F18">
      <w:pPr>
        <w:pStyle w:val="a5"/>
        <w:spacing w:line="23" w:lineRule="atLeast"/>
        <w:rPr>
          <w:sz w:val="28"/>
          <w:szCs w:val="28"/>
        </w:rPr>
      </w:pPr>
      <w:r w:rsidRPr="00603F18">
        <w:rPr>
          <w:sz w:val="28"/>
          <w:szCs w:val="28"/>
        </w:rPr>
        <w:t>4.</w:t>
      </w:r>
      <w:r w:rsidRPr="00603F18">
        <w:rPr>
          <w:sz w:val="28"/>
          <w:szCs w:val="28"/>
        </w:rPr>
        <w:tab/>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w:t>
      </w:r>
    </w:p>
    <w:p w:rsidR="00603F18" w:rsidRPr="00603F18" w:rsidRDefault="00603F18" w:rsidP="00603F18">
      <w:pPr>
        <w:pStyle w:val="a5"/>
        <w:spacing w:line="23" w:lineRule="atLeast"/>
        <w:rPr>
          <w:sz w:val="28"/>
          <w:szCs w:val="28"/>
        </w:rPr>
      </w:pPr>
      <w:r w:rsidRPr="00603F18">
        <w:rPr>
          <w:sz w:val="28"/>
          <w:szCs w:val="28"/>
        </w:rPr>
        <w:t>и в ФГОС начального образования:</w:t>
      </w:r>
    </w:p>
    <w:p w:rsidR="00603F18" w:rsidRPr="00603F18" w:rsidRDefault="00603F18" w:rsidP="00603F18">
      <w:pPr>
        <w:pStyle w:val="a5"/>
        <w:spacing w:line="23" w:lineRule="atLeast"/>
        <w:rPr>
          <w:sz w:val="28"/>
          <w:szCs w:val="28"/>
        </w:rPr>
      </w:pPr>
      <w:r w:rsidRPr="00603F18">
        <w:rPr>
          <w:sz w:val="28"/>
          <w:szCs w:val="28"/>
        </w:rPr>
        <w:t>1.</w:t>
      </w:r>
      <w:r w:rsidRPr="00603F18">
        <w:rPr>
          <w:sz w:val="28"/>
          <w:szCs w:val="28"/>
        </w:rPr>
        <w:tab/>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603F18" w:rsidRPr="00603F18" w:rsidRDefault="00603F18" w:rsidP="00603F18">
      <w:pPr>
        <w:pStyle w:val="a5"/>
        <w:spacing w:line="23" w:lineRule="atLeast"/>
        <w:rPr>
          <w:sz w:val="28"/>
          <w:szCs w:val="28"/>
        </w:rPr>
      </w:pPr>
      <w:r w:rsidRPr="00603F18">
        <w:rPr>
          <w:sz w:val="28"/>
          <w:szCs w:val="28"/>
        </w:rPr>
        <w:t>2.</w:t>
      </w:r>
      <w:r w:rsidRPr="00603F18">
        <w:rPr>
          <w:sz w:val="28"/>
          <w:szCs w:val="28"/>
        </w:rPr>
        <w:tab/>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603F18" w:rsidRPr="00603F18" w:rsidRDefault="00603F18" w:rsidP="00603F18">
      <w:pPr>
        <w:pStyle w:val="a5"/>
        <w:spacing w:line="23" w:lineRule="atLeast"/>
        <w:rPr>
          <w:sz w:val="28"/>
          <w:szCs w:val="28"/>
        </w:rPr>
      </w:pPr>
      <w:r w:rsidRPr="00603F18">
        <w:rPr>
          <w:sz w:val="28"/>
          <w:szCs w:val="28"/>
        </w:rPr>
        <w:lastRenderedPageBreak/>
        <w:t>3.</w:t>
      </w:r>
      <w:r w:rsidRPr="00603F18">
        <w:rPr>
          <w:sz w:val="28"/>
          <w:szCs w:val="28"/>
        </w:rPr>
        <w:tab/>
        <w:t>ориентация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603F18" w:rsidRPr="00603F18" w:rsidRDefault="00603F18" w:rsidP="00603F18">
      <w:pPr>
        <w:pStyle w:val="a5"/>
        <w:spacing w:line="23" w:lineRule="atLeast"/>
        <w:rPr>
          <w:sz w:val="28"/>
          <w:szCs w:val="28"/>
        </w:rPr>
      </w:pPr>
      <w:r w:rsidRPr="00603F18">
        <w:rPr>
          <w:sz w:val="28"/>
          <w:szCs w:val="28"/>
        </w:rPr>
        <w:t>4.</w:t>
      </w:r>
      <w:r w:rsidRPr="00603F18">
        <w:rPr>
          <w:sz w:val="28"/>
          <w:szCs w:val="28"/>
        </w:rPr>
        <w:tab/>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603F18" w:rsidRPr="00603F18" w:rsidRDefault="00603F18" w:rsidP="00603F18">
      <w:pPr>
        <w:pStyle w:val="a5"/>
        <w:spacing w:line="23" w:lineRule="atLeast"/>
        <w:rPr>
          <w:sz w:val="28"/>
          <w:szCs w:val="28"/>
        </w:rPr>
      </w:pPr>
      <w:r w:rsidRPr="00603F18">
        <w:rPr>
          <w:sz w:val="28"/>
          <w:szCs w:val="28"/>
        </w:rPr>
        <w:t>5.</w:t>
      </w:r>
      <w:r w:rsidRPr="00603F18">
        <w:rPr>
          <w:sz w:val="28"/>
          <w:szCs w:val="28"/>
        </w:rPr>
        <w:tab/>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603F18" w:rsidRPr="00603F18" w:rsidRDefault="00603F18" w:rsidP="00603F18">
      <w:pPr>
        <w:pStyle w:val="a5"/>
        <w:spacing w:line="23" w:lineRule="atLeast"/>
        <w:rPr>
          <w:sz w:val="28"/>
          <w:szCs w:val="28"/>
        </w:rPr>
      </w:pPr>
      <w:r w:rsidRPr="00603F18">
        <w:rPr>
          <w:sz w:val="28"/>
          <w:szCs w:val="28"/>
        </w:rPr>
        <w:t>6.</w:t>
      </w:r>
      <w:r w:rsidRPr="00603F18">
        <w:rPr>
          <w:sz w:val="28"/>
          <w:szCs w:val="28"/>
        </w:rPr>
        <w:tab/>
        <w:t>обеспечение преемственности дошкольного, начального общего, основного и среднего (полного) общего образования;</w:t>
      </w:r>
    </w:p>
    <w:p w:rsidR="00603F18" w:rsidRPr="00603F18" w:rsidRDefault="00603F18" w:rsidP="00603F18">
      <w:pPr>
        <w:pStyle w:val="a5"/>
        <w:spacing w:line="23" w:lineRule="atLeast"/>
        <w:rPr>
          <w:sz w:val="28"/>
          <w:szCs w:val="28"/>
        </w:rPr>
      </w:pPr>
      <w:r w:rsidRPr="00603F18">
        <w:rPr>
          <w:sz w:val="28"/>
          <w:szCs w:val="28"/>
        </w:rPr>
        <w:t>7.</w:t>
      </w:r>
      <w:r w:rsidRPr="00603F18">
        <w:rPr>
          <w:sz w:val="28"/>
          <w:szCs w:val="28"/>
        </w:rPr>
        <w:tab/>
        <w:t xml:space="preserve">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1006D3" w:rsidRDefault="00603F18" w:rsidP="007A2BFC">
      <w:pPr>
        <w:pStyle w:val="a5"/>
        <w:spacing w:line="23" w:lineRule="atLeast"/>
        <w:rPr>
          <w:sz w:val="28"/>
          <w:szCs w:val="28"/>
        </w:rPr>
      </w:pPr>
      <w:r w:rsidRPr="00603F18">
        <w:rPr>
          <w:sz w:val="28"/>
          <w:szCs w:val="28"/>
        </w:rPr>
        <w:t>8.</w:t>
      </w:r>
      <w:r w:rsidRPr="00603F18">
        <w:rPr>
          <w:sz w:val="28"/>
          <w:szCs w:val="28"/>
        </w:rPr>
        <w:tab/>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603F18" w:rsidRPr="00603F18" w:rsidRDefault="00603F18" w:rsidP="00603F18">
      <w:pPr>
        <w:pStyle w:val="a5"/>
        <w:spacing w:line="23" w:lineRule="atLeast"/>
        <w:rPr>
          <w:sz w:val="28"/>
          <w:szCs w:val="28"/>
        </w:rPr>
      </w:pPr>
      <w:r w:rsidRPr="00603F18">
        <w:rPr>
          <w:sz w:val="28"/>
          <w:szCs w:val="28"/>
        </w:rPr>
        <w:t>Теоретико-методологической основой проекта являются:</w:t>
      </w:r>
    </w:p>
    <w:p w:rsidR="00730827" w:rsidRPr="00730827" w:rsidRDefault="00730827" w:rsidP="00730827">
      <w:pPr>
        <w:pStyle w:val="a5"/>
        <w:spacing w:line="23" w:lineRule="atLeast"/>
        <w:jc w:val="both"/>
        <w:rPr>
          <w:sz w:val="28"/>
          <w:szCs w:val="28"/>
        </w:rPr>
      </w:pPr>
      <w:r w:rsidRPr="00730827">
        <w:rPr>
          <w:sz w:val="28"/>
          <w:szCs w:val="28"/>
        </w:rPr>
        <w:t>1.«STEM-ОБРАЗОВАНИЕ ДЕТЕЙ ДОШКОЛЬНОГО И МЛАДШЕГО ШКОЛЬНОГО ВОЗРАСТА» – парциальная модульная программа развития интеллектуальных способностей в процессе познавательной деятельности и вовлечения в научно-техническое творчество. Под общей редакцией Т. В. Волосовец. Москва, 2017</w:t>
      </w:r>
    </w:p>
    <w:p w:rsidR="00730827" w:rsidRPr="00730827" w:rsidRDefault="00730827" w:rsidP="00730827">
      <w:pPr>
        <w:pStyle w:val="a5"/>
        <w:spacing w:line="23" w:lineRule="atLeast"/>
        <w:jc w:val="both"/>
        <w:rPr>
          <w:sz w:val="28"/>
          <w:szCs w:val="28"/>
        </w:rPr>
      </w:pPr>
      <w:r w:rsidRPr="00730827">
        <w:rPr>
          <w:sz w:val="28"/>
          <w:szCs w:val="28"/>
        </w:rPr>
        <w:t>2.  Муродходжаева, Пунчик, Амочаева: Образовательный модуль «Мультстудия “Я ТВОРЮ МИР”. Учебно-методическое пособие,20173. Тимофеева Л. Л. Проектный метод в детском саду. «Мультфильм своими руками». – СПб.: ООО «ИЗДАТЕЛЬСТВО «ДЕТСТВО-ПРЕСС»,2011</w:t>
      </w:r>
    </w:p>
    <w:p w:rsidR="00730827" w:rsidRPr="00730827" w:rsidRDefault="00730827" w:rsidP="00730827">
      <w:pPr>
        <w:pStyle w:val="a5"/>
        <w:spacing w:line="23" w:lineRule="atLeast"/>
        <w:jc w:val="both"/>
        <w:rPr>
          <w:sz w:val="28"/>
          <w:szCs w:val="28"/>
        </w:rPr>
      </w:pPr>
      <w:r w:rsidRPr="00730827">
        <w:rPr>
          <w:sz w:val="28"/>
          <w:szCs w:val="28"/>
        </w:rPr>
        <w:t xml:space="preserve">3. Е.Р. Тихонова Рекомендации по работе с детьми в студии мультипликации. Издание второе. Переработанное и дополненное. 2011 </w:t>
      </w:r>
    </w:p>
    <w:p w:rsidR="00730827" w:rsidRPr="00730827" w:rsidRDefault="00730827" w:rsidP="00730827">
      <w:pPr>
        <w:pStyle w:val="a5"/>
        <w:spacing w:line="23" w:lineRule="atLeast"/>
        <w:jc w:val="both"/>
        <w:rPr>
          <w:sz w:val="28"/>
          <w:szCs w:val="28"/>
        </w:rPr>
      </w:pPr>
      <w:r w:rsidRPr="00730827">
        <w:rPr>
          <w:sz w:val="28"/>
          <w:szCs w:val="28"/>
        </w:rPr>
        <w:lastRenderedPageBreak/>
        <w:t>4. Почивалов Алексей Викторович Сергеева Юлия Евгеньевна: Пластилиновый мультфильм своими руками. Как оживить фигурки и снять свой собственный мультик, - Издательство: Эксмо, 2015</w:t>
      </w:r>
    </w:p>
    <w:p w:rsidR="00730827" w:rsidRPr="00730827" w:rsidRDefault="00730827" w:rsidP="00730827">
      <w:pPr>
        <w:pStyle w:val="a5"/>
        <w:spacing w:line="23" w:lineRule="atLeast"/>
        <w:jc w:val="both"/>
        <w:rPr>
          <w:sz w:val="28"/>
          <w:szCs w:val="28"/>
        </w:rPr>
      </w:pPr>
      <w:r w:rsidRPr="00730827">
        <w:rPr>
          <w:sz w:val="28"/>
          <w:szCs w:val="28"/>
        </w:rPr>
        <w:t>5. Нагибина М. Волшебная азбука. Анимация от А до Я./М. Нагибина// - М.: Перспектива, 2011</w:t>
      </w:r>
    </w:p>
    <w:p w:rsidR="00730827" w:rsidRPr="00730827" w:rsidRDefault="00730827" w:rsidP="00730827">
      <w:pPr>
        <w:pStyle w:val="a5"/>
        <w:spacing w:line="23" w:lineRule="atLeast"/>
        <w:jc w:val="both"/>
        <w:rPr>
          <w:sz w:val="28"/>
          <w:szCs w:val="28"/>
        </w:rPr>
      </w:pPr>
      <w:r w:rsidRPr="00730827">
        <w:rPr>
          <w:sz w:val="28"/>
          <w:szCs w:val="28"/>
        </w:rPr>
        <w:t>6. Ишкова Е. И. Механизмы влияния мультипликационных фильмов на социально-личностное развитие детей дошкольного возраста. // Дошкольная педагогика. 2013. № 8. с. 20 – 23</w:t>
      </w:r>
    </w:p>
    <w:p w:rsidR="00730827" w:rsidRPr="00730827" w:rsidRDefault="00730827" w:rsidP="00730827">
      <w:pPr>
        <w:pStyle w:val="a5"/>
        <w:spacing w:line="23" w:lineRule="atLeast"/>
        <w:jc w:val="both"/>
        <w:rPr>
          <w:sz w:val="28"/>
          <w:szCs w:val="28"/>
        </w:rPr>
      </w:pPr>
      <w:r w:rsidRPr="00730827">
        <w:rPr>
          <w:sz w:val="28"/>
          <w:szCs w:val="28"/>
        </w:rPr>
        <w:t>7. Зубкова С. А., Степанова С. В. Создание мультфильмов в дошкольном учреждении с детьми старшего дошкольного возраста. // Современное дошкольное образование. Теория и практика. 2013. №5. с. 54–59</w:t>
      </w:r>
    </w:p>
    <w:p w:rsidR="00730827" w:rsidRPr="00730827" w:rsidRDefault="00730827" w:rsidP="00730827">
      <w:pPr>
        <w:pStyle w:val="a5"/>
        <w:spacing w:line="23" w:lineRule="atLeast"/>
        <w:jc w:val="both"/>
        <w:rPr>
          <w:sz w:val="28"/>
          <w:szCs w:val="28"/>
        </w:rPr>
      </w:pPr>
      <w:r w:rsidRPr="00730827">
        <w:rPr>
          <w:sz w:val="28"/>
          <w:szCs w:val="28"/>
        </w:rPr>
        <w:t>8. Анофриков, П.И. Принципы работы детской студии мультипликации: Учебное пособие для тех, кто хочет создать детскую студию мультипликации./ П.И. Анофриков. – Новосибирск: Детская киностудия «Поиск», 2011. – 43с.</w:t>
      </w:r>
    </w:p>
    <w:p w:rsidR="00730827" w:rsidRPr="00730827" w:rsidRDefault="00730827" w:rsidP="00730827">
      <w:pPr>
        <w:pStyle w:val="a5"/>
        <w:spacing w:line="23" w:lineRule="atLeast"/>
        <w:jc w:val="both"/>
        <w:rPr>
          <w:sz w:val="28"/>
          <w:szCs w:val="28"/>
        </w:rPr>
      </w:pPr>
      <w:r w:rsidRPr="00730827">
        <w:rPr>
          <w:sz w:val="28"/>
          <w:szCs w:val="28"/>
        </w:rPr>
        <w:t>9. Методическое пособие для начинающих мультипликаторов. Детская киностудия «Поиск» /Велинский Д.В. - Новосибирск, 2004. - 65 с.</w:t>
      </w:r>
    </w:p>
    <w:p w:rsidR="00730827" w:rsidRPr="00730827" w:rsidRDefault="00730827" w:rsidP="00A7758B">
      <w:pPr>
        <w:pStyle w:val="a5"/>
        <w:spacing w:line="23" w:lineRule="atLeast"/>
        <w:jc w:val="both"/>
        <w:rPr>
          <w:sz w:val="28"/>
          <w:szCs w:val="28"/>
        </w:rPr>
      </w:pPr>
      <w:r w:rsidRPr="00730827">
        <w:rPr>
          <w:sz w:val="28"/>
          <w:szCs w:val="28"/>
        </w:rPr>
        <w:t>10. Селевко, Г.К. Современные образовательные технологии: учебное пособие. / Г.К. Селевко. - М. : Народ</w:t>
      </w:r>
      <w:r w:rsidR="00A7758B">
        <w:rPr>
          <w:sz w:val="28"/>
          <w:szCs w:val="28"/>
        </w:rPr>
        <w:t>ное образование, 1998. – 256 с.</w:t>
      </w:r>
    </w:p>
    <w:p w:rsidR="001006D3" w:rsidRDefault="007147E7" w:rsidP="00A7758B">
      <w:pPr>
        <w:pStyle w:val="a5"/>
        <w:numPr>
          <w:ilvl w:val="0"/>
          <w:numId w:val="13"/>
        </w:numPr>
        <w:spacing w:line="23" w:lineRule="atLeast"/>
        <w:jc w:val="center"/>
        <w:rPr>
          <w:b/>
          <w:sz w:val="28"/>
          <w:szCs w:val="28"/>
        </w:rPr>
      </w:pPr>
      <w:r w:rsidRPr="007147E7">
        <w:rPr>
          <w:b/>
          <w:sz w:val="28"/>
          <w:szCs w:val="28"/>
        </w:rPr>
        <w:t>Описание сфер ответственности, основных прав и обязанностей участников реализации практики (педагогов, специалистов, обучающихся, родителей)</w:t>
      </w:r>
    </w:p>
    <w:p w:rsidR="007147E7" w:rsidRPr="007147E7" w:rsidRDefault="007147E7" w:rsidP="007147E7">
      <w:pPr>
        <w:pStyle w:val="a5"/>
        <w:spacing w:line="23" w:lineRule="atLeast"/>
        <w:jc w:val="both"/>
        <w:rPr>
          <w:sz w:val="28"/>
          <w:szCs w:val="28"/>
        </w:rPr>
      </w:pPr>
      <w:r w:rsidRPr="007147E7">
        <w:rPr>
          <w:i/>
          <w:sz w:val="28"/>
          <w:szCs w:val="28"/>
          <w:u w:val="single"/>
        </w:rPr>
        <w:t>Руководитель проекта:</w:t>
      </w:r>
      <w:r w:rsidRPr="007147E7">
        <w:rPr>
          <w:sz w:val="28"/>
          <w:szCs w:val="28"/>
        </w:rPr>
        <w:t xml:space="preserve"> общее руководство над проектом, составление</w:t>
      </w:r>
      <w:r w:rsidR="00451F7E">
        <w:rPr>
          <w:sz w:val="28"/>
          <w:szCs w:val="28"/>
        </w:rPr>
        <w:t xml:space="preserve"> отчетов, </w:t>
      </w:r>
      <w:r w:rsidRPr="007147E7">
        <w:rPr>
          <w:sz w:val="28"/>
          <w:szCs w:val="28"/>
        </w:rPr>
        <w:t>информационное сопровождение и продвижение в соц.сетях.</w:t>
      </w:r>
      <w:r w:rsidRPr="007147E7">
        <w:rPr>
          <w:sz w:val="28"/>
          <w:szCs w:val="28"/>
        </w:rPr>
        <w:tab/>
      </w:r>
    </w:p>
    <w:p w:rsidR="007147E7" w:rsidRPr="007147E7" w:rsidRDefault="007147E7" w:rsidP="007147E7">
      <w:pPr>
        <w:pStyle w:val="a5"/>
        <w:spacing w:line="23" w:lineRule="atLeast"/>
        <w:jc w:val="both"/>
        <w:rPr>
          <w:sz w:val="28"/>
          <w:szCs w:val="28"/>
        </w:rPr>
      </w:pPr>
      <w:r w:rsidRPr="007147E7">
        <w:rPr>
          <w:i/>
          <w:sz w:val="28"/>
          <w:szCs w:val="28"/>
          <w:u w:val="single"/>
        </w:rPr>
        <w:t>Педагоги:</w:t>
      </w:r>
      <w:r w:rsidRPr="007147E7">
        <w:rPr>
          <w:sz w:val="28"/>
          <w:szCs w:val="28"/>
        </w:rPr>
        <w:t xml:space="preserve"> работа с детьми, видеомонтаж, фотосъемка, обработка отснятого материала, организация и проведение мероприятий</w:t>
      </w:r>
      <w:r>
        <w:rPr>
          <w:sz w:val="28"/>
          <w:szCs w:val="28"/>
        </w:rPr>
        <w:t>.</w:t>
      </w:r>
      <w:r>
        <w:rPr>
          <w:sz w:val="28"/>
          <w:szCs w:val="28"/>
        </w:rPr>
        <w:tab/>
      </w:r>
      <w:r w:rsidRPr="007147E7">
        <w:rPr>
          <w:sz w:val="28"/>
          <w:szCs w:val="28"/>
        </w:rPr>
        <w:t>Составление перспективного плана, проведение мониторинга, организ</w:t>
      </w:r>
      <w:r>
        <w:rPr>
          <w:sz w:val="28"/>
          <w:szCs w:val="28"/>
        </w:rPr>
        <w:t>ация и проведение мероприятий.</w:t>
      </w:r>
      <w:r>
        <w:rPr>
          <w:sz w:val="28"/>
          <w:szCs w:val="28"/>
        </w:rPr>
        <w:tab/>
      </w:r>
    </w:p>
    <w:p w:rsidR="007147E7" w:rsidRPr="007147E7" w:rsidRDefault="007147E7" w:rsidP="007147E7">
      <w:pPr>
        <w:pStyle w:val="a5"/>
        <w:spacing w:line="23" w:lineRule="atLeast"/>
        <w:jc w:val="both"/>
        <w:rPr>
          <w:sz w:val="28"/>
          <w:szCs w:val="28"/>
        </w:rPr>
      </w:pPr>
      <w:r w:rsidRPr="007147E7">
        <w:rPr>
          <w:i/>
          <w:sz w:val="28"/>
          <w:szCs w:val="28"/>
          <w:u w:val="single"/>
        </w:rPr>
        <w:t>Преподаватель изобразительного искусства:</w:t>
      </w:r>
      <w:r w:rsidRPr="007147E7">
        <w:rPr>
          <w:sz w:val="28"/>
          <w:szCs w:val="28"/>
        </w:rPr>
        <w:t xml:space="preserve"> художественно-эстетическое оформление и сопровождени</w:t>
      </w:r>
      <w:r w:rsidR="00451F7E">
        <w:rPr>
          <w:sz w:val="28"/>
          <w:szCs w:val="28"/>
        </w:rPr>
        <w:t>е процесса создания атрибутов (</w:t>
      </w:r>
      <w:r w:rsidRPr="007147E7">
        <w:rPr>
          <w:sz w:val="28"/>
          <w:szCs w:val="28"/>
        </w:rPr>
        <w:t>персонажи, декорации), работа</w:t>
      </w:r>
      <w:r>
        <w:rPr>
          <w:sz w:val="28"/>
          <w:szCs w:val="28"/>
        </w:rPr>
        <w:t xml:space="preserve"> с детьми. </w:t>
      </w:r>
      <w:r w:rsidRPr="007147E7">
        <w:rPr>
          <w:sz w:val="28"/>
          <w:szCs w:val="28"/>
        </w:rPr>
        <w:t>Работа с детьми, видеомонтаж, фотосъемка,</w:t>
      </w:r>
      <w:r>
        <w:rPr>
          <w:sz w:val="28"/>
          <w:szCs w:val="28"/>
        </w:rPr>
        <w:t xml:space="preserve"> обработка отснятого материала.</w:t>
      </w:r>
    </w:p>
    <w:p w:rsidR="007147E7" w:rsidRDefault="007147E7" w:rsidP="007147E7">
      <w:pPr>
        <w:pStyle w:val="a5"/>
        <w:spacing w:line="23" w:lineRule="atLeast"/>
        <w:jc w:val="both"/>
        <w:rPr>
          <w:sz w:val="28"/>
          <w:szCs w:val="28"/>
        </w:rPr>
      </w:pPr>
      <w:r w:rsidRPr="007147E7">
        <w:rPr>
          <w:i/>
          <w:sz w:val="28"/>
          <w:szCs w:val="28"/>
          <w:u w:val="single"/>
        </w:rPr>
        <w:t>Преподаватель родного языка и литературы:</w:t>
      </w:r>
      <w:r w:rsidRPr="007147E7">
        <w:rPr>
          <w:sz w:val="28"/>
          <w:szCs w:val="28"/>
        </w:rPr>
        <w:t xml:space="preserve"> подбор литературных произведений и музыкального сопровождения, организация и проведение мероприятий.</w:t>
      </w:r>
    </w:p>
    <w:p w:rsidR="007147E7" w:rsidRDefault="007147E7" w:rsidP="007147E7">
      <w:pPr>
        <w:pStyle w:val="a5"/>
        <w:spacing w:line="23" w:lineRule="atLeast"/>
        <w:jc w:val="center"/>
        <w:rPr>
          <w:b/>
          <w:sz w:val="28"/>
          <w:szCs w:val="28"/>
        </w:rPr>
      </w:pPr>
      <w:r w:rsidRPr="007147E7">
        <w:rPr>
          <w:b/>
          <w:sz w:val="28"/>
          <w:szCs w:val="28"/>
        </w:rPr>
        <w:lastRenderedPageBreak/>
        <w:t>Система реализации внутреннего контроля за реализацией практики</w:t>
      </w:r>
    </w:p>
    <w:p w:rsidR="00730827" w:rsidRPr="00730827" w:rsidRDefault="00730827" w:rsidP="00730827">
      <w:pPr>
        <w:pStyle w:val="a5"/>
        <w:spacing w:line="23" w:lineRule="atLeast"/>
        <w:jc w:val="both"/>
        <w:rPr>
          <w:sz w:val="28"/>
          <w:szCs w:val="28"/>
        </w:rPr>
      </w:pPr>
      <w:r w:rsidRPr="00730827">
        <w:rPr>
          <w:sz w:val="28"/>
          <w:szCs w:val="28"/>
        </w:rPr>
        <w:t>В процессе реализации проекта используются следующие виды контроля:</w:t>
      </w:r>
    </w:p>
    <w:p w:rsidR="00730827" w:rsidRPr="00730827" w:rsidRDefault="00730827" w:rsidP="00730827">
      <w:pPr>
        <w:pStyle w:val="a5"/>
        <w:spacing w:line="23" w:lineRule="atLeast"/>
        <w:jc w:val="both"/>
        <w:rPr>
          <w:sz w:val="28"/>
          <w:szCs w:val="28"/>
        </w:rPr>
      </w:pPr>
      <w:r w:rsidRPr="00730827">
        <w:rPr>
          <w:sz w:val="28"/>
          <w:szCs w:val="28"/>
        </w:rPr>
        <w:t></w:t>
      </w:r>
      <w:r w:rsidRPr="00730827">
        <w:rPr>
          <w:sz w:val="28"/>
          <w:szCs w:val="28"/>
        </w:rPr>
        <w:tab/>
        <w:t xml:space="preserve">текущий контроль </w:t>
      </w:r>
    </w:p>
    <w:p w:rsidR="00730827" w:rsidRPr="00730827" w:rsidRDefault="00730827" w:rsidP="00730827">
      <w:pPr>
        <w:pStyle w:val="a5"/>
        <w:spacing w:line="23" w:lineRule="atLeast"/>
        <w:jc w:val="both"/>
        <w:rPr>
          <w:sz w:val="28"/>
          <w:szCs w:val="28"/>
        </w:rPr>
      </w:pPr>
      <w:r w:rsidRPr="00730827">
        <w:rPr>
          <w:sz w:val="28"/>
          <w:szCs w:val="28"/>
        </w:rPr>
        <w:t></w:t>
      </w:r>
      <w:r w:rsidRPr="00730827">
        <w:rPr>
          <w:sz w:val="28"/>
          <w:szCs w:val="28"/>
        </w:rPr>
        <w:tab/>
        <w:t xml:space="preserve">итоговый контроль </w:t>
      </w:r>
    </w:p>
    <w:p w:rsidR="00730827" w:rsidRPr="00730827" w:rsidRDefault="00730827" w:rsidP="00730827">
      <w:pPr>
        <w:pStyle w:val="a5"/>
        <w:spacing w:line="23" w:lineRule="atLeast"/>
        <w:jc w:val="both"/>
        <w:rPr>
          <w:sz w:val="28"/>
          <w:szCs w:val="28"/>
        </w:rPr>
      </w:pPr>
      <w:r w:rsidRPr="00730827">
        <w:rPr>
          <w:sz w:val="28"/>
          <w:szCs w:val="28"/>
        </w:rPr>
        <w:t></w:t>
      </w:r>
      <w:r w:rsidRPr="00730827">
        <w:rPr>
          <w:sz w:val="28"/>
          <w:szCs w:val="28"/>
        </w:rPr>
        <w:tab/>
        <w:t>периодический контроль</w:t>
      </w:r>
    </w:p>
    <w:p w:rsidR="00730827" w:rsidRPr="00730827" w:rsidRDefault="00730827" w:rsidP="00730827">
      <w:pPr>
        <w:pStyle w:val="a5"/>
        <w:spacing w:line="23" w:lineRule="atLeast"/>
        <w:jc w:val="both"/>
        <w:rPr>
          <w:sz w:val="28"/>
          <w:szCs w:val="28"/>
        </w:rPr>
      </w:pPr>
      <w:r w:rsidRPr="00730827">
        <w:rPr>
          <w:sz w:val="28"/>
          <w:szCs w:val="28"/>
        </w:rPr>
        <w:t>Методы отслеживания успешности овладения навыками мультипликации:</w:t>
      </w:r>
    </w:p>
    <w:p w:rsidR="00730827" w:rsidRPr="00730827" w:rsidRDefault="00730827" w:rsidP="00730827">
      <w:pPr>
        <w:pStyle w:val="a5"/>
        <w:spacing w:line="23" w:lineRule="atLeast"/>
        <w:jc w:val="both"/>
        <w:rPr>
          <w:sz w:val="28"/>
          <w:szCs w:val="28"/>
        </w:rPr>
      </w:pPr>
      <w:r w:rsidRPr="00730827">
        <w:rPr>
          <w:sz w:val="28"/>
          <w:szCs w:val="28"/>
        </w:rPr>
        <w:t></w:t>
      </w:r>
      <w:r w:rsidRPr="00730827">
        <w:rPr>
          <w:sz w:val="28"/>
          <w:szCs w:val="28"/>
        </w:rPr>
        <w:tab/>
        <w:t>наблюдение;</w:t>
      </w:r>
    </w:p>
    <w:p w:rsidR="00730827" w:rsidRPr="00730827" w:rsidRDefault="00730827" w:rsidP="00730827">
      <w:pPr>
        <w:pStyle w:val="a5"/>
        <w:spacing w:line="23" w:lineRule="atLeast"/>
        <w:jc w:val="both"/>
        <w:rPr>
          <w:sz w:val="28"/>
          <w:szCs w:val="28"/>
        </w:rPr>
      </w:pPr>
      <w:r w:rsidRPr="00730827">
        <w:rPr>
          <w:sz w:val="28"/>
          <w:szCs w:val="28"/>
        </w:rPr>
        <w:t></w:t>
      </w:r>
      <w:r w:rsidRPr="00730827">
        <w:rPr>
          <w:sz w:val="28"/>
          <w:szCs w:val="28"/>
        </w:rPr>
        <w:tab/>
        <w:t>тестирование;</w:t>
      </w:r>
    </w:p>
    <w:p w:rsidR="00730827" w:rsidRPr="00730827" w:rsidRDefault="00730827" w:rsidP="00730827">
      <w:pPr>
        <w:pStyle w:val="a5"/>
        <w:spacing w:line="23" w:lineRule="atLeast"/>
        <w:jc w:val="both"/>
        <w:rPr>
          <w:sz w:val="28"/>
          <w:szCs w:val="28"/>
        </w:rPr>
      </w:pPr>
      <w:r w:rsidRPr="00730827">
        <w:rPr>
          <w:sz w:val="28"/>
          <w:szCs w:val="28"/>
        </w:rPr>
        <w:t></w:t>
      </w:r>
      <w:r w:rsidRPr="00730827">
        <w:rPr>
          <w:sz w:val="28"/>
          <w:szCs w:val="28"/>
        </w:rPr>
        <w:tab/>
        <w:t>опрос обучающихся;</w:t>
      </w:r>
    </w:p>
    <w:p w:rsidR="00730827" w:rsidRPr="00730827" w:rsidRDefault="00730827" w:rsidP="00730827">
      <w:pPr>
        <w:pStyle w:val="a5"/>
        <w:spacing w:line="23" w:lineRule="atLeast"/>
        <w:jc w:val="both"/>
        <w:rPr>
          <w:sz w:val="28"/>
          <w:szCs w:val="28"/>
        </w:rPr>
      </w:pPr>
      <w:r w:rsidRPr="00730827">
        <w:rPr>
          <w:sz w:val="28"/>
          <w:szCs w:val="28"/>
        </w:rPr>
        <w:t></w:t>
      </w:r>
      <w:r w:rsidRPr="00730827">
        <w:rPr>
          <w:sz w:val="28"/>
          <w:szCs w:val="28"/>
        </w:rPr>
        <w:tab/>
        <w:t>творческий отчет;</w:t>
      </w:r>
    </w:p>
    <w:p w:rsidR="007147E7" w:rsidRDefault="00730827" w:rsidP="00730827">
      <w:pPr>
        <w:pStyle w:val="a5"/>
        <w:spacing w:line="23" w:lineRule="atLeast"/>
        <w:jc w:val="both"/>
        <w:rPr>
          <w:sz w:val="28"/>
          <w:szCs w:val="28"/>
        </w:rPr>
      </w:pPr>
      <w:r w:rsidRPr="00730827">
        <w:rPr>
          <w:sz w:val="28"/>
          <w:szCs w:val="28"/>
        </w:rPr>
        <w:t></w:t>
      </w:r>
      <w:r w:rsidRPr="00730827">
        <w:rPr>
          <w:sz w:val="28"/>
          <w:szCs w:val="28"/>
        </w:rPr>
        <w:tab/>
        <w:t>выставка работ.</w:t>
      </w:r>
    </w:p>
    <w:p w:rsidR="0045607F" w:rsidRDefault="0045607F" w:rsidP="00730827">
      <w:pPr>
        <w:pStyle w:val="a5"/>
        <w:spacing w:line="23" w:lineRule="atLeast"/>
        <w:jc w:val="both"/>
        <w:rPr>
          <w:sz w:val="28"/>
          <w:szCs w:val="28"/>
        </w:rPr>
      </w:pPr>
    </w:p>
    <w:p w:rsidR="0045607F" w:rsidRPr="00730827" w:rsidRDefault="0045607F" w:rsidP="00730827">
      <w:pPr>
        <w:pStyle w:val="a5"/>
        <w:spacing w:line="23" w:lineRule="atLeast"/>
        <w:jc w:val="both"/>
        <w:rPr>
          <w:sz w:val="28"/>
          <w:szCs w:val="28"/>
        </w:rPr>
      </w:pPr>
    </w:p>
    <w:p w:rsidR="0045607F" w:rsidRPr="0045607F" w:rsidRDefault="001006D3" w:rsidP="00A7758B">
      <w:pPr>
        <w:pStyle w:val="a5"/>
        <w:numPr>
          <w:ilvl w:val="0"/>
          <w:numId w:val="13"/>
        </w:numPr>
        <w:spacing w:line="23" w:lineRule="atLeast"/>
        <w:rPr>
          <w:sz w:val="28"/>
          <w:szCs w:val="28"/>
        </w:rPr>
      </w:pPr>
      <w:r>
        <w:rPr>
          <w:b/>
          <w:sz w:val="28"/>
          <w:szCs w:val="28"/>
        </w:rPr>
        <w:t>Результативность опыта работы</w:t>
      </w:r>
    </w:p>
    <w:p w:rsidR="0045607F" w:rsidRPr="0045607F" w:rsidRDefault="0045607F" w:rsidP="0045607F">
      <w:pPr>
        <w:pStyle w:val="a5"/>
        <w:spacing w:line="23" w:lineRule="atLeast"/>
        <w:rPr>
          <w:sz w:val="28"/>
          <w:szCs w:val="28"/>
        </w:rPr>
      </w:pPr>
      <w:r>
        <w:rPr>
          <w:sz w:val="28"/>
          <w:szCs w:val="28"/>
        </w:rPr>
        <w:t xml:space="preserve">         </w:t>
      </w:r>
      <w:r w:rsidRPr="0045607F">
        <w:rPr>
          <w:sz w:val="28"/>
          <w:szCs w:val="28"/>
        </w:rPr>
        <w:t>В соответствии с Указом Президента Российской Федерации от 07.05.2018 г. №204 «О  национальных целях и  стратегических задачах развития Российской Федерации на период до 2024 года» становится особо значимым воспитание детей с учетом исторических и национально-культурных традиций. В 2009 году организация ЮНЕСКО внесла осетинский язык в группу «уязвимых», находящихся под угрозой исчезновения.  Осетинский язык сейчас пере</w:t>
      </w:r>
      <w:r w:rsidR="00451F7E">
        <w:rPr>
          <w:sz w:val="28"/>
          <w:szCs w:val="28"/>
        </w:rPr>
        <w:t>живает серьезный кризис, язык</w:t>
      </w:r>
      <w:r w:rsidRPr="0045607F">
        <w:rPr>
          <w:sz w:val="28"/>
          <w:szCs w:val="28"/>
        </w:rPr>
        <w:t xml:space="preserve"> можно сохранить, работая системно, начиная с детского возраста. </w:t>
      </w:r>
    </w:p>
    <w:p w:rsidR="007A2BFC" w:rsidRDefault="0045607F" w:rsidP="001006D3">
      <w:pPr>
        <w:pStyle w:val="a5"/>
        <w:spacing w:line="23" w:lineRule="atLeast"/>
        <w:jc w:val="both"/>
        <w:rPr>
          <w:sz w:val="28"/>
          <w:szCs w:val="28"/>
        </w:rPr>
      </w:pPr>
      <w:r>
        <w:rPr>
          <w:sz w:val="28"/>
          <w:szCs w:val="28"/>
        </w:rPr>
        <w:t xml:space="preserve"> </w:t>
      </w:r>
      <w:r w:rsidR="00B47483">
        <w:rPr>
          <w:sz w:val="28"/>
          <w:szCs w:val="28"/>
        </w:rPr>
        <w:t xml:space="preserve">        </w:t>
      </w:r>
      <w:r w:rsidR="001006D3" w:rsidRPr="001006D3">
        <w:rPr>
          <w:sz w:val="28"/>
          <w:szCs w:val="28"/>
        </w:rPr>
        <w:t>Создание мультфильмов на родном языке позволи</w:t>
      </w:r>
      <w:r w:rsidR="00603F18">
        <w:rPr>
          <w:sz w:val="28"/>
          <w:szCs w:val="28"/>
        </w:rPr>
        <w:t>ло</w:t>
      </w:r>
      <w:r w:rsidR="001006D3" w:rsidRPr="001006D3">
        <w:rPr>
          <w:sz w:val="28"/>
          <w:szCs w:val="28"/>
        </w:rPr>
        <w:t xml:space="preserve"> повысить интерес к его изучению, отвлечь </w:t>
      </w:r>
      <w:r>
        <w:rPr>
          <w:sz w:val="28"/>
          <w:szCs w:val="28"/>
        </w:rPr>
        <w:t>дошкольников</w:t>
      </w:r>
      <w:r w:rsidR="001006D3" w:rsidRPr="001006D3">
        <w:rPr>
          <w:sz w:val="28"/>
          <w:szCs w:val="28"/>
        </w:rPr>
        <w:t xml:space="preserve"> от гаджетов и совместить IT-технологии с детским творчеством. Создание собственного мультфильма ста</w:t>
      </w:r>
      <w:r>
        <w:rPr>
          <w:sz w:val="28"/>
          <w:szCs w:val="28"/>
        </w:rPr>
        <w:t>ло</w:t>
      </w:r>
      <w:r w:rsidR="001006D3" w:rsidRPr="001006D3">
        <w:rPr>
          <w:sz w:val="28"/>
          <w:szCs w:val="28"/>
        </w:rPr>
        <w:t xml:space="preserve"> целым приключением для ребенка, включая в себя неограниченное количество видов деятельности. Продукты проекта </w:t>
      </w:r>
      <w:r w:rsidR="00603F18">
        <w:rPr>
          <w:sz w:val="28"/>
          <w:szCs w:val="28"/>
        </w:rPr>
        <w:t>активно</w:t>
      </w:r>
      <w:r w:rsidR="001006D3" w:rsidRPr="001006D3">
        <w:rPr>
          <w:sz w:val="28"/>
          <w:szCs w:val="28"/>
        </w:rPr>
        <w:t xml:space="preserve"> использ</w:t>
      </w:r>
      <w:r w:rsidR="00603F18">
        <w:rPr>
          <w:sz w:val="28"/>
          <w:szCs w:val="28"/>
        </w:rPr>
        <w:t>уются</w:t>
      </w:r>
      <w:r w:rsidR="001006D3" w:rsidRPr="001006D3">
        <w:rPr>
          <w:sz w:val="28"/>
          <w:szCs w:val="28"/>
        </w:rPr>
        <w:t xml:space="preserve"> в качестве дополнительного методического материала. Такая современная и интересная форма обучения языков </w:t>
      </w:r>
      <w:r w:rsidR="00603F18">
        <w:rPr>
          <w:sz w:val="28"/>
          <w:szCs w:val="28"/>
        </w:rPr>
        <w:t>повышает</w:t>
      </w:r>
      <w:r w:rsidR="001006D3" w:rsidRPr="001006D3">
        <w:rPr>
          <w:sz w:val="28"/>
          <w:szCs w:val="28"/>
        </w:rPr>
        <w:t xml:space="preserve"> мотивацию к его изучению.</w:t>
      </w:r>
    </w:p>
    <w:p w:rsidR="0045607F" w:rsidRDefault="0045607F" w:rsidP="007147E7">
      <w:pPr>
        <w:pStyle w:val="a5"/>
        <w:spacing w:line="23" w:lineRule="atLeast"/>
        <w:jc w:val="both"/>
        <w:rPr>
          <w:sz w:val="28"/>
          <w:szCs w:val="28"/>
        </w:rPr>
      </w:pPr>
      <w:r>
        <w:rPr>
          <w:sz w:val="28"/>
          <w:szCs w:val="28"/>
        </w:rPr>
        <w:lastRenderedPageBreak/>
        <w:t xml:space="preserve">         </w:t>
      </w:r>
      <w:r w:rsidR="007147E7" w:rsidRPr="007147E7">
        <w:rPr>
          <w:sz w:val="28"/>
          <w:szCs w:val="28"/>
        </w:rPr>
        <w:t>В социальных и общеобразовательных учреждениях внедряется инновационная технология детской мультипликации, что позволит в дальнейшем детям снимать свои короткометражные ролики.</w:t>
      </w:r>
    </w:p>
    <w:p w:rsidR="007147E7" w:rsidRPr="007147E7" w:rsidRDefault="0045607F" w:rsidP="007147E7">
      <w:pPr>
        <w:pStyle w:val="a5"/>
        <w:spacing w:line="23" w:lineRule="atLeast"/>
        <w:jc w:val="both"/>
        <w:rPr>
          <w:sz w:val="28"/>
          <w:szCs w:val="28"/>
        </w:rPr>
      </w:pPr>
      <w:r>
        <w:rPr>
          <w:sz w:val="28"/>
          <w:szCs w:val="28"/>
        </w:rPr>
        <w:t xml:space="preserve">        </w:t>
      </w:r>
      <w:r w:rsidR="00451F7E">
        <w:rPr>
          <w:sz w:val="28"/>
          <w:szCs w:val="28"/>
        </w:rPr>
        <w:t xml:space="preserve"> Мульт</w:t>
      </w:r>
      <w:r w:rsidR="007147E7" w:rsidRPr="007147E7">
        <w:rPr>
          <w:sz w:val="28"/>
          <w:szCs w:val="28"/>
        </w:rPr>
        <w:t>терапия – реабилитационная программа, которая позволила повысить результативность реабилитации детей-инвалидов. Мероприятия, проведенные в рамках проекта, позвол</w:t>
      </w:r>
      <w:r w:rsidR="00EF5D75">
        <w:rPr>
          <w:sz w:val="28"/>
          <w:szCs w:val="28"/>
        </w:rPr>
        <w:t>или продемонстрировать семьям с детьми - инвалидами</w:t>
      </w:r>
      <w:r w:rsidR="007147E7" w:rsidRPr="007147E7">
        <w:rPr>
          <w:sz w:val="28"/>
          <w:szCs w:val="28"/>
        </w:rPr>
        <w:t xml:space="preserve"> альтернативные способы получения удовлетворения от жизни, открыть окружающий мир для реализации своих возможностей. Это позволило снизить эмоциональное напряжение, повысить уровень комфортности, сформировать приемы и методы взаимодействия, а также вовлечь детей-инвалидов и их родителей в соблюдение здорового образа жизни, повысить интеграционные и адаптационные ресурсы. Основным достижением проекта стало формирование и совершенствование физических, психических, функциональных и волевых качеств и способностей детей-инвалидов. Осуществление проекта «Мультипликационная академия «StartUm»», работа команды с целевой группой детей помогло повысить свой профессиональный уровень и вовлечь детей в киноиндустрию.</w:t>
      </w:r>
    </w:p>
    <w:p w:rsidR="007147E7" w:rsidRPr="007147E7" w:rsidRDefault="007147E7" w:rsidP="007147E7">
      <w:pPr>
        <w:pStyle w:val="a5"/>
        <w:spacing w:line="23" w:lineRule="atLeast"/>
        <w:jc w:val="both"/>
        <w:rPr>
          <w:sz w:val="28"/>
          <w:szCs w:val="28"/>
        </w:rPr>
      </w:pPr>
      <w:r w:rsidRPr="007147E7">
        <w:rPr>
          <w:sz w:val="28"/>
          <w:szCs w:val="28"/>
        </w:rPr>
        <w:t xml:space="preserve">Проведены информационные беседы </w:t>
      </w:r>
      <w:r w:rsidR="00EF5D75">
        <w:rPr>
          <w:sz w:val="28"/>
          <w:szCs w:val="28"/>
        </w:rPr>
        <w:t>и тренинги с детьми</w:t>
      </w:r>
      <w:r w:rsidRPr="007147E7">
        <w:rPr>
          <w:sz w:val="28"/>
          <w:szCs w:val="28"/>
        </w:rPr>
        <w:t xml:space="preserve">. </w:t>
      </w:r>
      <w:r w:rsidR="00EF5D75">
        <w:rPr>
          <w:sz w:val="28"/>
          <w:szCs w:val="28"/>
        </w:rPr>
        <w:t xml:space="preserve">Ребята </w:t>
      </w:r>
      <w:r w:rsidRPr="007147E7">
        <w:rPr>
          <w:sz w:val="28"/>
          <w:szCs w:val="28"/>
        </w:rPr>
        <w:t>получили и отработали на практике навыки:</w:t>
      </w:r>
    </w:p>
    <w:p w:rsidR="007147E7" w:rsidRPr="007147E7" w:rsidRDefault="007147E7" w:rsidP="007147E7">
      <w:pPr>
        <w:pStyle w:val="a5"/>
        <w:spacing w:line="23" w:lineRule="atLeast"/>
        <w:jc w:val="both"/>
        <w:rPr>
          <w:sz w:val="28"/>
          <w:szCs w:val="28"/>
        </w:rPr>
      </w:pPr>
      <w:r w:rsidRPr="007147E7">
        <w:rPr>
          <w:sz w:val="28"/>
          <w:szCs w:val="28"/>
        </w:rPr>
        <w:t>- ораторского мастерства</w:t>
      </w:r>
      <w:r w:rsidR="00B47483">
        <w:rPr>
          <w:sz w:val="28"/>
          <w:szCs w:val="28"/>
        </w:rPr>
        <w:t>,</w:t>
      </w:r>
    </w:p>
    <w:p w:rsidR="007147E7" w:rsidRPr="007147E7" w:rsidRDefault="007147E7" w:rsidP="007147E7">
      <w:pPr>
        <w:pStyle w:val="a5"/>
        <w:spacing w:line="23" w:lineRule="atLeast"/>
        <w:jc w:val="both"/>
        <w:rPr>
          <w:sz w:val="28"/>
          <w:szCs w:val="28"/>
        </w:rPr>
      </w:pPr>
      <w:r w:rsidRPr="007147E7">
        <w:rPr>
          <w:sz w:val="28"/>
          <w:szCs w:val="28"/>
        </w:rPr>
        <w:t>- командообразования</w:t>
      </w:r>
      <w:r w:rsidR="00B47483">
        <w:rPr>
          <w:sz w:val="28"/>
          <w:szCs w:val="28"/>
        </w:rPr>
        <w:t>,</w:t>
      </w:r>
    </w:p>
    <w:p w:rsidR="007147E7" w:rsidRPr="007147E7" w:rsidRDefault="007147E7" w:rsidP="007147E7">
      <w:pPr>
        <w:pStyle w:val="a5"/>
        <w:spacing w:line="23" w:lineRule="atLeast"/>
        <w:jc w:val="both"/>
        <w:rPr>
          <w:sz w:val="28"/>
          <w:szCs w:val="28"/>
        </w:rPr>
      </w:pPr>
      <w:r w:rsidRPr="007147E7">
        <w:rPr>
          <w:sz w:val="28"/>
          <w:szCs w:val="28"/>
        </w:rPr>
        <w:t>- эффективной коммуникации</w:t>
      </w:r>
      <w:r w:rsidR="00B47483">
        <w:rPr>
          <w:sz w:val="28"/>
          <w:szCs w:val="28"/>
        </w:rPr>
        <w:t>,</w:t>
      </w:r>
    </w:p>
    <w:p w:rsidR="007147E7" w:rsidRPr="007147E7" w:rsidRDefault="007147E7" w:rsidP="007147E7">
      <w:pPr>
        <w:pStyle w:val="a5"/>
        <w:spacing w:line="23" w:lineRule="atLeast"/>
        <w:jc w:val="both"/>
        <w:rPr>
          <w:sz w:val="28"/>
          <w:szCs w:val="28"/>
        </w:rPr>
      </w:pPr>
      <w:r w:rsidRPr="007147E7">
        <w:rPr>
          <w:sz w:val="28"/>
          <w:szCs w:val="28"/>
        </w:rPr>
        <w:t>- бесконфликтного общения</w:t>
      </w:r>
      <w:r w:rsidR="00B47483">
        <w:rPr>
          <w:sz w:val="28"/>
          <w:szCs w:val="28"/>
        </w:rPr>
        <w:t>,</w:t>
      </w:r>
    </w:p>
    <w:p w:rsidR="007147E7" w:rsidRPr="007147E7" w:rsidRDefault="007147E7" w:rsidP="007147E7">
      <w:pPr>
        <w:pStyle w:val="a5"/>
        <w:spacing w:line="23" w:lineRule="atLeast"/>
        <w:jc w:val="both"/>
        <w:rPr>
          <w:sz w:val="28"/>
          <w:szCs w:val="28"/>
        </w:rPr>
      </w:pPr>
      <w:r w:rsidRPr="007147E7">
        <w:rPr>
          <w:sz w:val="28"/>
          <w:szCs w:val="28"/>
        </w:rPr>
        <w:t>- мультипликации</w:t>
      </w:r>
      <w:r w:rsidR="00B47483">
        <w:rPr>
          <w:sz w:val="28"/>
          <w:szCs w:val="28"/>
        </w:rPr>
        <w:t>.</w:t>
      </w:r>
      <w:r w:rsidRPr="007147E7">
        <w:rPr>
          <w:sz w:val="28"/>
          <w:szCs w:val="28"/>
        </w:rPr>
        <w:t xml:space="preserve"> </w:t>
      </w:r>
    </w:p>
    <w:p w:rsidR="007147E7" w:rsidRDefault="007147E7" w:rsidP="007147E7">
      <w:pPr>
        <w:pStyle w:val="a5"/>
        <w:spacing w:line="23" w:lineRule="atLeast"/>
        <w:jc w:val="both"/>
        <w:rPr>
          <w:sz w:val="28"/>
          <w:szCs w:val="28"/>
        </w:rPr>
      </w:pPr>
      <w:r w:rsidRPr="007147E7">
        <w:rPr>
          <w:sz w:val="28"/>
          <w:szCs w:val="28"/>
        </w:rPr>
        <w:t>Дети научились работать в коллективе. Познакомилис</w:t>
      </w:r>
      <w:r w:rsidR="00B47483">
        <w:rPr>
          <w:sz w:val="28"/>
          <w:szCs w:val="28"/>
        </w:rPr>
        <w:t xml:space="preserve">ь с технологией мультипликации. </w:t>
      </w:r>
      <w:r w:rsidRPr="007147E7">
        <w:rPr>
          <w:sz w:val="28"/>
          <w:szCs w:val="28"/>
        </w:rPr>
        <w:t>Произошло ускорение реабилитационных процессов, улучшение мелкой моторики рук, р</w:t>
      </w:r>
      <w:r w:rsidR="00B47483">
        <w:rPr>
          <w:sz w:val="28"/>
          <w:szCs w:val="28"/>
        </w:rPr>
        <w:t xml:space="preserve">азвитие воображения и фантазии. </w:t>
      </w:r>
      <w:r w:rsidRPr="007147E7">
        <w:rPr>
          <w:sz w:val="28"/>
          <w:szCs w:val="28"/>
        </w:rPr>
        <w:t>Произошло улучшение психофизиологического состояния и</w:t>
      </w:r>
      <w:r w:rsidR="00B47483">
        <w:rPr>
          <w:sz w:val="28"/>
          <w:szCs w:val="28"/>
        </w:rPr>
        <w:t xml:space="preserve"> повешение уровня социализации. </w:t>
      </w:r>
      <w:r w:rsidRPr="007147E7">
        <w:rPr>
          <w:sz w:val="28"/>
          <w:szCs w:val="28"/>
        </w:rPr>
        <w:t>У родителей повысился уровень педагогической культуры через привлечение к со</w:t>
      </w:r>
      <w:r w:rsidR="00B47483">
        <w:rPr>
          <w:sz w:val="28"/>
          <w:szCs w:val="28"/>
        </w:rPr>
        <w:t xml:space="preserve">вместной деятельности с детьми. </w:t>
      </w:r>
      <w:r w:rsidRPr="007147E7">
        <w:rPr>
          <w:sz w:val="28"/>
          <w:szCs w:val="28"/>
        </w:rPr>
        <w:t>У педагогов повысился уровень профессионального мастерства. Установлены контакты с общественными и социальными учреждениями.</w:t>
      </w:r>
    </w:p>
    <w:p w:rsidR="0045607F" w:rsidRPr="0045607F" w:rsidRDefault="0045607F" w:rsidP="00B47483">
      <w:pPr>
        <w:pStyle w:val="a5"/>
        <w:jc w:val="both"/>
        <w:rPr>
          <w:sz w:val="28"/>
          <w:szCs w:val="28"/>
        </w:rPr>
      </w:pPr>
      <w:r w:rsidRPr="0045607F">
        <w:rPr>
          <w:sz w:val="28"/>
          <w:szCs w:val="28"/>
        </w:rPr>
        <w:t xml:space="preserve">          </w:t>
      </w:r>
    </w:p>
    <w:p w:rsidR="0045607F" w:rsidRPr="0045607F" w:rsidRDefault="0045607F" w:rsidP="00B47483">
      <w:pPr>
        <w:pStyle w:val="a5"/>
        <w:jc w:val="both"/>
        <w:rPr>
          <w:sz w:val="28"/>
          <w:szCs w:val="28"/>
        </w:rPr>
      </w:pPr>
      <w:r w:rsidRPr="0045607F">
        <w:rPr>
          <w:sz w:val="28"/>
          <w:szCs w:val="28"/>
        </w:rPr>
        <w:t xml:space="preserve">           </w:t>
      </w:r>
    </w:p>
    <w:p w:rsidR="007147E7" w:rsidRDefault="0045607F" w:rsidP="00B47483">
      <w:pPr>
        <w:pStyle w:val="a5"/>
        <w:jc w:val="both"/>
        <w:rPr>
          <w:sz w:val="28"/>
          <w:szCs w:val="28"/>
        </w:rPr>
      </w:pPr>
      <w:r w:rsidRPr="0045607F">
        <w:rPr>
          <w:sz w:val="28"/>
          <w:szCs w:val="28"/>
        </w:rPr>
        <w:t xml:space="preserve">          </w:t>
      </w: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4D0346" w:rsidRDefault="004D0346" w:rsidP="00B47483">
      <w:pPr>
        <w:pStyle w:val="a5"/>
        <w:jc w:val="both"/>
        <w:rPr>
          <w:sz w:val="28"/>
          <w:szCs w:val="28"/>
        </w:rPr>
      </w:pPr>
    </w:p>
    <w:p w:rsidR="00A7758B" w:rsidRDefault="00A7758B" w:rsidP="00B47483">
      <w:pPr>
        <w:pStyle w:val="a5"/>
        <w:jc w:val="both"/>
        <w:rPr>
          <w:sz w:val="28"/>
          <w:szCs w:val="28"/>
        </w:rPr>
      </w:pPr>
    </w:p>
    <w:p w:rsidR="004D0346" w:rsidRPr="007D7C33" w:rsidRDefault="004D0346" w:rsidP="00B47483">
      <w:pPr>
        <w:pStyle w:val="a5"/>
        <w:jc w:val="both"/>
        <w:rPr>
          <w:sz w:val="28"/>
          <w:szCs w:val="28"/>
        </w:rPr>
      </w:pPr>
    </w:p>
    <w:p w:rsidR="001D7B4B" w:rsidRDefault="00E91D3C" w:rsidP="001D7B4B">
      <w:pPr>
        <w:pStyle w:val="a5"/>
        <w:shd w:val="clear" w:color="auto" w:fill="FFFFFF"/>
        <w:spacing w:before="0" w:beforeAutospacing="0" w:after="0" w:afterAutospacing="0" w:line="23" w:lineRule="atLeast"/>
        <w:ind w:firstLine="851"/>
        <w:jc w:val="both"/>
        <w:rPr>
          <w:b/>
          <w:sz w:val="28"/>
          <w:szCs w:val="28"/>
        </w:rPr>
      </w:pPr>
      <w:r>
        <w:rPr>
          <w:b/>
          <w:sz w:val="28"/>
          <w:szCs w:val="28"/>
        </w:rPr>
        <w:t>Заключение</w:t>
      </w:r>
    </w:p>
    <w:p w:rsidR="006D750C" w:rsidRPr="006D750C" w:rsidRDefault="006D750C" w:rsidP="006D750C">
      <w:pPr>
        <w:pStyle w:val="a5"/>
        <w:ind w:firstLine="851"/>
        <w:jc w:val="both"/>
        <w:rPr>
          <w:bCs/>
          <w:sz w:val="28"/>
          <w:szCs w:val="28"/>
        </w:rPr>
      </w:pPr>
      <w:r w:rsidRPr="006D750C">
        <w:rPr>
          <w:bCs/>
          <w:sz w:val="28"/>
          <w:szCs w:val="28"/>
        </w:rPr>
        <w:t>Мультипликация представляет собой сложный и многоструктурный процесс, построенный на объединении областей нескольких видов искусства. 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  Мультипликация  может стать прекрасным развивающим средством  для раскрепощения мышления, развития творческого потенциала.</w:t>
      </w:r>
    </w:p>
    <w:p w:rsidR="006D750C" w:rsidRPr="006D750C" w:rsidRDefault="006D750C" w:rsidP="006D750C">
      <w:pPr>
        <w:pStyle w:val="a5"/>
        <w:ind w:firstLine="851"/>
        <w:jc w:val="both"/>
        <w:rPr>
          <w:bCs/>
          <w:sz w:val="28"/>
          <w:szCs w:val="28"/>
        </w:rPr>
      </w:pPr>
      <w:r w:rsidRPr="006D750C">
        <w:rPr>
          <w:bCs/>
          <w:sz w:val="28"/>
          <w:szCs w:val="28"/>
        </w:rPr>
        <w:t xml:space="preserve">Мультипликация заключает в себе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 В процессе создания мультипликационного фильма у детей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пропорций, особенностей </w:t>
      </w:r>
      <w:r w:rsidRPr="006D750C">
        <w:rPr>
          <w:bCs/>
          <w:sz w:val="28"/>
          <w:szCs w:val="28"/>
        </w:rPr>
        <w:lastRenderedPageBreak/>
        <w:t>объемной и плоской формы, характера линий, пространственных отношений, цвета, ритма, движения. Творческие способности, направленные на создание нового, формируются только на нестандартном материале, который делает невозможным работу по существующему шаблону, анимация - искусство, разрушающее все стереотипы изображения, движения, создания образов, чьи «границы совпадают только с границами воображения».</w:t>
      </w:r>
    </w:p>
    <w:p w:rsidR="006D750C" w:rsidRPr="006D750C" w:rsidRDefault="006D750C" w:rsidP="006D750C">
      <w:pPr>
        <w:pStyle w:val="a5"/>
        <w:ind w:firstLine="851"/>
        <w:jc w:val="both"/>
        <w:rPr>
          <w:bCs/>
          <w:sz w:val="28"/>
          <w:szCs w:val="28"/>
        </w:rPr>
      </w:pPr>
      <w:r w:rsidRPr="006D750C">
        <w:rPr>
          <w:bCs/>
          <w:sz w:val="28"/>
          <w:szCs w:val="28"/>
        </w:rPr>
        <w:t>Разные виды изобразительного искусства: рисунок, живопись, лепка, дизайн и декоративно-прикладное творчество – сосуществуют в мультипликации на равных. А сам процесс создания мультфильма включает литературные, музыкальные, актерские, режиссерские, операторские</w:t>
      </w:r>
      <w:r w:rsidR="00ED765C">
        <w:rPr>
          <w:bCs/>
          <w:sz w:val="28"/>
          <w:szCs w:val="28"/>
        </w:rPr>
        <w:t xml:space="preserve"> </w:t>
      </w:r>
      <w:r w:rsidR="00ED765C" w:rsidRPr="00ED765C">
        <w:rPr>
          <w:bCs/>
          <w:sz w:val="28"/>
          <w:szCs w:val="28"/>
        </w:rPr>
        <w:t>занятия</w:t>
      </w:r>
      <w:r w:rsidRPr="006D750C">
        <w:rPr>
          <w:bCs/>
          <w:sz w:val="28"/>
          <w:szCs w:val="28"/>
        </w:rPr>
        <w:t>, которые помогают создавать изобразительные образы и вносят в них новый смысл.</w:t>
      </w:r>
    </w:p>
    <w:p w:rsidR="001D7B4B" w:rsidRPr="001D7B4B" w:rsidRDefault="001D7B4B" w:rsidP="006D750C">
      <w:pPr>
        <w:pStyle w:val="a5"/>
        <w:shd w:val="clear" w:color="auto" w:fill="FFFFFF"/>
        <w:jc w:val="both"/>
        <w:rPr>
          <w:b/>
          <w:sz w:val="28"/>
          <w:szCs w:val="28"/>
        </w:rPr>
      </w:pPr>
    </w:p>
    <w:p w:rsidR="001D7B4B" w:rsidRPr="00195458" w:rsidRDefault="001D7B4B" w:rsidP="007960C0">
      <w:pPr>
        <w:pStyle w:val="a5"/>
        <w:shd w:val="clear" w:color="auto" w:fill="FFFFFF"/>
        <w:spacing w:before="0" w:beforeAutospacing="0" w:after="0" w:afterAutospacing="0" w:line="23" w:lineRule="atLeast"/>
        <w:ind w:firstLine="851"/>
        <w:jc w:val="both"/>
        <w:rPr>
          <w:b/>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ind w:firstLine="709"/>
        <w:rPr>
          <w:rFonts w:ascii="Times New Roman" w:hAnsi="Times New Roman" w:cs="Times New Roman"/>
          <w:sz w:val="28"/>
          <w:szCs w:val="28"/>
        </w:rPr>
      </w:pPr>
    </w:p>
    <w:p w:rsidR="00E27BB1" w:rsidRPr="007960C0" w:rsidRDefault="00E27BB1" w:rsidP="00BC04A3">
      <w:pPr>
        <w:spacing w:after="0" w:line="23" w:lineRule="atLeast"/>
        <w:ind w:firstLine="709"/>
        <w:jc w:val="center"/>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ind w:firstLine="709"/>
        <w:jc w:val="center"/>
        <w:rPr>
          <w:rFonts w:ascii="Times New Roman" w:hAnsi="Times New Roman" w:cs="Times New Roman"/>
          <w:sz w:val="28"/>
          <w:szCs w:val="28"/>
        </w:rPr>
      </w:pPr>
    </w:p>
    <w:p w:rsidR="00854574" w:rsidRPr="007960C0" w:rsidRDefault="00854574" w:rsidP="00BC04A3">
      <w:pPr>
        <w:spacing w:after="0" w:line="23" w:lineRule="atLeast"/>
        <w:jc w:val="center"/>
        <w:rPr>
          <w:rFonts w:ascii="Times New Roman" w:hAnsi="Times New Roman" w:cs="Times New Roman"/>
          <w:sz w:val="28"/>
          <w:szCs w:val="28"/>
        </w:rPr>
      </w:pPr>
    </w:p>
    <w:p w:rsidR="00854574" w:rsidRPr="007960C0" w:rsidRDefault="00854574" w:rsidP="00BC04A3">
      <w:pPr>
        <w:spacing w:after="0" w:line="23" w:lineRule="atLeast"/>
        <w:jc w:val="center"/>
        <w:rPr>
          <w:rFonts w:ascii="Times New Roman" w:hAnsi="Times New Roman" w:cs="Times New Roman"/>
          <w:sz w:val="28"/>
          <w:szCs w:val="28"/>
        </w:rPr>
      </w:pPr>
    </w:p>
    <w:p w:rsidR="00854574" w:rsidRPr="007960C0" w:rsidRDefault="00854574" w:rsidP="00BC04A3">
      <w:pPr>
        <w:spacing w:after="0" w:line="23" w:lineRule="atLeast"/>
        <w:jc w:val="center"/>
        <w:rPr>
          <w:rFonts w:ascii="Times New Roman" w:hAnsi="Times New Roman" w:cs="Times New Roman"/>
          <w:sz w:val="28"/>
          <w:szCs w:val="28"/>
        </w:rPr>
      </w:pPr>
    </w:p>
    <w:p w:rsidR="00BC04A3" w:rsidRPr="007960C0" w:rsidRDefault="00BC04A3" w:rsidP="00BC04A3">
      <w:pPr>
        <w:spacing w:after="0" w:line="23" w:lineRule="atLeast"/>
        <w:jc w:val="center"/>
        <w:rPr>
          <w:rFonts w:ascii="Times New Roman" w:hAnsi="Times New Roman" w:cs="Times New Roman"/>
          <w:sz w:val="28"/>
          <w:szCs w:val="28"/>
        </w:rPr>
      </w:pPr>
    </w:p>
    <w:p w:rsidR="00BC04A3" w:rsidRPr="007960C0" w:rsidRDefault="00BC04A3" w:rsidP="00BC04A3">
      <w:pPr>
        <w:spacing w:after="0" w:line="23" w:lineRule="atLeast"/>
        <w:jc w:val="center"/>
        <w:rPr>
          <w:rFonts w:ascii="Times New Roman" w:hAnsi="Times New Roman" w:cs="Times New Roman"/>
          <w:sz w:val="28"/>
          <w:szCs w:val="28"/>
        </w:rPr>
      </w:pPr>
    </w:p>
    <w:p w:rsidR="00BC04A3" w:rsidRPr="007960C0" w:rsidRDefault="00BC04A3" w:rsidP="00BC04A3">
      <w:pPr>
        <w:spacing w:after="0" w:line="23" w:lineRule="atLeast"/>
        <w:jc w:val="center"/>
        <w:rPr>
          <w:rFonts w:ascii="Times New Roman" w:hAnsi="Times New Roman" w:cs="Times New Roman"/>
          <w:sz w:val="28"/>
          <w:szCs w:val="28"/>
        </w:rPr>
      </w:pPr>
    </w:p>
    <w:p w:rsidR="00BC04A3" w:rsidRPr="007960C0" w:rsidRDefault="00BC04A3" w:rsidP="00BC04A3">
      <w:pPr>
        <w:spacing w:after="0" w:line="23" w:lineRule="atLeast"/>
        <w:jc w:val="center"/>
        <w:rPr>
          <w:rFonts w:ascii="Times New Roman" w:hAnsi="Times New Roman" w:cs="Times New Roman"/>
          <w:sz w:val="28"/>
          <w:szCs w:val="28"/>
        </w:rPr>
      </w:pPr>
    </w:p>
    <w:p w:rsidR="00063F92" w:rsidRDefault="00063F92" w:rsidP="00BC04A3">
      <w:pPr>
        <w:spacing w:after="0" w:line="23" w:lineRule="atLeast"/>
        <w:jc w:val="center"/>
        <w:rPr>
          <w:rFonts w:ascii="Times New Roman" w:hAnsi="Times New Roman" w:cs="Times New Roman"/>
          <w:b/>
          <w:sz w:val="28"/>
          <w:szCs w:val="28"/>
        </w:rPr>
      </w:pPr>
    </w:p>
    <w:p w:rsidR="00042D75" w:rsidRDefault="00042D75" w:rsidP="004D0346">
      <w:pPr>
        <w:spacing w:after="0" w:line="23" w:lineRule="atLeast"/>
        <w:rPr>
          <w:rFonts w:ascii="Times New Roman" w:hAnsi="Times New Roman" w:cs="Times New Roman"/>
          <w:b/>
          <w:sz w:val="28"/>
          <w:szCs w:val="28"/>
        </w:rPr>
      </w:pPr>
    </w:p>
    <w:p w:rsidR="00283DB8" w:rsidRPr="007960C0" w:rsidRDefault="00283DB8" w:rsidP="00BC04A3">
      <w:pPr>
        <w:spacing w:after="0" w:line="23" w:lineRule="atLeast"/>
        <w:rPr>
          <w:rFonts w:ascii="Times New Roman" w:eastAsia="Times New Roman" w:hAnsi="Times New Roman" w:cs="Times New Roman"/>
          <w:sz w:val="28"/>
          <w:szCs w:val="28"/>
        </w:rPr>
      </w:pPr>
    </w:p>
    <w:p w:rsidR="00E27BB1" w:rsidRPr="007960C0" w:rsidRDefault="00E27BB1" w:rsidP="00BC04A3">
      <w:pPr>
        <w:spacing w:after="0" w:line="23" w:lineRule="atLeast"/>
        <w:rPr>
          <w:rFonts w:ascii="Times New Roman" w:eastAsia="Times New Roman" w:hAnsi="Times New Roman" w:cs="Times New Roman"/>
          <w:b/>
          <w:bCs/>
          <w:sz w:val="28"/>
          <w:szCs w:val="28"/>
        </w:rPr>
      </w:pPr>
    </w:p>
    <w:p w:rsidR="00E27BB1" w:rsidRPr="007960C0" w:rsidRDefault="00E27BB1" w:rsidP="00BC04A3">
      <w:pPr>
        <w:spacing w:after="0" w:line="23" w:lineRule="atLeas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283DB8" w:rsidRPr="007960C0" w:rsidRDefault="00283DB8"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6F0644" w:rsidRPr="007960C0" w:rsidRDefault="006F0644" w:rsidP="00BC04A3">
      <w:pPr>
        <w:spacing w:after="0" w:line="23" w:lineRule="atLeast"/>
        <w:rPr>
          <w:rFonts w:ascii="Times New Roman" w:eastAsia="Times New Roman" w:hAnsi="Times New Roman" w:cs="Times New Roman"/>
          <w:sz w:val="28"/>
          <w:szCs w:val="28"/>
        </w:rPr>
      </w:pPr>
    </w:p>
    <w:p w:rsidR="006F0644" w:rsidRPr="007960C0" w:rsidRDefault="006F0644" w:rsidP="00BC04A3">
      <w:pPr>
        <w:spacing w:after="0" w:line="23" w:lineRule="atLeast"/>
        <w:rPr>
          <w:rFonts w:ascii="Times New Roman" w:eastAsia="Times New Roman" w:hAnsi="Times New Roman" w:cs="Times New Roman"/>
          <w:sz w:val="28"/>
          <w:szCs w:val="28"/>
        </w:rPr>
        <w:sectPr w:rsidR="006F0644" w:rsidRPr="007960C0" w:rsidSect="00C631B0">
          <w:footerReference w:type="default" r:id="rId9"/>
          <w:type w:val="continuous"/>
          <w:pgSz w:w="11906" w:h="16838"/>
          <w:pgMar w:top="1134" w:right="850" w:bottom="1134" w:left="1701" w:header="708" w:footer="708" w:gutter="0"/>
          <w:cols w:space="708"/>
          <w:docGrid w:linePitch="360"/>
        </w:sectPr>
      </w:pPr>
    </w:p>
    <w:p w:rsidR="00332612" w:rsidRPr="007960C0" w:rsidRDefault="00332612" w:rsidP="00BC04A3">
      <w:pPr>
        <w:spacing w:after="0" w:line="23" w:lineRule="atLeas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332612" w:rsidRPr="007960C0" w:rsidRDefault="00332612" w:rsidP="00BC04A3">
      <w:pPr>
        <w:spacing w:after="0" w:line="23" w:lineRule="atLeast"/>
        <w:jc w:val="right"/>
        <w:rPr>
          <w:rFonts w:ascii="Times New Roman" w:eastAsia="Times New Roman" w:hAnsi="Times New Roman" w:cs="Times New Roman"/>
          <w:sz w:val="28"/>
          <w:szCs w:val="28"/>
        </w:rPr>
      </w:pPr>
    </w:p>
    <w:p w:rsidR="00E27BB1" w:rsidRPr="007960C0" w:rsidRDefault="00E27BB1"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sectPr w:rsidR="006F0644" w:rsidRPr="007960C0" w:rsidSect="006F0644">
          <w:type w:val="continuous"/>
          <w:pgSz w:w="11906" w:h="16838"/>
          <w:pgMar w:top="1134" w:right="850" w:bottom="1134" w:left="1701" w:header="708" w:footer="708" w:gutter="0"/>
          <w:cols w:num="2" w:space="708"/>
          <w:docGrid w:linePitch="360"/>
        </w:sect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sectPr w:rsidR="006F0644" w:rsidRPr="007960C0" w:rsidSect="006F0644">
          <w:type w:val="continuous"/>
          <w:pgSz w:w="11906" w:h="16838"/>
          <w:pgMar w:top="1134" w:right="850" w:bottom="1134" w:left="1701" w:header="708" w:footer="708" w:gutter="0"/>
          <w:cols w:num="2" w:space="708"/>
          <w:docGrid w:linePitch="360"/>
        </w:sectPr>
      </w:pPr>
    </w:p>
    <w:p w:rsidR="00E27BB1" w:rsidRPr="007960C0" w:rsidRDefault="00E27BB1"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283DB8" w:rsidRPr="007960C0" w:rsidRDefault="00283DB8" w:rsidP="00BC04A3">
      <w:pPr>
        <w:spacing w:after="0" w:line="23" w:lineRule="atLeast"/>
        <w:contextualSpacing/>
        <w:rPr>
          <w:rFonts w:ascii="Times New Roman" w:eastAsia="Times New Roman" w:hAnsi="Times New Roman" w:cs="Times New Roman"/>
          <w:sz w:val="28"/>
          <w:szCs w:val="28"/>
        </w:rPr>
      </w:pPr>
    </w:p>
    <w:p w:rsidR="00283DB8" w:rsidRPr="007960C0" w:rsidRDefault="00283DB8"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6F0644" w:rsidRPr="007960C0" w:rsidRDefault="006F0644"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sectPr w:rsidR="00806E8F" w:rsidRPr="007960C0" w:rsidSect="006F0644">
          <w:type w:val="continuous"/>
          <w:pgSz w:w="11906" w:h="16838"/>
          <w:pgMar w:top="1134" w:right="850" w:bottom="1134" w:left="1701" w:header="708" w:footer="708" w:gutter="0"/>
          <w:cols w:num="2" w:space="708"/>
          <w:docGrid w:linePitch="360"/>
        </w:sectPr>
      </w:pPr>
    </w:p>
    <w:p w:rsidR="001D2191" w:rsidRPr="007960C0" w:rsidRDefault="001D2191" w:rsidP="00BC04A3">
      <w:pPr>
        <w:spacing w:after="0" w:line="23" w:lineRule="atLeast"/>
        <w:ind w:hanging="567"/>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390776" w:rsidRPr="007960C0" w:rsidRDefault="00390776" w:rsidP="00BC04A3">
      <w:pPr>
        <w:spacing w:after="0" w:line="23" w:lineRule="atLeast"/>
        <w:contextualSpacing/>
        <w:rPr>
          <w:rFonts w:ascii="Times New Roman" w:eastAsia="Times New Roman" w:hAnsi="Times New Roman" w:cs="Times New Roman"/>
          <w:sz w:val="28"/>
          <w:szCs w:val="28"/>
        </w:rPr>
        <w:sectPr w:rsidR="00390776" w:rsidRPr="007960C0" w:rsidSect="00390776">
          <w:type w:val="continuous"/>
          <w:pgSz w:w="11906" w:h="16838"/>
          <w:pgMar w:top="1134" w:right="1700" w:bottom="1134" w:left="1701" w:header="708" w:footer="708" w:gutter="0"/>
          <w:cols w:space="708"/>
          <w:docGrid w:linePitch="360"/>
        </w:sect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1D2191" w:rsidRPr="007960C0" w:rsidRDefault="001D2191"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contextualSpacing/>
        <w:rPr>
          <w:rFonts w:ascii="Times New Roman" w:eastAsia="Times New Roman" w:hAnsi="Times New Roman" w:cs="Times New Roman"/>
          <w:sz w:val="28"/>
          <w:szCs w:val="28"/>
        </w:rPr>
      </w:pPr>
    </w:p>
    <w:p w:rsidR="00806E8F" w:rsidRPr="007960C0" w:rsidRDefault="00806E8F" w:rsidP="00BC04A3">
      <w:pPr>
        <w:spacing w:after="0" w:line="23" w:lineRule="atLeast"/>
        <w:rPr>
          <w:rFonts w:ascii="Times New Roman" w:eastAsia="Times New Roman" w:hAnsi="Times New Roman" w:cs="Times New Roman"/>
          <w:sz w:val="28"/>
          <w:szCs w:val="28"/>
        </w:rPr>
        <w:sectPr w:rsidR="00806E8F" w:rsidRPr="007960C0" w:rsidSect="00390776">
          <w:type w:val="continuous"/>
          <w:pgSz w:w="11906" w:h="16838"/>
          <w:pgMar w:top="1134" w:right="1700" w:bottom="1134" w:left="1701" w:header="708" w:footer="708" w:gutter="0"/>
          <w:cols w:space="708"/>
          <w:docGrid w:linePitch="360"/>
        </w:sectPr>
      </w:pPr>
    </w:p>
    <w:p w:rsidR="00E27BB1" w:rsidRPr="007960C0" w:rsidRDefault="00E27BB1" w:rsidP="00BC04A3">
      <w:pPr>
        <w:spacing w:after="0" w:line="23" w:lineRule="atLeast"/>
        <w:rPr>
          <w:rFonts w:ascii="Times New Roman" w:eastAsia="Times New Roman" w:hAnsi="Times New Roman" w:cs="Times New Roman"/>
          <w:sz w:val="28"/>
          <w:szCs w:val="28"/>
        </w:rPr>
      </w:pPr>
    </w:p>
    <w:p w:rsidR="00390776" w:rsidRPr="007960C0" w:rsidRDefault="00390776" w:rsidP="00BC04A3">
      <w:pPr>
        <w:spacing w:after="0" w:line="23" w:lineRule="atLeast"/>
        <w:ind w:firstLine="426"/>
        <w:rPr>
          <w:rFonts w:ascii="Times New Roman" w:hAnsi="Times New Roman" w:cs="Times New Roman"/>
          <w:sz w:val="28"/>
          <w:szCs w:val="28"/>
        </w:rPr>
      </w:pPr>
    </w:p>
    <w:p w:rsidR="00390776" w:rsidRPr="007960C0" w:rsidRDefault="00390776" w:rsidP="00BC04A3">
      <w:pPr>
        <w:spacing w:after="0" w:line="23" w:lineRule="atLeast"/>
        <w:ind w:firstLine="851"/>
        <w:rPr>
          <w:rFonts w:ascii="Times New Roman" w:hAnsi="Times New Roman" w:cs="Times New Roman"/>
          <w:sz w:val="28"/>
          <w:szCs w:val="28"/>
        </w:rPr>
      </w:pPr>
    </w:p>
    <w:p w:rsidR="00390776" w:rsidRPr="007960C0" w:rsidRDefault="00390776" w:rsidP="00BC04A3">
      <w:pPr>
        <w:spacing w:after="0" w:line="23" w:lineRule="atLeast"/>
        <w:ind w:firstLine="851"/>
        <w:rPr>
          <w:rFonts w:ascii="Times New Roman" w:hAnsi="Times New Roman" w:cs="Times New Roman"/>
          <w:sz w:val="28"/>
          <w:szCs w:val="28"/>
        </w:rPr>
      </w:pPr>
    </w:p>
    <w:p w:rsidR="00390776" w:rsidRPr="007960C0" w:rsidRDefault="00390776" w:rsidP="00BC04A3">
      <w:pPr>
        <w:spacing w:after="0" w:line="23" w:lineRule="atLeast"/>
        <w:ind w:firstLine="851"/>
        <w:rPr>
          <w:rFonts w:ascii="Times New Roman" w:hAnsi="Times New Roman" w:cs="Times New Roman"/>
          <w:sz w:val="28"/>
          <w:szCs w:val="28"/>
        </w:rPr>
      </w:pPr>
    </w:p>
    <w:p w:rsidR="00390776" w:rsidRPr="007960C0" w:rsidRDefault="00390776" w:rsidP="00BC04A3">
      <w:pPr>
        <w:spacing w:after="0" w:line="23" w:lineRule="atLeast"/>
        <w:ind w:firstLine="851"/>
        <w:rPr>
          <w:rFonts w:ascii="Times New Roman" w:hAnsi="Times New Roman" w:cs="Times New Roman"/>
          <w:sz w:val="28"/>
          <w:szCs w:val="28"/>
        </w:rPr>
      </w:pPr>
    </w:p>
    <w:p w:rsidR="00390776" w:rsidRPr="007960C0" w:rsidRDefault="00390776" w:rsidP="00BC04A3">
      <w:pPr>
        <w:spacing w:after="0" w:line="23" w:lineRule="atLeast"/>
        <w:ind w:firstLine="851"/>
        <w:rPr>
          <w:rFonts w:ascii="Times New Roman" w:hAnsi="Times New Roman" w:cs="Times New Roman"/>
          <w:sz w:val="28"/>
          <w:szCs w:val="28"/>
        </w:rPr>
      </w:pPr>
    </w:p>
    <w:p w:rsidR="00390776" w:rsidRPr="007960C0" w:rsidRDefault="00390776" w:rsidP="00BC04A3">
      <w:pPr>
        <w:spacing w:after="0" w:line="23" w:lineRule="atLeast"/>
        <w:rPr>
          <w:rFonts w:ascii="Times New Roman" w:hAnsi="Times New Roman" w:cs="Times New Roman"/>
          <w:sz w:val="28"/>
          <w:szCs w:val="28"/>
        </w:rPr>
      </w:pPr>
    </w:p>
    <w:p w:rsidR="00E27BB1" w:rsidRPr="007960C0" w:rsidRDefault="00E27BB1" w:rsidP="00BC04A3">
      <w:pPr>
        <w:spacing w:after="0" w:line="23" w:lineRule="atLeast"/>
        <w:rPr>
          <w:rFonts w:ascii="Times New Roman" w:hAnsi="Times New Roman" w:cs="Times New Roman"/>
          <w:sz w:val="28"/>
          <w:szCs w:val="28"/>
        </w:rPr>
      </w:pPr>
    </w:p>
    <w:sectPr w:rsidR="00E27BB1" w:rsidRPr="007960C0" w:rsidSect="006F064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44" w:rsidRDefault="00A77744" w:rsidP="00332612">
      <w:pPr>
        <w:spacing w:after="0" w:line="240" w:lineRule="auto"/>
      </w:pPr>
      <w:r>
        <w:separator/>
      </w:r>
    </w:p>
  </w:endnote>
  <w:endnote w:type="continuationSeparator" w:id="0">
    <w:p w:rsidR="00A77744" w:rsidRDefault="00A77744" w:rsidP="0033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08144"/>
      <w:docPartObj>
        <w:docPartGallery w:val="Page Numbers (Bottom of Page)"/>
        <w:docPartUnique/>
      </w:docPartObj>
    </w:sdtPr>
    <w:sdtEndPr/>
    <w:sdtContent>
      <w:p w:rsidR="00326082" w:rsidRDefault="00326082">
        <w:pPr>
          <w:pStyle w:val="a9"/>
          <w:jc w:val="right"/>
        </w:pPr>
        <w:r>
          <w:fldChar w:fldCharType="begin"/>
        </w:r>
        <w:r>
          <w:instrText>PAGE   \* MERGEFORMAT</w:instrText>
        </w:r>
        <w:r>
          <w:fldChar w:fldCharType="separate"/>
        </w:r>
        <w:r w:rsidR="003B30F2">
          <w:rPr>
            <w:noProof/>
          </w:rPr>
          <w:t>8</w:t>
        </w:r>
        <w:r>
          <w:fldChar w:fldCharType="end"/>
        </w:r>
      </w:p>
    </w:sdtContent>
  </w:sdt>
  <w:p w:rsidR="00326082" w:rsidRDefault="003260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44" w:rsidRDefault="00A77744" w:rsidP="00332612">
      <w:pPr>
        <w:spacing w:after="0" w:line="240" w:lineRule="auto"/>
      </w:pPr>
      <w:r>
        <w:separator/>
      </w:r>
    </w:p>
  </w:footnote>
  <w:footnote w:type="continuationSeparator" w:id="0">
    <w:p w:rsidR="00A77744" w:rsidRDefault="00A77744" w:rsidP="003326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A67"/>
    <w:multiLevelType w:val="multilevel"/>
    <w:tmpl w:val="68F4BBEE"/>
    <w:lvl w:ilvl="0">
      <w:start w:val="1"/>
      <w:numFmt w:val="decimal"/>
      <w:lvlText w:val="%1."/>
      <w:lvlJc w:val="left"/>
      <w:pPr>
        <w:ind w:left="720"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74E451F"/>
    <w:multiLevelType w:val="multilevel"/>
    <w:tmpl w:val="CC9C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80C57"/>
    <w:multiLevelType w:val="hybridMultilevel"/>
    <w:tmpl w:val="2CF89C42"/>
    <w:lvl w:ilvl="0" w:tplc="1596A13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D2127"/>
    <w:multiLevelType w:val="hybridMultilevel"/>
    <w:tmpl w:val="73D6613C"/>
    <w:lvl w:ilvl="0" w:tplc="AE86BA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9C16E5"/>
    <w:multiLevelType w:val="multilevel"/>
    <w:tmpl w:val="572A5D4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nsid w:val="54FA4E39"/>
    <w:multiLevelType w:val="multilevel"/>
    <w:tmpl w:val="2CA07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3E635D7"/>
    <w:multiLevelType w:val="hybridMultilevel"/>
    <w:tmpl w:val="02247FAA"/>
    <w:lvl w:ilvl="0" w:tplc="6010AA2C">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7">
    <w:nsid w:val="6D3843EC"/>
    <w:multiLevelType w:val="multilevel"/>
    <w:tmpl w:val="68F4BBEE"/>
    <w:lvl w:ilvl="0">
      <w:start w:val="1"/>
      <w:numFmt w:val="decimal"/>
      <w:lvlText w:val="%1."/>
      <w:lvlJc w:val="left"/>
      <w:pPr>
        <w:ind w:left="928" w:hanging="360"/>
      </w:pPr>
      <w:rPr>
        <w:rFonts w:hint="default"/>
        <w:b/>
      </w:rPr>
    </w:lvl>
    <w:lvl w:ilvl="1">
      <w:start w:val="1"/>
      <w:numFmt w:val="decimal"/>
      <w:isLgl/>
      <w:lvlText w:val="%1.%2."/>
      <w:lvlJc w:val="left"/>
      <w:pPr>
        <w:ind w:left="1212"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72197E08"/>
    <w:multiLevelType w:val="multilevel"/>
    <w:tmpl w:val="AD8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8"/>
  </w:num>
  <w:num w:numId="11">
    <w:abstractNumId w:val="6"/>
  </w:num>
  <w:num w:numId="12">
    <w:abstractNumId w:val="1"/>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B1"/>
    <w:rsid w:val="000272F1"/>
    <w:rsid w:val="00042D75"/>
    <w:rsid w:val="00042F7E"/>
    <w:rsid w:val="000547C7"/>
    <w:rsid w:val="00063F92"/>
    <w:rsid w:val="00097E13"/>
    <w:rsid w:val="000A3477"/>
    <w:rsid w:val="000B3BE3"/>
    <w:rsid w:val="000D70FE"/>
    <w:rsid w:val="000F0282"/>
    <w:rsid w:val="00100239"/>
    <w:rsid w:val="001006D3"/>
    <w:rsid w:val="001060EA"/>
    <w:rsid w:val="00113776"/>
    <w:rsid w:val="001161FC"/>
    <w:rsid w:val="00132EAF"/>
    <w:rsid w:val="00147D61"/>
    <w:rsid w:val="0016194B"/>
    <w:rsid w:val="00182390"/>
    <w:rsid w:val="00186E5B"/>
    <w:rsid w:val="00195458"/>
    <w:rsid w:val="001B5608"/>
    <w:rsid w:val="001D2191"/>
    <w:rsid w:val="001D7893"/>
    <w:rsid w:val="001D7B4B"/>
    <w:rsid w:val="001F13B6"/>
    <w:rsid w:val="002022FB"/>
    <w:rsid w:val="00211D6F"/>
    <w:rsid w:val="002275A5"/>
    <w:rsid w:val="00236DFC"/>
    <w:rsid w:val="00255E0E"/>
    <w:rsid w:val="002573B8"/>
    <w:rsid w:val="00260610"/>
    <w:rsid w:val="00267BEF"/>
    <w:rsid w:val="002757EA"/>
    <w:rsid w:val="0027631E"/>
    <w:rsid w:val="00283DB8"/>
    <w:rsid w:val="0028740C"/>
    <w:rsid w:val="00294078"/>
    <w:rsid w:val="002954F4"/>
    <w:rsid w:val="002B016F"/>
    <w:rsid w:val="002D4016"/>
    <w:rsid w:val="00326082"/>
    <w:rsid w:val="00332612"/>
    <w:rsid w:val="003347C2"/>
    <w:rsid w:val="00336FF5"/>
    <w:rsid w:val="003405C3"/>
    <w:rsid w:val="0034612C"/>
    <w:rsid w:val="00347F23"/>
    <w:rsid w:val="00360CE9"/>
    <w:rsid w:val="00362A8B"/>
    <w:rsid w:val="0037566B"/>
    <w:rsid w:val="003857A9"/>
    <w:rsid w:val="00390776"/>
    <w:rsid w:val="003907C5"/>
    <w:rsid w:val="003A12F4"/>
    <w:rsid w:val="003A2BA7"/>
    <w:rsid w:val="003A74F4"/>
    <w:rsid w:val="003B30F2"/>
    <w:rsid w:val="003B7F4C"/>
    <w:rsid w:val="004120A2"/>
    <w:rsid w:val="00446FB1"/>
    <w:rsid w:val="00451F7E"/>
    <w:rsid w:val="0045607F"/>
    <w:rsid w:val="00463FE9"/>
    <w:rsid w:val="00485A2F"/>
    <w:rsid w:val="00487DE0"/>
    <w:rsid w:val="00497AB7"/>
    <w:rsid w:val="004B4914"/>
    <w:rsid w:val="004D0346"/>
    <w:rsid w:val="004D6920"/>
    <w:rsid w:val="004F4667"/>
    <w:rsid w:val="00500456"/>
    <w:rsid w:val="0050579D"/>
    <w:rsid w:val="0051034D"/>
    <w:rsid w:val="00512918"/>
    <w:rsid w:val="005816B7"/>
    <w:rsid w:val="005868BF"/>
    <w:rsid w:val="005A7CC9"/>
    <w:rsid w:val="005B14C4"/>
    <w:rsid w:val="005B16D9"/>
    <w:rsid w:val="005C1B20"/>
    <w:rsid w:val="005C6638"/>
    <w:rsid w:val="005F5549"/>
    <w:rsid w:val="00603F18"/>
    <w:rsid w:val="00612675"/>
    <w:rsid w:val="00635E9F"/>
    <w:rsid w:val="0064454E"/>
    <w:rsid w:val="00644FFF"/>
    <w:rsid w:val="006552E2"/>
    <w:rsid w:val="00656DBD"/>
    <w:rsid w:val="00656F9F"/>
    <w:rsid w:val="0067303C"/>
    <w:rsid w:val="00677B8A"/>
    <w:rsid w:val="00681990"/>
    <w:rsid w:val="006B4963"/>
    <w:rsid w:val="006D750C"/>
    <w:rsid w:val="006F0644"/>
    <w:rsid w:val="006F4773"/>
    <w:rsid w:val="007147E7"/>
    <w:rsid w:val="0072462A"/>
    <w:rsid w:val="00730827"/>
    <w:rsid w:val="00730842"/>
    <w:rsid w:val="00740001"/>
    <w:rsid w:val="00744C8E"/>
    <w:rsid w:val="00750B66"/>
    <w:rsid w:val="00763C88"/>
    <w:rsid w:val="007960C0"/>
    <w:rsid w:val="007A2BFC"/>
    <w:rsid w:val="007A4BBB"/>
    <w:rsid w:val="007D7C33"/>
    <w:rsid w:val="007F4FC6"/>
    <w:rsid w:val="00801C34"/>
    <w:rsid w:val="00806E8F"/>
    <w:rsid w:val="00810DDD"/>
    <w:rsid w:val="008251DB"/>
    <w:rsid w:val="00831095"/>
    <w:rsid w:val="0084264F"/>
    <w:rsid w:val="00854574"/>
    <w:rsid w:val="00855085"/>
    <w:rsid w:val="00884A12"/>
    <w:rsid w:val="0089314F"/>
    <w:rsid w:val="008C1B0A"/>
    <w:rsid w:val="008C4A5C"/>
    <w:rsid w:val="008E3FA6"/>
    <w:rsid w:val="008F131F"/>
    <w:rsid w:val="008F1869"/>
    <w:rsid w:val="009118A6"/>
    <w:rsid w:val="00924C48"/>
    <w:rsid w:val="00940C2F"/>
    <w:rsid w:val="0096580F"/>
    <w:rsid w:val="00972777"/>
    <w:rsid w:val="00976041"/>
    <w:rsid w:val="00981DE4"/>
    <w:rsid w:val="00984AD6"/>
    <w:rsid w:val="00995218"/>
    <w:rsid w:val="0099576C"/>
    <w:rsid w:val="009A036F"/>
    <w:rsid w:val="009B1820"/>
    <w:rsid w:val="009D0072"/>
    <w:rsid w:val="009D2493"/>
    <w:rsid w:val="009D2CCC"/>
    <w:rsid w:val="009D789A"/>
    <w:rsid w:val="009F0523"/>
    <w:rsid w:val="00A2584F"/>
    <w:rsid w:val="00A25A1D"/>
    <w:rsid w:val="00A25FDE"/>
    <w:rsid w:val="00A278CC"/>
    <w:rsid w:val="00A7758B"/>
    <w:rsid w:val="00A77744"/>
    <w:rsid w:val="00A945A9"/>
    <w:rsid w:val="00AB2839"/>
    <w:rsid w:val="00AB467D"/>
    <w:rsid w:val="00AF19F4"/>
    <w:rsid w:val="00B2143A"/>
    <w:rsid w:val="00B47483"/>
    <w:rsid w:val="00B5001D"/>
    <w:rsid w:val="00B51AC4"/>
    <w:rsid w:val="00B56131"/>
    <w:rsid w:val="00B77F05"/>
    <w:rsid w:val="00BA0EEE"/>
    <w:rsid w:val="00BC04A3"/>
    <w:rsid w:val="00BC0F66"/>
    <w:rsid w:val="00BC519D"/>
    <w:rsid w:val="00BD6D26"/>
    <w:rsid w:val="00BF5E82"/>
    <w:rsid w:val="00C40708"/>
    <w:rsid w:val="00C51C39"/>
    <w:rsid w:val="00C55E7C"/>
    <w:rsid w:val="00C631B0"/>
    <w:rsid w:val="00C76FCC"/>
    <w:rsid w:val="00C940BB"/>
    <w:rsid w:val="00CC1C45"/>
    <w:rsid w:val="00D4258B"/>
    <w:rsid w:val="00D5427F"/>
    <w:rsid w:val="00D71113"/>
    <w:rsid w:val="00D72CE7"/>
    <w:rsid w:val="00D95AEA"/>
    <w:rsid w:val="00D96834"/>
    <w:rsid w:val="00D974C1"/>
    <w:rsid w:val="00DB35E4"/>
    <w:rsid w:val="00DE6704"/>
    <w:rsid w:val="00E27BB1"/>
    <w:rsid w:val="00E33C45"/>
    <w:rsid w:val="00E408C2"/>
    <w:rsid w:val="00E518B4"/>
    <w:rsid w:val="00E816F6"/>
    <w:rsid w:val="00E85B46"/>
    <w:rsid w:val="00E91D3C"/>
    <w:rsid w:val="00EA66C5"/>
    <w:rsid w:val="00EB26B1"/>
    <w:rsid w:val="00ED765C"/>
    <w:rsid w:val="00EE4227"/>
    <w:rsid w:val="00EF2108"/>
    <w:rsid w:val="00EF3944"/>
    <w:rsid w:val="00EF5D75"/>
    <w:rsid w:val="00EF61D0"/>
    <w:rsid w:val="00F11382"/>
    <w:rsid w:val="00F16A53"/>
    <w:rsid w:val="00F66520"/>
    <w:rsid w:val="00F92539"/>
    <w:rsid w:val="00FA4F5C"/>
    <w:rsid w:val="00FB3C34"/>
    <w:rsid w:val="00FB5CF4"/>
    <w:rsid w:val="00FD75FB"/>
    <w:rsid w:val="00FE47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B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7BB1"/>
    <w:rPr>
      <w:rFonts w:ascii="Tahoma" w:eastAsiaTheme="minorEastAsia" w:hAnsi="Tahoma" w:cs="Tahoma"/>
      <w:sz w:val="16"/>
      <w:szCs w:val="16"/>
      <w:lang w:eastAsia="ru-RU"/>
    </w:rPr>
  </w:style>
  <w:style w:type="paragraph" w:styleId="a5">
    <w:name w:val="Normal (Web)"/>
    <w:basedOn w:val="a"/>
    <w:uiPriority w:val="99"/>
    <w:unhideWhenUsed/>
    <w:rsid w:val="00740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72777"/>
    <w:pPr>
      <w:widowControl w:val="0"/>
      <w:autoSpaceDE w:val="0"/>
      <w:autoSpaceDN w:val="0"/>
      <w:adjustRightInd w:val="0"/>
      <w:spacing w:after="0" w:line="240" w:lineRule="auto"/>
    </w:pPr>
    <w:rPr>
      <w:rFonts w:ascii="Calibri" w:eastAsia="Times New Roman" w:hAnsi="Calibri" w:cs="Calibri"/>
    </w:rPr>
  </w:style>
  <w:style w:type="character" w:customStyle="1" w:styleId="ls12">
    <w:name w:val="ls12"/>
    <w:basedOn w:val="a0"/>
    <w:rsid w:val="00BD6D26"/>
  </w:style>
  <w:style w:type="character" w:customStyle="1" w:styleId="ff1">
    <w:name w:val="ff1"/>
    <w:basedOn w:val="a0"/>
    <w:rsid w:val="00BD6D26"/>
  </w:style>
  <w:style w:type="character" w:customStyle="1" w:styleId="lse">
    <w:name w:val="lse"/>
    <w:basedOn w:val="a0"/>
    <w:rsid w:val="00BD6D26"/>
  </w:style>
  <w:style w:type="character" w:customStyle="1" w:styleId="ls8">
    <w:name w:val="ls8"/>
    <w:basedOn w:val="a0"/>
    <w:rsid w:val="00BD6D26"/>
  </w:style>
  <w:style w:type="character" w:customStyle="1" w:styleId="ls13">
    <w:name w:val="ls13"/>
    <w:basedOn w:val="a0"/>
    <w:rsid w:val="00BD6D26"/>
  </w:style>
  <w:style w:type="character" w:customStyle="1" w:styleId="ls4">
    <w:name w:val="ls4"/>
    <w:basedOn w:val="a0"/>
    <w:rsid w:val="00BD6D26"/>
  </w:style>
  <w:style w:type="character" w:customStyle="1" w:styleId="ls3">
    <w:name w:val="ls3"/>
    <w:basedOn w:val="a0"/>
    <w:rsid w:val="00BD6D26"/>
  </w:style>
  <w:style w:type="character" w:customStyle="1" w:styleId="ls0">
    <w:name w:val="ls0"/>
    <w:basedOn w:val="a0"/>
    <w:rsid w:val="00BD6D26"/>
  </w:style>
  <w:style w:type="table" w:styleId="a6">
    <w:name w:val="Table Grid"/>
    <w:basedOn w:val="a1"/>
    <w:uiPriority w:val="59"/>
    <w:rsid w:val="00825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326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2612"/>
    <w:rPr>
      <w:rFonts w:eastAsiaTheme="minorEastAsia"/>
      <w:lang w:eastAsia="ru-RU"/>
    </w:rPr>
  </w:style>
  <w:style w:type="paragraph" w:styleId="a9">
    <w:name w:val="footer"/>
    <w:basedOn w:val="a"/>
    <w:link w:val="aa"/>
    <w:uiPriority w:val="99"/>
    <w:unhideWhenUsed/>
    <w:rsid w:val="003326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2612"/>
    <w:rPr>
      <w:rFonts w:eastAsiaTheme="minorEastAsia"/>
      <w:lang w:eastAsia="ru-RU"/>
    </w:rPr>
  </w:style>
  <w:style w:type="character" w:styleId="ab">
    <w:name w:val="Hyperlink"/>
    <w:basedOn w:val="a0"/>
    <w:uiPriority w:val="99"/>
    <w:unhideWhenUsed/>
    <w:rsid w:val="007960C0"/>
    <w:rPr>
      <w:color w:val="0000FF" w:themeColor="hyperlink"/>
      <w:u w:val="single"/>
    </w:rPr>
  </w:style>
  <w:style w:type="paragraph" w:styleId="ac">
    <w:name w:val="List Paragraph"/>
    <w:basedOn w:val="a"/>
    <w:uiPriority w:val="34"/>
    <w:qFormat/>
    <w:rsid w:val="005A7C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B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7BB1"/>
    <w:rPr>
      <w:rFonts w:ascii="Tahoma" w:eastAsiaTheme="minorEastAsia" w:hAnsi="Tahoma" w:cs="Tahoma"/>
      <w:sz w:val="16"/>
      <w:szCs w:val="16"/>
      <w:lang w:eastAsia="ru-RU"/>
    </w:rPr>
  </w:style>
  <w:style w:type="paragraph" w:styleId="a5">
    <w:name w:val="Normal (Web)"/>
    <w:basedOn w:val="a"/>
    <w:uiPriority w:val="99"/>
    <w:unhideWhenUsed/>
    <w:rsid w:val="00740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72777"/>
    <w:pPr>
      <w:widowControl w:val="0"/>
      <w:autoSpaceDE w:val="0"/>
      <w:autoSpaceDN w:val="0"/>
      <w:adjustRightInd w:val="0"/>
      <w:spacing w:after="0" w:line="240" w:lineRule="auto"/>
    </w:pPr>
    <w:rPr>
      <w:rFonts w:ascii="Calibri" w:eastAsia="Times New Roman" w:hAnsi="Calibri" w:cs="Calibri"/>
    </w:rPr>
  </w:style>
  <w:style w:type="character" w:customStyle="1" w:styleId="ls12">
    <w:name w:val="ls12"/>
    <w:basedOn w:val="a0"/>
    <w:rsid w:val="00BD6D26"/>
  </w:style>
  <w:style w:type="character" w:customStyle="1" w:styleId="ff1">
    <w:name w:val="ff1"/>
    <w:basedOn w:val="a0"/>
    <w:rsid w:val="00BD6D26"/>
  </w:style>
  <w:style w:type="character" w:customStyle="1" w:styleId="lse">
    <w:name w:val="lse"/>
    <w:basedOn w:val="a0"/>
    <w:rsid w:val="00BD6D26"/>
  </w:style>
  <w:style w:type="character" w:customStyle="1" w:styleId="ls8">
    <w:name w:val="ls8"/>
    <w:basedOn w:val="a0"/>
    <w:rsid w:val="00BD6D26"/>
  </w:style>
  <w:style w:type="character" w:customStyle="1" w:styleId="ls13">
    <w:name w:val="ls13"/>
    <w:basedOn w:val="a0"/>
    <w:rsid w:val="00BD6D26"/>
  </w:style>
  <w:style w:type="character" w:customStyle="1" w:styleId="ls4">
    <w:name w:val="ls4"/>
    <w:basedOn w:val="a0"/>
    <w:rsid w:val="00BD6D26"/>
  </w:style>
  <w:style w:type="character" w:customStyle="1" w:styleId="ls3">
    <w:name w:val="ls3"/>
    <w:basedOn w:val="a0"/>
    <w:rsid w:val="00BD6D26"/>
  </w:style>
  <w:style w:type="character" w:customStyle="1" w:styleId="ls0">
    <w:name w:val="ls0"/>
    <w:basedOn w:val="a0"/>
    <w:rsid w:val="00BD6D26"/>
  </w:style>
  <w:style w:type="table" w:styleId="a6">
    <w:name w:val="Table Grid"/>
    <w:basedOn w:val="a1"/>
    <w:uiPriority w:val="59"/>
    <w:rsid w:val="00825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326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2612"/>
    <w:rPr>
      <w:rFonts w:eastAsiaTheme="minorEastAsia"/>
      <w:lang w:eastAsia="ru-RU"/>
    </w:rPr>
  </w:style>
  <w:style w:type="paragraph" w:styleId="a9">
    <w:name w:val="footer"/>
    <w:basedOn w:val="a"/>
    <w:link w:val="aa"/>
    <w:uiPriority w:val="99"/>
    <w:unhideWhenUsed/>
    <w:rsid w:val="003326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2612"/>
    <w:rPr>
      <w:rFonts w:eastAsiaTheme="minorEastAsia"/>
      <w:lang w:eastAsia="ru-RU"/>
    </w:rPr>
  </w:style>
  <w:style w:type="character" w:styleId="ab">
    <w:name w:val="Hyperlink"/>
    <w:basedOn w:val="a0"/>
    <w:uiPriority w:val="99"/>
    <w:unhideWhenUsed/>
    <w:rsid w:val="007960C0"/>
    <w:rPr>
      <w:color w:val="0000FF" w:themeColor="hyperlink"/>
      <w:u w:val="single"/>
    </w:rPr>
  </w:style>
  <w:style w:type="paragraph" w:styleId="ac">
    <w:name w:val="List Paragraph"/>
    <w:basedOn w:val="a"/>
    <w:uiPriority w:val="34"/>
    <w:qFormat/>
    <w:rsid w:val="005A7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7456">
      <w:bodyDiv w:val="1"/>
      <w:marLeft w:val="0"/>
      <w:marRight w:val="0"/>
      <w:marTop w:val="0"/>
      <w:marBottom w:val="0"/>
      <w:divBdr>
        <w:top w:val="none" w:sz="0" w:space="0" w:color="auto"/>
        <w:left w:val="none" w:sz="0" w:space="0" w:color="auto"/>
        <w:bottom w:val="none" w:sz="0" w:space="0" w:color="auto"/>
        <w:right w:val="none" w:sz="0" w:space="0" w:color="auto"/>
      </w:divBdr>
    </w:div>
    <w:div w:id="1057783475">
      <w:bodyDiv w:val="1"/>
      <w:marLeft w:val="0"/>
      <w:marRight w:val="0"/>
      <w:marTop w:val="0"/>
      <w:marBottom w:val="0"/>
      <w:divBdr>
        <w:top w:val="none" w:sz="0" w:space="0" w:color="auto"/>
        <w:left w:val="none" w:sz="0" w:space="0" w:color="auto"/>
        <w:bottom w:val="none" w:sz="0" w:space="0" w:color="auto"/>
        <w:right w:val="none" w:sz="0" w:space="0" w:color="auto"/>
      </w:divBdr>
    </w:div>
    <w:div w:id="1343125394">
      <w:bodyDiv w:val="1"/>
      <w:marLeft w:val="0"/>
      <w:marRight w:val="0"/>
      <w:marTop w:val="0"/>
      <w:marBottom w:val="0"/>
      <w:divBdr>
        <w:top w:val="none" w:sz="0" w:space="0" w:color="auto"/>
        <w:left w:val="none" w:sz="0" w:space="0" w:color="auto"/>
        <w:bottom w:val="none" w:sz="0" w:space="0" w:color="auto"/>
        <w:right w:val="none" w:sz="0" w:space="0" w:color="auto"/>
      </w:divBdr>
    </w:div>
    <w:div w:id="19907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4356-19E8-42DA-B3F8-251C8FF6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32893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Начальная школа</dc:creator>
  <cp:lastModifiedBy>IPTZ</cp:lastModifiedBy>
  <cp:revision>2</cp:revision>
  <dcterms:created xsi:type="dcterms:W3CDTF">2022-06-27T09:29:00Z</dcterms:created>
  <dcterms:modified xsi:type="dcterms:W3CDTF">2022-06-27T09:29:00Z</dcterms:modified>
</cp:coreProperties>
</file>