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DC" w:rsidRPr="00CB24DC" w:rsidRDefault="00CB24DC" w:rsidP="00CB24D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B24DC">
        <w:rPr>
          <w:b/>
          <w:sz w:val="28"/>
          <w:szCs w:val="28"/>
        </w:rPr>
        <w:t xml:space="preserve">Государственное  бюджетное общеобразовательное учреждение </w:t>
      </w:r>
    </w:p>
    <w:p w:rsidR="00CB24DC" w:rsidRPr="00CB24DC" w:rsidRDefault="00CB24DC" w:rsidP="00CB24D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B24DC">
        <w:rPr>
          <w:b/>
          <w:sz w:val="28"/>
          <w:szCs w:val="28"/>
        </w:rPr>
        <w:t>средняя общеобразовательная школа г</w:t>
      </w:r>
      <w:proofErr w:type="gramStart"/>
      <w:r w:rsidRPr="00CB24DC">
        <w:rPr>
          <w:b/>
          <w:sz w:val="28"/>
          <w:szCs w:val="28"/>
        </w:rPr>
        <w:t>.Б</w:t>
      </w:r>
      <w:proofErr w:type="gramEnd"/>
      <w:r w:rsidRPr="00CB24DC">
        <w:rPr>
          <w:b/>
          <w:sz w:val="28"/>
          <w:szCs w:val="28"/>
        </w:rPr>
        <w:t>еслан</w:t>
      </w:r>
    </w:p>
    <w:p w:rsidR="00F1120D" w:rsidRDefault="00F1120D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20D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1200" cy="30254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32" cy="30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0D" w:rsidRDefault="00F1120D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E37" w:rsidRPr="00BF3E37" w:rsidRDefault="00BF3E37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BF3E37">
        <w:rPr>
          <w:rFonts w:ascii="Times New Roman" w:hAnsi="Times New Roman" w:cs="Times New Roman"/>
          <w:b/>
          <w:sz w:val="48"/>
          <w:szCs w:val="48"/>
        </w:rPr>
        <w:t>Развитие познавательной и творческой активности на уро</w:t>
      </w:r>
      <w:r>
        <w:rPr>
          <w:rFonts w:ascii="Times New Roman" w:hAnsi="Times New Roman" w:cs="Times New Roman"/>
          <w:b/>
          <w:sz w:val="48"/>
          <w:szCs w:val="48"/>
        </w:rPr>
        <w:t>ках русского языка и литературы</w:t>
      </w:r>
    </w:p>
    <w:p w:rsidR="00F1120D" w:rsidRPr="00CB24DC" w:rsidRDefault="00BF3E37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(и</w:t>
      </w:r>
      <w:r w:rsidR="00CB24DC" w:rsidRPr="00CB24DC">
        <w:rPr>
          <w:rFonts w:ascii="Times New Roman" w:hAnsi="Times New Roman" w:cs="Times New Roman"/>
          <w:b/>
          <w:sz w:val="48"/>
          <w:szCs w:val="48"/>
        </w:rPr>
        <w:t>з опыта работы</w:t>
      </w:r>
      <w:r>
        <w:rPr>
          <w:rFonts w:ascii="Times New Roman" w:hAnsi="Times New Roman" w:cs="Times New Roman"/>
          <w:b/>
          <w:sz w:val="48"/>
          <w:szCs w:val="48"/>
        </w:rPr>
        <w:t>)</w:t>
      </w:r>
      <w:bookmarkEnd w:id="0"/>
    </w:p>
    <w:p w:rsidR="00F1120D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русского языка и литературы</w:t>
      </w:r>
    </w:p>
    <w:p w:rsidR="00CB24DC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Ганиевой Е.С.</w:t>
      </w:r>
    </w:p>
    <w:p w:rsidR="00CB24DC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DC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DC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Категория:</w:t>
      </w:r>
    </w:p>
    <w:p w:rsidR="00CB24DC" w:rsidRPr="00CB24DC" w:rsidRDefault="00CB24DC" w:rsidP="00F112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24DC">
        <w:rPr>
          <w:rFonts w:ascii="Times New Roman" w:hAnsi="Times New Roman" w:cs="Times New Roman"/>
          <w:sz w:val="28"/>
          <w:szCs w:val="28"/>
          <w:u w:val="single"/>
        </w:rPr>
        <w:t>высшая</w:t>
      </w:r>
    </w:p>
    <w:p w:rsidR="00F1120D" w:rsidRDefault="00F1120D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20D" w:rsidRDefault="00F1120D" w:rsidP="00F11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20D" w:rsidRPr="00F1120D" w:rsidRDefault="00F1120D" w:rsidP="00BF3E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b/>
          <w:sz w:val="28"/>
          <w:szCs w:val="28"/>
        </w:rPr>
        <w:lastRenderedPageBreak/>
        <w:t>Моя педагогическая концепция.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Важной задачей современной школы является формирование творческого мышления и продуктивной деятельности учащихся для свободной реализации возможностей и способностей личности в обществе. Л. Н. Толстой советовал учителям: «Хочешь наукой воспитать ученика - люби свою науку и знай ее, и ученики полюбят науку, и ты воспитаешь их». Однако чтобы привить любовь к предмету, важно не только знать предмет, но и обладать творческим подходом к подаче материала. Ведь учитель – это, прежде всего, творческая личность.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Свою задачу как учителя я вижу в том, чтобы помочь учащимся в приобретении знаний о развитии русской литературы, выработать у них умения и навыки, позволяющие высказывать свою точку зрения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1120D">
        <w:rPr>
          <w:rFonts w:ascii="Times New Roman" w:hAnsi="Times New Roman" w:cs="Times New Roman"/>
          <w:sz w:val="28"/>
          <w:szCs w:val="28"/>
        </w:rPr>
        <w:t xml:space="preserve"> проблемы, которые поднимают авторы произведения, ценить и чувствовать красоту, без чего невозможен путь личности к духовному совершенству.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Основополагающими принципами моей педагогической системы являются:</w:t>
      </w:r>
    </w:p>
    <w:p w:rsidR="00F1120D" w:rsidRPr="00F1120D" w:rsidRDefault="00F1120D" w:rsidP="00F1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20D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F1120D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F1120D" w:rsidRPr="00F1120D" w:rsidRDefault="00F1120D" w:rsidP="00F1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личностный подход в обучении;</w:t>
      </w:r>
    </w:p>
    <w:p w:rsidR="00F1120D" w:rsidRPr="00F1120D" w:rsidRDefault="00F1120D" w:rsidP="00F1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педагогика сотрудничества;</w:t>
      </w:r>
    </w:p>
    <w:p w:rsidR="00F1120D" w:rsidRPr="00F1120D" w:rsidRDefault="00F1120D" w:rsidP="00F1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развитие познавательных и творческих способностей;</w:t>
      </w:r>
    </w:p>
    <w:p w:rsidR="00F1120D" w:rsidRPr="00F1120D" w:rsidRDefault="00F1120D" w:rsidP="00F1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учет возрастных особенностей.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20D">
        <w:rPr>
          <w:rFonts w:ascii="Times New Roman" w:hAnsi="Times New Roman" w:cs="Times New Roman"/>
          <w:b/>
          <w:sz w:val="28"/>
          <w:szCs w:val="28"/>
        </w:rPr>
        <w:t>Условия возникновения и становления опыта.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Каким должен быть современный учитель, и каким должен быть урок литературы сегодня? Эти вопросы не могут не волновать любого учителя.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Урок литературы - это партнерство учителя и ученика, при котором голос каждого должен быть услышан, и каждая точка зрения выступает как равноправная. Вовлекая своих учеников в творческий процесс постановки и решения самых сложных проблем исследования художественного произведения, помогаю обучающимся увидеть бездонность и глубину </w:t>
      </w:r>
      <w:r w:rsidRPr="00F1120D">
        <w:rPr>
          <w:rFonts w:ascii="Times New Roman" w:hAnsi="Times New Roman" w:cs="Times New Roman"/>
          <w:sz w:val="28"/>
          <w:szCs w:val="28"/>
        </w:rPr>
        <w:lastRenderedPageBreak/>
        <w:t>данного произведения, открывая перспективу для будущего самостоятельного осмысления. Только на этой базе возможно глубокое изучение литературы в школе, сотрудничество учителя и ученика. Ведущая педагогическая идея моего опыта - это идея саморазвития личности, идея творчества, основанная на подлинном интересе. Чтобы воплотить данную идею в жизнь, необходимо:</w:t>
      </w:r>
    </w:p>
    <w:p w:rsidR="00F1120D" w:rsidRPr="00F1120D" w:rsidRDefault="00F1120D" w:rsidP="00F11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внедрение новых педагогических технологий в работу;</w:t>
      </w:r>
    </w:p>
    <w:p w:rsidR="00F1120D" w:rsidRPr="00F1120D" w:rsidRDefault="00F1120D" w:rsidP="00F11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создание на уроках благоприятной атмосферы для работы;</w:t>
      </w:r>
    </w:p>
    <w:p w:rsidR="00F1120D" w:rsidRPr="00F1120D" w:rsidRDefault="00F1120D" w:rsidP="00F11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постоянный творческий поиск методов, форм и приемов, которые будут увлекать учащихся;</w:t>
      </w:r>
    </w:p>
    <w:p w:rsidR="00F1120D" w:rsidRPr="00F1120D" w:rsidRDefault="00F1120D" w:rsidP="00F11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накопление собственного опыта работы и изучение опыта коллег.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Каждый урок должен быть результативным, и достичь этого можно только при условии, если привить учащимся стремление к активной творческой деятельности.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20D">
        <w:rPr>
          <w:rFonts w:ascii="Times New Roman" w:hAnsi="Times New Roman" w:cs="Times New Roman"/>
          <w:b/>
          <w:sz w:val="28"/>
          <w:szCs w:val="28"/>
        </w:rPr>
        <w:t>Актуальность и перспективность.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Активизация учебно-познавательной деятельности в условиях реформы школы становится неотъемлемой частью успешной ее реализации. Школа должна быть обращена к социальным проблемам, связана с жизнью. Новые условия жизнедеятельности людей открывают широкий простор приложению творческих сил человека. Эти активные творческие силы надо формировать уже с детства, в </w:t>
      </w:r>
      <w:proofErr w:type="spellStart"/>
      <w:r w:rsidRPr="00F1120D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F1120D">
        <w:rPr>
          <w:rFonts w:ascii="Times New Roman" w:hAnsi="Times New Roman" w:cs="Times New Roman"/>
          <w:sz w:val="28"/>
          <w:szCs w:val="28"/>
        </w:rPr>
        <w:t xml:space="preserve"> познании, в труде, в овладении общеобразовательными знаниями, умениями в приобщении к профессии.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Реализация реформы школы через постоянную активизацию учебно-познавательной деятельности раскрывает нашу причастность к большому, общенародному делу.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Реформа школы поставила вопрос о необходимости через обучение осуществлять всестороннюю подготовку подрастающего поколения и в области познания, мировоззрения, и в области практической подготовки к труду, и в области эстетического освоения действительности, и главное - в </w:t>
      </w:r>
      <w:r w:rsidRPr="00F1120D">
        <w:rPr>
          <w:rFonts w:ascii="Times New Roman" w:hAnsi="Times New Roman" w:cs="Times New Roman"/>
          <w:sz w:val="28"/>
          <w:szCs w:val="28"/>
        </w:rPr>
        <w:lastRenderedPageBreak/>
        <w:t>овладении нравственными нормами общества и реализации их в жизнедеятельности каждого человека.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Активизация учебно-познавательной деятельности обеспечивается включением в учебный процесс различных видов деятельности, из которых каждый по- своему развивает интеллектуально - логические, эмоционально-волевые процессы учащихся, способствует интенсивности познавательных усилий и творческих устремлений.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В работе учителя меня всегда привлекал творческий подход, именно поэтому меня заинтересовали нестандартные формы проведения уроков. Я активно использую такие формы урока, как уроки-суды, уроки-конкурсы, уроки-концерты, уроки - диспуты, уроки-семинары.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(Урок-суд « Суд над Катериной Измайловой», урок - концерт по творчеству В. Высоцкого « Я, конечно, вернусь», урок - диспут « Что есть истина?» (по роману М. Булгакова « Мастер и Маргарита»).</w:t>
      </w:r>
      <w:proofErr w:type="gramEnd"/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Характерной особенностью этих уроков является их оригинальность по замыслу, структуре, сюжету, по тем педагогическим находкам, которые позволяют говорить об этих уроках как о нетрадиционных, творческих, авторских.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Чтобы урок литературы был интересным, разнообразным и содержательным, стараюсь использовать многообразные формы деятельности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120D">
        <w:rPr>
          <w:rFonts w:ascii="Times New Roman" w:hAnsi="Times New Roman" w:cs="Times New Roman"/>
          <w:sz w:val="28"/>
          <w:szCs w:val="28"/>
        </w:rPr>
        <w:t>: интеллектуальную, эстетическую, нравственно – психологическую. Успешно применяются на уроках следующие формы работы: дописывание учащимися эпизодов, реплик, диалогов, которые могли бы существовать в тексте, составление писем, дневников от лица героев, рецензирование.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В целом « интрига» урока литературы развивается таким образом, чтобы ученик оказался включен в « большой диалог» культур различных эпох и народов, смог включить свой личностный опыт читателя в общую культурную копилку человечества.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lastRenderedPageBreak/>
        <w:t xml:space="preserve">Сценарии нетрадиционных уроков составляются совместно с учащимися. В результате подготовки к таким урокам у учащихся повышается интерес к тексту художественного произведения, к слову писателя, возникает потребность в работе с книгами литературоведческого характера. Приобретаются навыки исследовательской деятельности, развивается речь. Так, готовясь к встрече с замечательным поэтом, </w:t>
      </w:r>
      <w:proofErr w:type="spellStart"/>
      <w:r w:rsidRPr="00F1120D">
        <w:rPr>
          <w:rFonts w:ascii="Times New Roman" w:hAnsi="Times New Roman" w:cs="Times New Roman"/>
          <w:sz w:val="28"/>
          <w:szCs w:val="28"/>
        </w:rPr>
        <w:t>бесланчанином</w:t>
      </w:r>
      <w:proofErr w:type="spellEnd"/>
      <w:r w:rsidRPr="00F1120D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F1120D">
        <w:rPr>
          <w:rFonts w:ascii="Times New Roman" w:hAnsi="Times New Roman" w:cs="Times New Roman"/>
          <w:sz w:val="28"/>
          <w:szCs w:val="28"/>
        </w:rPr>
        <w:t>Цаликовым</w:t>
      </w:r>
      <w:proofErr w:type="spellEnd"/>
      <w:r w:rsidRPr="00F1120D">
        <w:rPr>
          <w:rFonts w:ascii="Times New Roman" w:hAnsi="Times New Roman" w:cs="Times New Roman"/>
          <w:sz w:val="28"/>
          <w:szCs w:val="28"/>
        </w:rPr>
        <w:t>, учащиеся собрали ценный материал о его жизни и творчестве, подготовили для автора интересные вопросы, исследовали малоизвестные страницы его творчества, после чего судьба этого удивительного человека открылась совершенно с другой стороны.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Урок-суд над Родионом Раскольниковым в 10 классе прошел в форме судебного заседания, на котором присутствовали адвокат, прокурор, судья, присяжные заседатели. Учащимся удалось достоверно воспроизвести эпоху, войти в образ того или иного персонажа. Ребята рассуждали, доказывали, отстаивали свои точки зрения, делали выводы, подводили итоги. Выступления были интересными, живыми. Ни один учащийся не остался безучастным.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Нетрадиционные уроки усиливают акцент на занимательности и стимулировании интереса к содержанию предметного курса, что, бесспорно, способствует повышению качества обучения. Общая эмоциональная атмосфера, артистизм учителя, организация творческих работ учащихся - все это способствует эмоциональной открытости и развитию познавательной и творческой активности обучающихся.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Если полученные на моих уроках умения творчески мыслить выпускники используют в своей профессиональной деятельности, это и есть, на мой взгляд, результат работы в выбранном мною направлении.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Положительными результатами использования данного опыта можно считать следующее:</w:t>
      </w:r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трех последних лет наблюдается положительная динамика показателей успеваемости и качества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1120D">
        <w:rPr>
          <w:rFonts w:ascii="Times New Roman" w:hAnsi="Times New Roman" w:cs="Times New Roman"/>
          <w:sz w:val="28"/>
          <w:szCs w:val="28"/>
        </w:rPr>
        <w:t xml:space="preserve"> русскому языку и литературе.</w:t>
      </w:r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Учащиеся пишут стихи и публикуют их в районной газете (Зубарева Н., Амбалова И.).</w:t>
      </w:r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Ежегодно учащиеся принимают участие в школьных, районных олимпиадах.</w:t>
      </w:r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Учащиеся принимают участие в различных школьных мероприятиях по русскому языку и литературе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120D">
        <w:rPr>
          <w:rFonts w:ascii="Times New Roman" w:hAnsi="Times New Roman" w:cs="Times New Roman"/>
          <w:sz w:val="28"/>
          <w:szCs w:val="28"/>
        </w:rPr>
        <w:t>предметные недели, вечера, викторины).</w:t>
      </w:r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20D">
        <w:rPr>
          <w:rFonts w:ascii="Times New Roman" w:hAnsi="Times New Roman" w:cs="Times New Roman"/>
          <w:sz w:val="28"/>
          <w:szCs w:val="28"/>
        </w:rPr>
        <w:t>Активизировалось участие обучающихся в различных конкурсах («Русский медвежонок», « Пегас»).</w:t>
      </w:r>
      <w:proofErr w:type="gramEnd"/>
    </w:p>
    <w:p w:rsidR="00F1120D" w:rsidRPr="00F1120D" w:rsidRDefault="00F1120D" w:rsidP="00F1120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Учащиеся пишут заметки в газеты и готовятся стать журналистами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F1120D">
        <w:rPr>
          <w:rFonts w:ascii="Times New Roman" w:hAnsi="Times New Roman" w:cs="Times New Roman"/>
          <w:sz w:val="28"/>
          <w:szCs w:val="28"/>
        </w:rPr>
        <w:t>Кайтмазова</w:t>
      </w:r>
      <w:proofErr w:type="spellEnd"/>
      <w:r w:rsidRPr="00F1120D">
        <w:rPr>
          <w:rFonts w:ascii="Times New Roman" w:hAnsi="Times New Roman" w:cs="Times New Roman"/>
          <w:sz w:val="28"/>
          <w:szCs w:val="28"/>
        </w:rPr>
        <w:t xml:space="preserve"> А., Плиева Э.)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Использование современных информационных технологий в урочной и внеурочной деятельности.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В своей педагогической деятельности широко использую современные информационные технологии (презентации, аудио,- видеозаписи) при проведении нестандартных уроков, выступлений на педсовете:</w:t>
      </w:r>
    </w:p>
    <w:p w:rsidR="00F1120D" w:rsidRPr="00F1120D" w:rsidRDefault="00F1120D" w:rsidP="00F1120D">
      <w:pPr>
        <w:pStyle w:val="a3"/>
        <w:numPr>
          <w:ilvl w:val="0"/>
          <w:numId w:val="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20D">
        <w:rPr>
          <w:rFonts w:ascii="Times New Roman" w:hAnsi="Times New Roman" w:cs="Times New Roman"/>
          <w:sz w:val="28"/>
          <w:szCs w:val="28"/>
        </w:rPr>
        <w:t>урок-концерт « Я, конечно, вернусь» (по творчеству В. Высоцкого, 11 класс)- презентация;</w:t>
      </w:r>
      <w:proofErr w:type="gramEnd"/>
    </w:p>
    <w:p w:rsidR="00F1120D" w:rsidRPr="00F1120D" w:rsidRDefault="00F1120D" w:rsidP="00F1120D">
      <w:pPr>
        <w:pStyle w:val="a3"/>
        <w:numPr>
          <w:ilvl w:val="0"/>
          <w:numId w:val="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урок-исследование по творчеству Ф. </w:t>
      </w:r>
      <w:proofErr w:type="spellStart"/>
      <w:r w:rsidRPr="00F1120D">
        <w:rPr>
          <w:rFonts w:ascii="Times New Roman" w:hAnsi="Times New Roman" w:cs="Times New Roman"/>
          <w:sz w:val="28"/>
          <w:szCs w:val="28"/>
        </w:rPr>
        <w:t>Цаликова</w:t>
      </w:r>
      <w:proofErr w:type="spellEnd"/>
      <w:r w:rsidRPr="00F1120D">
        <w:rPr>
          <w:rFonts w:ascii="Times New Roman" w:hAnsi="Times New Roman" w:cs="Times New Roman"/>
          <w:sz w:val="28"/>
          <w:szCs w:val="28"/>
        </w:rPr>
        <w:t>, 11 класс, презентация;</w:t>
      </w:r>
    </w:p>
    <w:p w:rsidR="00F1120D" w:rsidRPr="00F1120D" w:rsidRDefault="00F1120D" w:rsidP="00F1120D">
      <w:pPr>
        <w:pStyle w:val="a3"/>
        <w:numPr>
          <w:ilvl w:val="0"/>
          <w:numId w:val="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использование презентаций при выступлении на педсоветах, семинарах.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Педагогическое мастерство и творчество учителя - средство развития ученика.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 xml:space="preserve">Отсюда основными в учебно-воспитательном процессе считаю следующие задачи: развитие у обучающихся самостоятельности и способности к самоорганизации; развитие умений отстаивать свои права; формирование высокого уровня правовой культуры; формирование </w:t>
      </w:r>
      <w:r w:rsidRPr="00F1120D">
        <w:rPr>
          <w:rFonts w:ascii="Times New Roman" w:hAnsi="Times New Roman" w:cs="Times New Roman"/>
          <w:sz w:val="28"/>
          <w:szCs w:val="28"/>
        </w:rPr>
        <w:lastRenderedPageBreak/>
        <w:t>готовности к сотрудничеству, развитию способностей к созидательной, творческой деятельности; формирование толерантного отношения к чужому мнению.</w:t>
      </w:r>
      <w:proofErr w:type="gramEnd"/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 xml:space="preserve">Использую на уроках технологию проблемного обучения, что позволяет вызывать у учеников активную поисковую деятельность в процессе решения ими системы проблемно - познавательных задач. В старших классах применяю технологию лекционно-семинарских занятий, которая позволяет излагать материал блоками, высвобождает время для практических занятий, семинаров, зачетов, консультаций, дает возможность включить каждого обучающегося в активную деятельность. </w:t>
      </w:r>
      <w:proofErr w:type="gramStart"/>
      <w:r w:rsidRPr="00F1120D">
        <w:rPr>
          <w:rFonts w:ascii="Times New Roman" w:hAnsi="Times New Roman" w:cs="Times New Roman"/>
          <w:sz w:val="28"/>
          <w:szCs w:val="28"/>
        </w:rPr>
        <w:t>Применение тестовой технологии как современного средства повышения качества обучения школьников позволяет развивать у обучающихся самостоятельность, формировать готовность к сотрудничеству, непрерывному самосовершенствованию и самообразованию, развивать способности к творческой деятельности.</w:t>
      </w:r>
      <w:proofErr w:type="gramEnd"/>
      <w:r w:rsidRPr="00F1120D">
        <w:rPr>
          <w:rFonts w:ascii="Times New Roman" w:hAnsi="Times New Roman" w:cs="Times New Roman"/>
          <w:sz w:val="28"/>
          <w:szCs w:val="28"/>
        </w:rPr>
        <w:t xml:space="preserve"> Задания с выбором ответа ценны тем, что каждому учащемуся дается возможность четко представить объем требований к овладению знаний по каждой теме, объективно оценить свои успехи, получить конкретные указания для дополнительной работы. </w:t>
      </w:r>
    </w:p>
    <w:p w:rsidR="00F1120D" w:rsidRPr="00F1120D" w:rsidRDefault="00F1120D" w:rsidP="00F11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0D">
        <w:rPr>
          <w:rFonts w:ascii="Times New Roman" w:hAnsi="Times New Roman" w:cs="Times New Roman"/>
          <w:sz w:val="28"/>
          <w:szCs w:val="28"/>
        </w:rPr>
        <w:t>Во внеурочной деятельности в старших классах использую исследовательскую деятельность, которая способствует развитию интереса к преподаваемому предмету.</w:t>
      </w:r>
    </w:p>
    <w:sectPr w:rsidR="00F1120D" w:rsidRPr="00F1120D" w:rsidSect="0036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F2" w:rsidRDefault="008218F2" w:rsidP="00CB24DC">
      <w:pPr>
        <w:spacing w:after="0" w:line="240" w:lineRule="auto"/>
      </w:pPr>
      <w:r>
        <w:separator/>
      </w:r>
    </w:p>
  </w:endnote>
  <w:endnote w:type="continuationSeparator" w:id="0">
    <w:p w:rsidR="008218F2" w:rsidRDefault="008218F2" w:rsidP="00CB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F2" w:rsidRDefault="008218F2" w:rsidP="00CB24DC">
      <w:pPr>
        <w:spacing w:after="0" w:line="240" w:lineRule="auto"/>
      </w:pPr>
      <w:r>
        <w:separator/>
      </w:r>
    </w:p>
  </w:footnote>
  <w:footnote w:type="continuationSeparator" w:id="0">
    <w:p w:rsidR="008218F2" w:rsidRDefault="008218F2" w:rsidP="00CB2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6F79"/>
    <w:multiLevelType w:val="hybridMultilevel"/>
    <w:tmpl w:val="7256E5F6"/>
    <w:lvl w:ilvl="0" w:tplc="A0882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F05B88"/>
    <w:multiLevelType w:val="hybridMultilevel"/>
    <w:tmpl w:val="E83A814A"/>
    <w:lvl w:ilvl="0" w:tplc="A0FE9F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F15F1"/>
    <w:multiLevelType w:val="hybridMultilevel"/>
    <w:tmpl w:val="0A86F19C"/>
    <w:lvl w:ilvl="0" w:tplc="A0882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227A68"/>
    <w:multiLevelType w:val="hybridMultilevel"/>
    <w:tmpl w:val="5470AEA6"/>
    <w:lvl w:ilvl="0" w:tplc="A0882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20D"/>
    <w:rsid w:val="00053111"/>
    <w:rsid w:val="00317AD7"/>
    <w:rsid w:val="003672A3"/>
    <w:rsid w:val="008218F2"/>
    <w:rsid w:val="00B507F7"/>
    <w:rsid w:val="00BA19C5"/>
    <w:rsid w:val="00BB389E"/>
    <w:rsid w:val="00BF3E37"/>
    <w:rsid w:val="00CB24DC"/>
    <w:rsid w:val="00F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B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24DC"/>
  </w:style>
  <w:style w:type="paragraph" w:styleId="a8">
    <w:name w:val="footer"/>
    <w:basedOn w:val="a"/>
    <w:link w:val="a9"/>
    <w:uiPriority w:val="99"/>
    <w:semiHidden/>
    <w:unhideWhenUsed/>
    <w:rsid w:val="00CB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2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2022-02-18T12:01:00Z</cp:lastPrinted>
  <dcterms:created xsi:type="dcterms:W3CDTF">2022-02-18T11:40:00Z</dcterms:created>
  <dcterms:modified xsi:type="dcterms:W3CDTF">2022-03-28T09:14:00Z</dcterms:modified>
</cp:coreProperties>
</file>