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95B0" w14:textId="77777777" w:rsidR="002D42BF" w:rsidRPr="002D42BF" w:rsidRDefault="002D42BF" w:rsidP="002D42BF">
      <w:pPr>
        <w:jc w:val="center"/>
        <w:rPr>
          <w:b/>
          <w:sz w:val="28"/>
          <w:szCs w:val="28"/>
        </w:rPr>
      </w:pPr>
      <w:r w:rsidRPr="002D42BF">
        <w:rPr>
          <w:b/>
          <w:sz w:val="28"/>
          <w:szCs w:val="28"/>
        </w:rPr>
        <w:t>ГБОУ ДПО «СЕВЕРО-ОСЕТИНСКИЙ РЕСПУБЛИКАНСКИЙ ИНСТИТУТ ПОВЫШЕНИЯ КВАЛИФИКАЦИИ РАБОТНИКОВ ОБРАЗОВАНИЯ»</w:t>
      </w:r>
    </w:p>
    <w:p w14:paraId="76953708" w14:textId="77777777" w:rsidR="002D42BF" w:rsidRDefault="002D42BF" w:rsidP="00A81E99">
      <w:pPr>
        <w:jc w:val="center"/>
        <w:rPr>
          <w:sz w:val="20"/>
          <w:szCs w:val="20"/>
        </w:rPr>
      </w:pPr>
    </w:p>
    <w:p w14:paraId="556D33A7" w14:textId="77777777" w:rsidR="002D42BF" w:rsidRDefault="002D42BF" w:rsidP="00A81E99">
      <w:pPr>
        <w:jc w:val="center"/>
        <w:rPr>
          <w:sz w:val="20"/>
          <w:szCs w:val="20"/>
        </w:rPr>
      </w:pPr>
    </w:p>
    <w:p w14:paraId="59637059" w14:textId="77777777" w:rsidR="004A332E" w:rsidRPr="002D42BF" w:rsidRDefault="002D42BF" w:rsidP="00A81E99">
      <w:pPr>
        <w:jc w:val="center"/>
        <w:rPr>
          <w:sz w:val="28"/>
          <w:szCs w:val="28"/>
        </w:rPr>
      </w:pPr>
      <w:r w:rsidRPr="002D42BF">
        <w:rPr>
          <w:sz w:val="28"/>
          <w:szCs w:val="28"/>
        </w:rPr>
        <w:t>МБОУ гимназия</w:t>
      </w:r>
      <w:r w:rsidR="004A332E" w:rsidRPr="002D42BF">
        <w:rPr>
          <w:sz w:val="28"/>
          <w:szCs w:val="28"/>
        </w:rPr>
        <w:t xml:space="preserve"> №45 имени Ж</w:t>
      </w:r>
      <w:r w:rsidRPr="002D42BF">
        <w:rPr>
          <w:sz w:val="28"/>
          <w:szCs w:val="28"/>
        </w:rPr>
        <w:t>оржа</w:t>
      </w:r>
      <w:r w:rsidR="004A332E" w:rsidRPr="002D42BF">
        <w:rPr>
          <w:sz w:val="28"/>
          <w:szCs w:val="28"/>
        </w:rPr>
        <w:t xml:space="preserve"> Д</w:t>
      </w:r>
      <w:r w:rsidRPr="002D42BF">
        <w:rPr>
          <w:sz w:val="28"/>
          <w:szCs w:val="28"/>
        </w:rPr>
        <w:t>юмезиля</w:t>
      </w:r>
      <w:r w:rsidR="004A332E" w:rsidRPr="002D42BF">
        <w:rPr>
          <w:sz w:val="28"/>
          <w:szCs w:val="28"/>
        </w:rPr>
        <w:t xml:space="preserve"> г.В</w:t>
      </w:r>
      <w:r w:rsidRPr="002D42BF">
        <w:rPr>
          <w:sz w:val="28"/>
          <w:szCs w:val="28"/>
        </w:rPr>
        <w:t>ладикавказа</w:t>
      </w:r>
    </w:p>
    <w:p w14:paraId="56D9E8A3" w14:textId="77777777" w:rsidR="004A332E" w:rsidRPr="004A332E" w:rsidRDefault="004A332E" w:rsidP="00A81E99">
      <w:pPr>
        <w:jc w:val="center"/>
        <w:rPr>
          <w:sz w:val="20"/>
          <w:szCs w:val="20"/>
          <w:u w:val="single"/>
        </w:rPr>
      </w:pPr>
    </w:p>
    <w:p w14:paraId="00BE9B0C" w14:textId="77777777" w:rsidR="009B31DB" w:rsidRDefault="009B31DB" w:rsidP="009B31DB">
      <w:pPr>
        <w:jc w:val="center"/>
        <w:rPr>
          <w:sz w:val="20"/>
          <w:szCs w:val="20"/>
          <w:u w:val="single"/>
        </w:rPr>
      </w:pPr>
    </w:p>
    <w:p w14:paraId="2B4EC911" w14:textId="77777777" w:rsidR="00572C5D" w:rsidRDefault="00572C5D" w:rsidP="009B31DB">
      <w:pPr>
        <w:jc w:val="center"/>
        <w:rPr>
          <w:b/>
          <w:sz w:val="32"/>
          <w:szCs w:val="32"/>
        </w:rPr>
      </w:pPr>
    </w:p>
    <w:p w14:paraId="08846361" w14:textId="77777777" w:rsidR="00DD2BA7" w:rsidRDefault="00DD2BA7" w:rsidP="009B31DB">
      <w:pPr>
        <w:jc w:val="center"/>
        <w:rPr>
          <w:b/>
          <w:sz w:val="32"/>
          <w:szCs w:val="32"/>
        </w:rPr>
      </w:pPr>
    </w:p>
    <w:p w14:paraId="59E522D1" w14:textId="77777777" w:rsidR="00DD2BA7" w:rsidRDefault="00DD2BA7" w:rsidP="009B31DB">
      <w:pPr>
        <w:jc w:val="center"/>
        <w:rPr>
          <w:b/>
          <w:sz w:val="32"/>
          <w:szCs w:val="32"/>
        </w:rPr>
      </w:pPr>
    </w:p>
    <w:p w14:paraId="46759251" w14:textId="77777777" w:rsidR="00742DFD" w:rsidRPr="00DD2BA7" w:rsidRDefault="00DD2BA7" w:rsidP="00DD2BA7">
      <w:pPr>
        <w:jc w:val="center"/>
        <w:rPr>
          <w:b/>
          <w:sz w:val="52"/>
          <w:szCs w:val="52"/>
        </w:rPr>
      </w:pPr>
      <w:r w:rsidRPr="00430C85">
        <w:rPr>
          <w:b/>
          <w:color w:val="375E93"/>
          <w:sz w:val="52"/>
          <w:szCs w:val="52"/>
        </w:rPr>
        <w:t>Обобщение педагогического опыта</w:t>
      </w:r>
    </w:p>
    <w:p w14:paraId="277AFC41" w14:textId="77777777" w:rsidR="002D42BF" w:rsidRDefault="002D42BF" w:rsidP="002D42BF">
      <w:pPr>
        <w:pStyle w:val="ac"/>
        <w:jc w:val="center"/>
        <w:rPr>
          <w:b/>
          <w:bCs/>
          <w:spacing w:val="-3"/>
          <w:sz w:val="28"/>
          <w:szCs w:val="28"/>
        </w:rPr>
      </w:pPr>
    </w:p>
    <w:p w14:paraId="3CEAADCB" w14:textId="77777777" w:rsidR="00BB4E90" w:rsidRDefault="00BB4E90" w:rsidP="00BB4E90">
      <w:pPr>
        <w:pStyle w:val="ac"/>
        <w:spacing w:before="0" w:beforeAutospacing="0" w:after="0" w:afterAutospacing="0"/>
        <w:jc w:val="center"/>
        <w:rPr>
          <w:b/>
          <w:bCs/>
          <w:spacing w:val="-3"/>
          <w:sz w:val="28"/>
          <w:szCs w:val="28"/>
        </w:rPr>
      </w:pPr>
      <w:bookmarkStart w:id="0" w:name="_Hlk89070327"/>
      <w:r>
        <w:rPr>
          <w:b/>
          <w:bCs/>
          <w:spacing w:val="-3"/>
          <w:sz w:val="28"/>
          <w:szCs w:val="28"/>
        </w:rPr>
        <w:t xml:space="preserve">Технология объективной оценки учебных достижений обучающихся </w:t>
      </w:r>
    </w:p>
    <w:p w14:paraId="342C0063" w14:textId="7AB36A80" w:rsidR="004422CD" w:rsidRPr="002D42BF" w:rsidRDefault="00BB4E90" w:rsidP="00BB4E90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(из опыта работы</w:t>
      </w:r>
      <w:r w:rsidR="00807438" w:rsidRPr="00807438">
        <w:rPr>
          <w:b/>
          <w:bCs/>
          <w:spacing w:val="-3"/>
          <w:sz w:val="28"/>
          <w:szCs w:val="28"/>
        </w:rPr>
        <w:t xml:space="preserve"> </w:t>
      </w:r>
      <w:r w:rsidR="00807438">
        <w:rPr>
          <w:b/>
          <w:bCs/>
          <w:spacing w:val="-3"/>
          <w:sz w:val="28"/>
          <w:szCs w:val="28"/>
        </w:rPr>
        <w:t>с интерактивными тетрадями</w:t>
      </w:r>
      <w:r>
        <w:rPr>
          <w:b/>
          <w:bCs/>
          <w:spacing w:val="-3"/>
          <w:sz w:val="28"/>
          <w:szCs w:val="28"/>
        </w:rPr>
        <w:t>)</w:t>
      </w:r>
      <w:bookmarkEnd w:id="0"/>
    </w:p>
    <w:p w14:paraId="1717A757" w14:textId="77777777" w:rsidR="000C7162" w:rsidRDefault="000C7162" w:rsidP="00AD4C77">
      <w:pPr>
        <w:rPr>
          <w:sz w:val="32"/>
          <w:szCs w:val="32"/>
        </w:rPr>
      </w:pPr>
    </w:p>
    <w:p w14:paraId="017B7220" w14:textId="77777777" w:rsidR="009B31DB" w:rsidRDefault="009B31DB" w:rsidP="00AD4C77">
      <w:pPr>
        <w:pStyle w:val="ac"/>
        <w:rPr>
          <w:sz w:val="32"/>
          <w:szCs w:val="32"/>
        </w:rPr>
      </w:pPr>
    </w:p>
    <w:p w14:paraId="21CA1A41" w14:textId="77777777" w:rsidR="00914CCC" w:rsidRDefault="00914CCC" w:rsidP="00914CCC"/>
    <w:p w14:paraId="615DF359" w14:textId="77777777" w:rsidR="00914CCC" w:rsidRDefault="00914CCC" w:rsidP="00914CCC"/>
    <w:p w14:paraId="77D5EDF8" w14:textId="77777777" w:rsidR="00A65BFC" w:rsidRPr="00861CD3" w:rsidRDefault="00A65BFC" w:rsidP="00AD4C77">
      <w:pPr>
        <w:pStyle w:val="ac"/>
        <w:rPr>
          <w:sz w:val="32"/>
          <w:szCs w:val="32"/>
        </w:rPr>
      </w:pPr>
    </w:p>
    <w:p w14:paraId="651733B6" w14:textId="22CEB94C" w:rsidR="009B31DB" w:rsidRDefault="009B31DB" w:rsidP="009B31DB">
      <w:pPr>
        <w:ind w:left="4248" w:firstLine="708"/>
        <w:rPr>
          <w:b/>
        </w:rPr>
      </w:pPr>
    </w:p>
    <w:p w14:paraId="6FA76196" w14:textId="77777777" w:rsidR="00BB4E90" w:rsidRPr="00861CD3" w:rsidRDefault="00BB4E90" w:rsidP="009B31DB">
      <w:pPr>
        <w:ind w:left="4248" w:firstLine="708"/>
        <w:rPr>
          <w:b/>
        </w:rPr>
      </w:pPr>
    </w:p>
    <w:p w14:paraId="4627B2CB" w14:textId="77777777" w:rsidR="009B31DB" w:rsidRPr="00861CD3" w:rsidRDefault="009B31DB" w:rsidP="009B31DB">
      <w:pPr>
        <w:ind w:left="4248" w:firstLine="708"/>
        <w:rPr>
          <w:b/>
        </w:rPr>
      </w:pPr>
    </w:p>
    <w:p w14:paraId="7C03023D" w14:textId="315DA867" w:rsidR="009B31DB" w:rsidRPr="00861CD3" w:rsidRDefault="009B31DB" w:rsidP="002D42BF">
      <w:pPr>
        <w:ind w:left="4253"/>
        <w:rPr>
          <w:sz w:val="28"/>
          <w:szCs w:val="28"/>
        </w:rPr>
      </w:pPr>
      <w:r w:rsidRPr="004A332E">
        <w:rPr>
          <w:b/>
          <w:sz w:val="28"/>
          <w:szCs w:val="28"/>
        </w:rPr>
        <w:t>Автор</w:t>
      </w:r>
      <w:r w:rsidR="002D42BF">
        <w:rPr>
          <w:b/>
          <w:sz w:val="28"/>
          <w:szCs w:val="28"/>
        </w:rPr>
        <w:t xml:space="preserve"> опыта</w:t>
      </w:r>
      <w:r w:rsidRPr="004A332E">
        <w:rPr>
          <w:b/>
          <w:sz w:val="28"/>
          <w:szCs w:val="28"/>
        </w:rPr>
        <w:t>:</w:t>
      </w:r>
      <w:r w:rsidRPr="00861CD3">
        <w:rPr>
          <w:sz w:val="28"/>
          <w:szCs w:val="28"/>
        </w:rPr>
        <w:t xml:space="preserve"> учитель </w:t>
      </w:r>
      <w:r w:rsidR="00BB4E90">
        <w:rPr>
          <w:sz w:val="28"/>
          <w:szCs w:val="28"/>
        </w:rPr>
        <w:t>английского языка</w:t>
      </w:r>
      <w:r w:rsidR="004A332E">
        <w:rPr>
          <w:sz w:val="28"/>
          <w:szCs w:val="28"/>
        </w:rPr>
        <w:t>,</w:t>
      </w:r>
    </w:p>
    <w:p w14:paraId="1A79DEF7" w14:textId="22D7464F" w:rsidR="004A332E" w:rsidRPr="004A332E" w:rsidRDefault="00BB4E90" w:rsidP="002D42BF">
      <w:pPr>
        <w:ind w:left="425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Гаина</w:t>
      </w:r>
      <w:proofErr w:type="spellEnd"/>
      <w:r>
        <w:rPr>
          <w:b/>
          <w:sz w:val="28"/>
          <w:szCs w:val="28"/>
        </w:rPr>
        <w:t xml:space="preserve"> Анастасия Александровна</w:t>
      </w:r>
    </w:p>
    <w:p w14:paraId="506B667F" w14:textId="77777777" w:rsidR="009B31DB" w:rsidRPr="00861CD3" w:rsidRDefault="009B31DB" w:rsidP="009B31DB"/>
    <w:p w14:paraId="4347FBE4" w14:textId="77777777" w:rsidR="009B31DB" w:rsidRPr="00861CD3" w:rsidRDefault="009B31DB" w:rsidP="009B31DB"/>
    <w:p w14:paraId="3B9726EE" w14:textId="77777777" w:rsidR="009B31DB" w:rsidRPr="00861CD3" w:rsidRDefault="009B31DB" w:rsidP="009B31DB"/>
    <w:p w14:paraId="30BD4EC8" w14:textId="618E130F" w:rsidR="009B31DB" w:rsidRDefault="009B31DB" w:rsidP="009B31DB"/>
    <w:p w14:paraId="227E22FB" w14:textId="5C10CCAD" w:rsidR="00BB4E90" w:rsidRDefault="00BB4E90" w:rsidP="009B31DB"/>
    <w:p w14:paraId="69840BB8" w14:textId="77777777" w:rsidR="00742DFD" w:rsidRPr="00DD1232" w:rsidRDefault="00742DFD" w:rsidP="009B31DB"/>
    <w:p w14:paraId="08A04594" w14:textId="77777777" w:rsidR="00742DFD" w:rsidRDefault="00742DFD" w:rsidP="009B31DB"/>
    <w:p w14:paraId="0799F039" w14:textId="77777777" w:rsidR="00A65BFC" w:rsidRDefault="00A65BFC" w:rsidP="009B31DB"/>
    <w:p w14:paraId="37A169B0" w14:textId="77777777" w:rsidR="00A65BFC" w:rsidRPr="00DD1232" w:rsidRDefault="00A65BFC" w:rsidP="009B31DB"/>
    <w:p w14:paraId="46605A81" w14:textId="50B6C8DF" w:rsidR="00742DFD" w:rsidRDefault="00742DFD" w:rsidP="009B31DB"/>
    <w:p w14:paraId="0F44FF5C" w14:textId="650538EC" w:rsidR="00BB4E90" w:rsidRDefault="00BB4E90" w:rsidP="009B31DB"/>
    <w:p w14:paraId="1465A109" w14:textId="19DF8DF2" w:rsidR="00BB4E90" w:rsidRDefault="00BB4E90" w:rsidP="009B31DB"/>
    <w:p w14:paraId="30552ED1" w14:textId="4EF1E0B7" w:rsidR="00BB4E90" w:rsidRDefault="00BB4E90" w:rsidP="009B31DB"/>
    <w:p w14:paraId="3046AFB0" w14:textId="77777777" w:rsidR="00BB4E90" w:rsidRPr="00DD1232" w:rsidRDefault="00BB4E90" w:rsidP="009B31DB"/>
    <w:p w14:paraId="797CF155" w14:textId="77777777" w:rsidR="00742DFD" w:rsidRPr="00DD1232" w:rsidRDefault="00742DFD" w:rsidP="009B31DB"/>
    <w:p w14:paraId="49434E5A" w14:textId="77777777" w:rsidR="002D42BF" w:rsidRDefault="00742DFD" w:rsidP="002D42BF">
      <w:pPr>
        <w:jc w:val="center"/>
        <w:rPr>
          <w:b/>
          <w:sz w:val="28"/>
          <w:szCs w:val="28"/>
        </w:rPr>
      </w:pPr>
      <w:r w:rsidRPr="00F4333C">
        <w:rPr>
          <w:b/>
          <w:sz w:val="28"/>
          <w:szCs w:val="28"/>
        </w:rPr>
        <w:t>Владикавказ</w:t>
      </w:r>
    </w:p>
    <w:p w14:paraId="3621B1EE" w14:textId="56847E9D" w:rsidR="004A332E" w:rsidRPr="00F4333C" w:rsidRDefault="009B31DB" w:rsidP="002D42BF">
      <w:pPr>
        <w:jc w:val="center"/>
        <w:rPr>
          <w:b/>
          <w:sz w:val="28"/>
          <w:szCs w:val="28"/>
        </w:rPr>
      </w:pPr>
      <w:r w:rsidRPr="00F4333C">
        <w:rPr>
          <w:b/>
          <w:sz w:val="28"/>
          <w:szCs w:val="28"/>
        </w:rPr>
        <w:t>20</w:t>
      </w:r>
      <w:r w:rsidR="005341E8" w:rsidRPr="00807438">
        <w:rPr>
          <w:b/>
          <w:sz w:val="28"/>
          <w:szCs w:val="28"/>
        </w:rPr>
        <w:t>2</w:t>
      </w:r>
      <w:r w:rsidRPr="00F4333C">
        <w:rPr>
          <w:b/>
          <w:sz w:val="28"/>
          <w:szCs w:val="28"/>
        </w:rPr>
        <w:t>1</w:t>
      </w:r>
      <w:r w:rsidR="004A332E" w:rsidRPr="00F4333C">
        <w:rPr>
          <w:b/>
          <w:sz w:val="28"/>
          <w:szCs w:val="28"/>
        </w:rPr>
        <w:br w:type="page"/>
      </w:r>
    </w:p>
    <w:p w14:paraId="45B3CC21" w14:textId="77777777" w:rsidR="00533066" w:rsidRDefault="00533066" w:rsidP="00B0252B">
      <w:pPr>
        <w:pStyle w:val="ac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39541D">
        <w:rPr>
          <w:b/>
          <w:bCs/>
          <w:color w:val="000000"/>
          <w:sz w:val="28"/>
          <w:szCs w:val="28"/>
        </w:rPr>
        <w:lastRenderedPageBreak/>
        <w:t xml:space="preserve">Аннотация </w:t>
      </w:r>
    </w:p>
    <w:p w14:paraId="1DAAF192" w14:textId="77777777" w:rsidR="00B0252B" w:rsidRPr="000C69E4" w:rsidRDefault="00B0252B" w:rsidP="00B0252B">
      <w:pPr>
        <w:pStyle w:val="ac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14:paraId="420230E0" w14:textId="2A2E18B0" w:rsidR="00B0252B" w:rsidRDefault="00F749E5" w:rsidP="005341E8">
      <w:pPr>
        <w:shd w:val="clear" w:color="auto" w:fill="FFFFFF"/>
        <w:spacing w:line="360" w:lineRule="auto"/>
        <w:ind w:firstLine="709"/>
        <w:jc w:val="both"/>
        <w:rPr>
          <w:bCs/>
          <w:spacing w:val="-3"/>
          <w:sz w:val="28"/>
          <w:szCs w:val="28"/>
        </w:rPr>
      </w:pPr>
      <w:r>
        <w:rPr>
          <w:sz w:val="28"/>
          <w:szCs w:val="28"/>
        </w:rPr>
        <w:t>В данной статье описывается</w:t>
      </w:r>
      <w:r w:rsidR="00533066" w:rsidRPr="00533066">
        <w:rPr>
          <w:sz w:val="28"/>
          <w:szCs w:val="28"/>
        </w:rPr>
        <w:t xml:space="preserve"> </w:t>
      </w:r>
      <w:r w:rsidR="00533066" w:rsidRPr="0039541D">
        <w:rPr>
          <w:bCs/>
          <w:color w:val="000000"/>
          <w:sz w:val="28"/>
          <w:szCs w:val="28"/>
        </w:rPr>
        <w:t>обобщени</w:t>
      </w:r>
      <w:r>
        <w:rPr>
          <w:bCs/>
          <w:color w:val="000000"/>
          <w:sz w:val="28"/>
          <w:szCs w:val="28"/>
        </w:rPr>
        <w:t>е</w:t>
      </w:r>
      <w:r w:rsidR="00533066" w:rsidRPr="0039541D">
        <w:rPr>
          <w:bCs/>
          <w:color w:val="000000"/>
          <w:sz w:val="28"/>
          <w:szCs w:val="28"/>
        </w:rPr>
        <w:t xml:space="preserve"> </w:t>
      </w:r>
      <w:r w:rsidR="00533066" w:rsidRPr="00533066">
        <w:rPr>
          <w:sz w:val="28"/>
          <w:szCs w:val="28"/>
        </w:rPr>
        <w:t xml:space="preserve">передового педагогического </w:t>
      </w:r>
      <w:r w:rsidR="00533066" w:rsidRPr="0039541D">
        <w:rPr>
          <w:bCs/>
          <w:color w:val="000000"/>
          <w:sz w:val="28"/>
          <w:szCs w:val="28"/>
        </w:rPr>
        <w:t xml:space="preserve">опыта работы учителя </w:t>
      </w:r>
      <w:r w:rsidR="00BB4E90">
        <w:rPr>
          <w:bCs/>
          <w:color w:val="000000"/>
          <w:sz w:val="28"/>
          <w:szCs w:val="28"/>
        </w:rPr>
        <w:t>английского языка</w:t>
      </w:r>
      <w:r w:rsidR="00533066" w:rsidRPr="0039541D">
        <w:rPr>
          <w:bCs/>
          <w:color w:val="000000"/>
          <w:sz w:val="28"/>
          <w:szCs w:val="28"/>
        </w:rPr>
        <w:t xml:space="preserve"> М</w:t>
      </w:r>
      <w:r w:rsidR="00533066" w:rsidRPr="000C69E4">
        <w:rPr>
          <w:bCs/>
          <w:color w:val="000000"/>
          <w:sz w:val="28"/>
          <w:szCs w:val="28"/>
        </w:rPr>
        <w:t>БОУ г</w:t>
      </w:r>
      <w:r w:rsidR="00533066" w:rsidRPr="0039541D">
        <w:rPr>
          <w:bCs/>
          <w:color w:val="000000"/>
          <w:sz w:val="28"/>
          <w:szCs w:val="28"/>
        </w:rPr>
        <w:t>имнази</w:t>
      </w:r>
      <w:r w:rsidR="00533066" w:rsidRPr="000C69E4">
        <w:rPr>
          <w:bCs/>
          <w:color w:val="000000"/>
          <w:sz w:val="28"/>
          <w:szCs w:val="28"/>
        </w:rPr>
        <w:t>и №</w:t>
      </w:r>
      <w:r w:rsidR="00533066" w:rsidRPr="0039541D">
        <w:rPr>
          <w:bCs/>
          <w:color w:val="000000"/>
          <w:sz w:val="28"/>
          <w:szCs w:val="28"/>
        </w:rPr>
        <w:t>4</w:t>
      </w:r>
      <w:r w:rsidR="00533066" w:rsidRPr="000C69E4">
        <w:rPr>
          <w:bCs/>
          <w:color w:val="000000"/>
          <w:sz w:val="28"/>
          <w:szCs w:val="28"/>
        </w:rPr>
        <w:t xml:space="preserve">5 имени Жоржа </w:t>
      </w:r>
      <w:proofErr w:type="spellStart"/>
      <w:r w:rsidR="00533066" w:rsidRPr="000C69E4">
        <w:rPr>
          <w:bCs/>
          <w:color w:val="000000"/>
          <w:sz w:val="28"/>
          <w:szCs w:val="28"/>
        </w:rPr>
        <w:t>Дюмезиля</w:t>
      </w:r>
      <w:proofErr w:type="spellEnd"/>
      <w:r w:rsidR="00533066" w:rsidRPr="000C69E4">
        <w:rPr>
          <w:bCs/>
          <w:color w:val="000000"/>
          <w:sz w:val="28"/>
          <w:szCs w:val="28"/>
        </w:rPr>
        <w:t xml:space="preserve"> </w:t>
      </w:r>
      <w:proofErr w:type="spellStart"/>
      <w:r w:rsidR="005341E8">
        <w:rPr>
          <w:bCs/>
          <w:color w:val="000000"/>
          <w:sz w:val="28"/>
          <w:szCs w:val="28"/>
        </w:rPr>
        <w:t>Гаина</w:t>
      </w:r>
      <w:proofErr w:type="spellEnd"/>
      <w:r w:rsidR="005341E8">
        <w:rPr>
          <w:bCs/>
          <w:color w:val="000000"/>
          <w:sz w:val="28"/>
          <w:szCs w:val="28"/>
        </w:rPr>
        <w:t xml:space="preserve"> Анастасии Александр</w:t>
      </w:r>
      <w:r w:rsidR="00533066" w:rsidRPr="000C69E4">
        <w:rPr>
          <w:bCs/>
          <w:color w:val="000000"/>
          <w:sz w:val="28"/>
          <w:szCs w:val="28"/>
        </w:rPr>
        <w:t xml:space="preserve">овны по теме </w:t>
      </w:r>
      <w:r w:rsidR="005341E8">
        <w:rPr>
          <w:bCs/>
          <w:color w:val="000000"/>
          <w:sz w:val="28"/>
          <w:szCs w:val="28"/>
        </w:rPr>
        <w:t>«</w:t>
      </w:r>
      <w:r w:rsidR="005341E8" w:rsidRPr="005341E8">
        <w:rPr>
          <w:bCs/>
          <w:sz w:val="28"/>
          <w:szCs w:val="28"/>
        </w:rPr>
        <w:t>Технология объективной оценки учебных достижений обучающихся (из опыта работы</w:t>
      </w:r>
      <w:r w:rsidR="005341E8">
        <w:rPr>
          <w:bCs/>
          <w:sz w:val="28"/>
          <w:szCs w:val="28"/>
        </w:rPr>
        <w:t xml:space="preserve"> с интерактивными тетрадями</w:t>
      </w:r>
      <w:r w:rsidR="005341E8" w:rsidRPr="005341E8">
        <w:rPr>
          <w:bCs/>
          <w:sz w:val="28"/>
          <w:szCs w:val="28"/>
        </w:rPr>
        <w:t>)</w:t>
      </w:r>
      <w:r w:rsidR="005341E8">
        <w:rPr>
          <w:bCs/>
          <w:sz w:val="28"/>
          <w:szCs w:val="28"/>
        </w:rPr>
        <w:t>»</w:t>
      </w:r>
      <w:r w:rsidR="00533066" w:rsidRPr="000C69E4">
        <w:rPr>
          <w:bCs/>
          <w:spacing w:val="-3"/>
          <w:sz w:val="28"/>
          <w:szCs w:val="28"/>
        </w:rPr>
        <w:t xml:space="preserve">. </w:t>
      </w:r>
    </w:p>
    <w:p w14:paraId="6919DC1C" w14:textId="123B35C7" w:rsidR="00B0252B" w:rsidRPr="00B0252B" w:rsidRDefault="00533066" w:rsidP="00B0252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49E5">
        <w:rPr>
          <w:color w:val="000000"/>
          <w:sz w:val="28"/>
          <w:szCs w:val="28"/>
        </w:rPr>
        <w:t xml:space="preserve">В течение </w:t>
      </w:r>
      <w:r w:rsidR="00F749E5" w:rsidRPr="00F749E5">
        <w:rPr>
          <w:color w:val="000000"/>
          <w:sz w:val="28"/>
          <w:szCs w:val="28"/>
        </w:rPr>
        <w:t>нескольких</w:t>
      </w:r>
      <w:r w:rsidRPr="00F749E5">
        <w:rPr>
          <w:color w:val="000000"/>
          <w:sz w:val="28"/>
          <w:szCs w:val="28"/>
        </w:rPr>
        <w:t xml:space="preserve"> лет </w:t>
      </w:r>
      <w:proofErr w:type="spellStart"/>
      <w:r w:rsidR="00093F12" w:rsidRPr="00F749E5">
        <w:rPr>
          <w:color w:val="000000"/>
          <w:sz w:val="28"/>
          <w:szCs w:val="28"/>
        </w:rPr>
        <w:t>Гаина</w:t>
      </w:r>
      <w:proofErr w:type="spellEnd"/>
      <w:r w:rsidR="00093F12" w:rsidRPr="00F749E5">
        <w:rPr>
          <w:color w:val="000000"/>
          <w:sz w:val="28"/>
          <w:szCs w:val="28"/>
        </w:rPr>
        <w:t xml:space="preserve"> А.А.</w:t>
      </w:r>
      <w:r w:rsidRPr="00F749E5">
        <w:rPr>
          <w:color w:val="000000"/>
          <w:sz w:val="28"/>
          <w:szCs w:val="28"/>
        </w:rPr>
        <w:t xml:space="preserve"> работает над созданием системы использования интерактивных методов и форм обучения, позволяющих создать условия для повышения мотивации, развития интереса к изучаемому предмету, формирования учебных компетентностей и </w:t>
      </w:r>
      <w:r w:rsidR="00F749E5">
        <w:rPr>
          <w:color w:val="000000"/>
          <w:sz w:val="28"/>
          <w:szCs w:val="28"/>
        </w:rPr>
        <w:t>объективного оценивания на уроках английского языка</w:t>
      </w:r>
      <w:r w:rsidRPr="00F749E5">
        <w:rPr>
          <w:color w:val="000000"/>
          <w:sz w:val="28"/>
          <w:szCs w:val="28"/>
        </w:rPr>
        <w:t>.</w:t>
      </w:r>
      <w:r w:rsidR="00B0252B" w:rsidRPr="00F749E5">
        <w:rPr>
          <w:sz w:val="28"/>
          <w:szCs w:val="28"/>
        </w:rPr>
        <w:t xml:space="preserve"> Основная идея опыта – интенсификация процесса обучения </w:t>
      </w:r>
      <w:r w:rsidR="00C31F1C">
        <w:rPr>
          <w:sz w:val="28"/>
          <w:szCs w:val="28"/>
        </w:rPr>
        <w:t>иноязычной коммуникации</w:t>
      </w:r>
      <w:r w:rsidR="00B0252B" w:rsidRPr="00F749E5">
        <w:rPr>
          <w:sz w:val="28"/>
          <w:szCs w:val="28"/>
        </w:rPr>
        <w:t>.</w:t>
      </w:r>
    </w:p>
    <w:p w14:paraId="201E1D1A" w14:textId="77777777" w:rsidR="00533066" w:rsidRPr="000C69E4" w:rsidRDefault="00533066" w:rsidP="00B0252B">
      <w:pPr>
        <w:spacing w:line="360" w:lineRule="auto"/>
        <w:ind w:firstLine="709"/>
        <w:jc w:val="both"/>
        <w:rPr>
          <w:sz w:val="28"/>
          <w:szCs w:val="28"/>
        </w:rPr>
      </w:pPr>
      <w:r w:rsidRPr="000C69E4">
        <w:rPr>
          <w:sz w:val="28"/>
          <w:szCs w:val="28"/>
        </w:rPr>
        <w:t>Современный этап развития</w:t>
      </w:r>
      <w:r w:rsidR="00B0252B">
        <w:rPr>
          <w:sz w:val="28"/>
          <w:szCs w:val="28"/>
        </w:rPr>
        <w:t xml:space="preserve"> как</w:t>
      </w:r>
      <w:r w:rsidRPr="000C69E4">
        <w:rPr>
          <w:sz w:val="28"/>
          <w:szCs w:val="28"/>
        </w:rPr>
        <w:t xml:space="preserve"> теории и практики, педагогики и школьного образования в целом, так и вариативных методик преподавания иностранного языка, в частности, характеризуется повышенным интересом к интерактивному, деятельностному подходу в обучении. В центре внимания данного подхода лежат механизмы, обеспечивающие процесс формирования и развития социокультурных навыков с последующей реализацией их в процессе коммуникации. </w:t>
      </w:r>
    </w:p>
    <w:p w14:paraId="1BBFBEEE" w14:textId="260C727A" w:rsidR="0029488C" w:rsidRPr="00AF6DB8" w:rsidRDefault="0029488C" w:rsidP="0029488C">
      <w:pPr>
        <w:pStyle w:val="ac"/>
        <w:spacing w:before="0" w:beforeAutospacing="0" w:after="0" w:afterAutospacing="0" w:line="360" w:lineRule="auto"/>
        <w:ind w:left="-142" w:firstLine="862"/>
        <w:jc w:val="both"/>
        <w:rPr>
          <w:sz w:val="28"/>
          <w:szCs w:val="28"/>
        </w:rPr>
      </w:pPr>
      <w:r w:rsidRPr="00AF6DB8">
        <w:rPr>
          <w:sz w:val="28"/>
          <w:szCs w:val="28"/>
        </w:rPr>
        <w:t xml:space="preserve">Опыт может быть использован учителями </w:t>
      </w:r>
      <w:r>
        <w:rPr>
          <w:sz w:val="28"/>
          <w:szCs w:val="28"/>
        </w:rPr>
        <w:t>иностранных языков, а также других дисциплин</w:t>
      </w:r>
      <w:r w:rsidRPr="00AF6DB8">
        <w:rPr>
          <w:sz w:val="28"/>
          <w:szCs w:val="28"/>
        </w:rPr>
        <w:t xml:space="preserve"> средних общеобразовательных школ, руководителями кружков и творческих объединений учащихся.</w:t>
      </w:r>
    </w:p>
    <w:p w14:paraId="4F8D8007" w14:textId="77777777" w:rsidR="00533066" w:rsidRDefault="00533066" w:rsidP="00DD2BA7">
      <w:pPr>
        <w:autoSpaceDE w:val="0"/>
        <w:autoSpaceDN w:val="0"/>
        <w:adjustRightInd w:val="0"/>
        <w:ind w:firstLine="709"/>
        <w:jc w:val="both"/>
        <w:rPr>
          <w:rFonts w:eastAsia="DejaVuSerif"/>
          <w:sz w:val="28"/>
          <w:szCs w:val="28"/>
        </w:rPr>
      </w:pPr>
    </w:p>
    <w:p w14:paraId="02756DCE" w14:textId="77777777" w:rsidR="00533066" w:rsidRDefault="00533066" w:rsidP="00DD2BA7">
      <w:pPr>
        <w:autoSpaceDE w:val="0"/>
        <w:autoSpaceDN w:val="0"/>
        <w:adjustRightInd w:val="0"/>
        <w:ind w:firstLine="709"/>
        <w:jc w:val="both"/>
        <w:rPr>
          <w:rFonts w:eastAsia="DejaVuSerif"/>
          <w:sz w:val="28"/>
          <w:szCs w:val="28"/>
        </w:rPr>
      </w:pPr>
    </w:p>
    <w:p w14:paraId="6E022DEF" w14:textId="77777777" w:rsidR="00233957" w:rsidRDefault="00233957">
      <w:pPr>
        <w:rPr>
          <w:b/>
          <w:sz w:val="28"/>
          <w:szCs w:val="28"/>
        </w:rPr>
      </w:pPr>
    </w:p>
    <w:p w14:paraId="64A90935" w14:textId="77777777" w:rsidR="00DD2BA7" w:rsidRDefault="00DD2BA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3D32FDD" w14:textId="77777777" w:rsidR="00DD2BA7" w:rsidRPr="00D6335F" w:rsidRDefault="00DD2BA7" w:rsidP="00DD2BA7">
      <w:pPr>
        <w:spacing w:line="360" w:lineRule="auto"/>
        <w:jc w:val="center"/>
        <w:rPr>
          <w:b/>
          <w:sz w:val="28"/>
          <w:szCs w:val="28"/>
        </w:rPr>
      </w:pPr>
      <w:r w:rsidRPr="00D6335F">
        <w:rPr>
          <w:b/>
          <w:sz w:val="28"/>
          <w:szCs w:val="28"/>
        </w:rPr>
        <w:lastRenderedPageBreak/>
        <w:t>СОДЕРЖАНИЕ</w:t>
      </w:r>
    </w:p>
    <w:p w14:paraId="17E0038F" w14:textId="77777777" w:rsidR="00DD2BA7" w:rsidRPr="00D6335F" w:rsidRDefault="00DD2BA7" w:rsidP="00F4333C">
      <w:pPr>
        <w:spacing w:line="360" w:lineRule="auto"/>
        <w:jc w:val="center"/>
        <w:rPr>
          <w:b/>
          <w:sz w:val="28"/>
          <w:szCs w:val="28"/>
        </w:rPr>
      </w:pPr>
    </w:p>
    <w:p w14:paraId="07F5495D" w14:textId="57E593F3" w:rsidR="0017005A" w:rsidRPr="00D6335F" w:rsidRDefault="0017005A" w:rsidP="0017005A">
      <w:pPr>
        <w:spacing w:line="360" w:lineRule="auto"/>
        <w:rPr>
          <w:b/>
          <w:sz w:val="28"/>
          <w:szCs w:val="28"/>
        </w:rPr>
      </w:pPr>
      <w:r w:rsidRPr="00D6335F">
        <w:rPr>
          <w:b/>
          <w:sz w:val="28"/>
          <w:szCs w:val="28"/>
          <w:lang w:val="en-US"/>
        </w:rPr>
        <w:t>I</w:t>
      </w:r>
      <w:r w:rsidRPr="00D6335F">
        <w:rPr>
          <w:b/>
          <w:sz w:val="28"/>
          <w:szCs w:val="28"/>
        </w:rPr>
        <w:t>. Пояснительная записка</w:t>
      </w:r>
      <w:r w:rsidR="00914CCC">
        <w:rPr>
          <w:b/>
          <w:sz w:val="28"/>
          <w:szCs w:val="28"/>
        </w:rPr>
        <w:tab/>
      </w:r>
      <w:r w:rsidR="00914CCC">
        <w:rPr>
          <w:b/>
          <w:sz w:val="28"/>
          <w:szCs w:val="28"/>
        </w:rPr>
        <w:tab/>
      </w:r>
      <w:r w:rsidR="00914CCC">
        <w:rPr>
          <w:b/>
          <w:sz w:val="28"/>
          <w:szCs w:val="28"/>
        </w:rPr>
        <w:tab/>
      </w:r>
      <w:r w:rsidR="00914CCC">
        <w:rPr>
          <w:b/>
          <w:sz w:val="28"/>
          <w:szCs w:val="28"/>
        </w:rPr>
        <w:tab/>
      </w:r>
      <w:r w:rsidR="00914CCC">
        <w:rPr>
          <w:b/>
          <w:sz w:val="28"/>
          <w:szCs w:val="28"/>
        </w:rPr>
        <w:tab/>
      </w:r>
      <w:r w:rsidR="00914CCC">
        <w:rPr>
          <w:b/>
          <w:sz w:val="28"/>
          <w:szCs w:val="28"/>
        </w:rPr>
        <w:tab/>
      </w:r>
      <w:r w:rsidR="00914CCC">
        <w:rPr>
          <w:b/>
          <w:sz w:val="28"/>
          <w:szCs w:val="28"/>
        </w:rPr>
        <w:tab/>
      </w:r>
      <w:r w:rsidR="00914CCC">
        <w:rPr>
          <w:b/>
          <w:sz w:val="28"/>
          <w:szCs w:val="28"/>
        </w:rPr>
        <w:tab/>
        <w:t>4</w:t>
      </w:r>
    </w:p>
    <w:p w14:paraId="6BD379EE" w14:textId="77777777" w:rsidR="00936168" w:rsidRPr="00D6335F" w:rsidRDefault="00936168" w:rsidP="00F4333C">
      <w:pPr>
        <w:spacing w:line="360" w:lineRule="auto"/>
        <w:rPr>
          <w:b/>
          <w:sz w:val="28"/>
          <w:szCs w:val="28"/>
        </w:rPr>
      </w:pPr>
    </w:p>
    <w:p w14:paraId="09B6BE1D" w14:textId="3D49B1B8" w:rsidR="00BC7C40" w:rsidRPr="00D96E1C" w:rsidRDefault="0017005A" w:rsidP="00914CCC">
      <w:pPr>
        <w:spacing w:line="360" w:lineRule="auto"/>
        <w:ind w:right="565"/>
        <w:rPr>
          <w:rStyle w:val="FontStyle13"/>
          <w:b/>
          <w:sz w:val="28"/>
          <w:szCs w:val="28"/>
        </w:rPr>
      </w:pPr>
      <w:r w:rsidRPr="0029488C">
        <w:rPr>
          <w:b/>
          <w:sz w:val="28"/>
          <w:szCs w:val="28"/>
          <w:lang w:val="en-US"/>
        </w:rPr>
        <w:t>I</w:t>
      </w:r>
      <w:r w:rsidR="00D6335F" w:rsidRPr="0029488C">
        <w:rPr>
          <w:b/>
          <w:sz w:val="28"/>
          <w:szCs w:val="28"/>
          <w:lang w:val="en-US"/>
        </w:rPr>
        <w:t>I</w:t>
      </w:r>
      <w:r w:rsidR="00D6335F" w:rsidRPr="0029488C">
        <w:rPr>
          <w:b/>
          <w:sz w:val="28"/>
          <w:szCs w:val="28"/>
        </w:rPr>
        <w:t>. Опыт и</w:t>
      </w:r>
      <w:r w:rsidR="00D6335F" w:rsidRPr="0029488C">
        <w:rPr>
          <w:b/>
          <w:bCs/>
          <w:spacing w:val="-3"/>
          <w:sz w:val="28"/>
          <w:szCs w:val="28"/>
        </w:rPr>
        <w:t>спользования</w:t>
      </w:r>
      <w:r w:rsidR="00914CCC">
        <w:rPr>
          <w:b/>
          <w:bCs/>
          <w:spacing w:val="-3"/>
          <w:sz w:val="28"/>
          <w:szCs w:val="28"/>
        </w:rPr>
        <w:tab/>
      </w:r>
      <w:r w:rsidR="00914CCC">
        <w:rPr>
          <w:b/>
          <w:bCs/>
          <w:spacing w:val="-3"/>
          <w:sz w:val="28"/>
          <w:szCs w:val="28"/>
        </w:rPr>
        <w:tab/>
      </w:r>
      <w:r w:rsidR="00914CCC">
        <w:rPr>
          <w:b/>
          <w:bCs/>
          <w:spacing w:val="-3"/>
          <w:sz w:val="28"/>
          <w:szCs w:val="28"/>
        </w:rPr>
        <w:tab/>
      </w:r>
      <w:r w:rsidR="00914CCC">
        <w:rPr>
          <w:b/>
          <w:bCs/>
          <w:spacing w:val="-3"/>
          <w:sz w:val="28"/>
          <w:szCs w:val="28"/>
        </w:rPr>
        <w:tab/>
      </w:r>
      <w:r w:rsidR="00914CCC">
        <w:rPr>
          <w:b/>
          <w:bCs/>
          <w:spacing w:val="-3"/>
          <w:sz w:val="28"/>
          <w:szCs w:val="28"/>
        </w:rPr>
        <w:tab/>
      </w:r>
      <w:r w:rsidR="00914CCC">
        <w:rPr>
          <w:b/>
          <w:bCs/>
          <w:spacing w:val="-3"/>
          <w:sz w:val="28"/>
          <w:szCs w:val="28"/>
        </w:rPr>
        <w:tab/>
      </w:r>
      <w:r w:rsidR="00C016FD" w:rsidRPr="0029488C">
        <w:rPr>
          <w:bCs/>
          <w:spacing w:val="-3"/>
          <w:sz w:val="28"/>
          <w:szCs w:val="28"/>
        </w:rPr>
        <w:tab/>
      </w:r>
      <w:r w:rsidR="00C016FD" w:rsidRPr="0029488C">
        <w:rPr>
          <w:bCs/>
          <w:spacing w:val="-3"/>
          <w:sz w:val="28"/>
          <w:szCs w:val="28"/>
        </w:rPr>
        <w:tab/>
      </w:r>
      <w:r w:rsidR="00914CCC" w:rsidRPr="00D96E1C">
        <w:rPr>
          <w:b/>
          <w:spacing w:val="-3"/>
          <w:sz w:val="28"/>
          <w:szCs w:val="28"/>
        </w:rPr>
        <w:t>1</w:t>
      </w:r>
      <w:r w:rsidR="00133C09" w:rsidRPr="00D96E1C">
        <w:rPr>
          <w:b/>
          <w:spacing w:val="-3"/>
          <w:sz w:val="28"/>
          <w:szCs w:val="28"/>
        </w:rPr>
        <w:t>0</w:t>
      </w:r>
    </w:p>
    <w:p w14:paraId="42A809EB" w14:textId="77777777" w:rsidR="00711DE6" w:rsidRDefault="00711DE6" w:rsidP="00F4333C">
      <w:pPr>
        <w:spacing w:line="360" w:lineRule="auto"/>
        <w:rPr>
          <w:b/>
          <w:sz w:val="28"/>
          <w:szCs w:val="28"/>
        </w:rPr>
      </w:pPr>
    </w:p>
    <w:p w14:paraId="3A9F3C0A" w14:textId="4F33B2F0" w:rsidR="00742DFD" w:rsidRPr="00D96E1C" w:rsidRDefault="007A038B" w:rsidP="00F4333C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Список </w:t>
      </w:r>
      <w:proofErr w:type="spellStart"/>
      <w:r>
        <w:rPr>
          <w:b/>
          <w:sz w:val="28"/>
          <w:szCs w:val="28"/>
        </w:rPr>
        <w:t>л</w:t>
      </w:r>
      <w:r w:rsidR="004A6B71" w:rsidRPr="00D6335F">
        <w:rPr>
          <w:b/>
          <w:sz w:val="28"/>
          <w:szCs w:val="28"/>
        </w:rPr>
        <w:t>итература</w:t>
      </w:r>
      <w:r>
        <w:rPr>
          <w:b/>
          <w:sz w:val="28"/>
          <w:szCs w:val="28"/>
        </w:rPr>
        <w:t>ы</w:t>
      </w:r>
      <w:proofErr w:type="spellEnd"/>
      <w:r w:rsidR="00C016FD">
        <w:rPr>
          <w:b/>
          <w:sz w:val="28"/>
          <w:szCs w:val="28"/>
        </w:rPr>
        <w:tab/>
      </w:r>
      <w:r w:rsidR="00C016FD">
        <w:rPr>
          <w:b/>
          <w:sz w:val="28"/>
          <w:szCs w:val="28"/>
        </w:rPr>
        <w:tab/>
      </w:r>
      <w:r w:rsidR="00C016FD">
        <w:rPr>
          <w:b/>
          <w:sz w:val="28"/>
          <w:szCs w:val="28"/>
        </w:rPr>
        <w:tab/>
      </w:r>
      <w:r w:rsidR="00C016FD">
        <w:rPr>
          <w:b/>
          <w:sz w:val="28"/>
          <w:szCs w:val="28"/>
        </w:rPr>
        <w:tab/>
      </w:r>
      <w:r w:rsidR="00C016FD">
        <w:rPr>
          <w:b/>
          <w:sz w:val="28"/>
          <w:szCs w:val="28"/>
        </w:rPr>
        <w:tab/>
      </w:r>
      <w:r w:rsidR="00C016FD">
        <w:rPr>
          <w:b/>
          <w:sz w:val="28"/>
          <w:szCs w:val="28"/>
        </w:rPr>
        <w:tab/>
      </w:r>
      <w:r w:rsidR="00C016FD">
        <w:rPr>
          <w:b/>
          <w:sz w:val="28"/>
          <w:szCs w:val="28"/>
        </w:rPr>
        <w:tab/>
      </w:r>
      <w:r w:rsidR="00C016FD">
        <w:rPr>
          <w:b/>
          <w:sz w:val="28"/>
          <w:szCs w:val="28"/>
        </w:rPr>
        <w:tab/>
      </w:r>
      <w:r w:rsidR="00C016FD">
        <w:rPr>
          <w:b/>
          <w:sz w:val="28"/>
          <w:szCs w:val="28"/>
        </w:rPr>
        <w:tab/>
      </w:r>
      <w:r w:rsidR="00914CCC">
        <w:rPr>
          <w:b/>
          <w:sz w:val="28"/>
          <w:szCs w:val="28"/>
        </w:rPr>
        <w:t>1</w:t>
      </w:r>
      <w:r w:rsidR="00D96E1C">
        <w:rPr>
          <w:b/>
          <w:sz w:val="28"/>
          <w:szCs w:val="28"/>
          <w:lang w:val="en-US"/>
        </w:rPr>
        <w:t>4</w:t>
      </w:r>
    </w:p>
    <w:p w14:paraId="68CF5C4B" w14:textId="77777777" w:rsidR="00DD2BA7" w:rsidRDefault="00DD2BA7" w:rsidP="00DD2BA7">
      <w:pPr>
        <w:tabs>
          <w:tab w:val="left" w:pos="7797"/>
        </w:tabs>
        <w:spacing w:line="360" w:lineRule="auto"/>
        <w:rPr>
          <w:b/>
        </w:rPr>
      </w:pPr>
      <w:r>
        <w:rPr>
          <w:b/>
        </w:rPr>
        <w:br w:type="page"/>
      </w:r>
    </w:p>
    <w:p w14:paraId="76149BE2" w14:textId="42A57D4F" w:rsidR="0017005A" w:rsidRPr="00D6335F" w:rsidRDefault="0017005A" w:rsidP="009B792D">
      <w:pPr>
        <w:spacing w:line="360" w:lineRule="auto"/>
        <w:jc w:val="center"/>
        <w:rPr>
          <w:b/>
          <w:sz w:val="28"/>
          <w:szCs w:val="28"/>
        </w:rPr>
      </w:pPr>
      <w:r w:rsidRPr="00D6335F">
        <w:rPr>
          <w:b/>
          <w:sz w:val="28"/>
          <w:szCs w:val="28"/>
        </w:rPr>
        <w:lastRenderedPageBreak/>
        <w:t>Пояснительная записка</w:t>
      </w:r>
    </w:p>
    <w:p w14:paraId="0FAD29DC" w14:textId="61C5102C" w:rsidR="00A26632" w:rsidRPr="00543E78" w:rsidRDefault="00A26632" w:rsidP="009B792D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  <w:r w:rsidRPr="00E4072B">
        <w:rPr>
          <w:b/>
          <w:bCs/>
          <w:sz w:val="28"/>
          <w:szCs w:val="28"/>
        </w:rPr>
        <w:t>Слово</w:t>
      </w:r>
      <w:r w:rsidRPr="00A26632">
        <w:rPr>
          <w:b/>
          <w:bCs/>
          <w:sz w:val="28"/>
          <w:szCs w:val="28"/>
        </w:rPr>
        <w:t xml:space="preserve"> о педагоге</w:t>
      </w:r>
    </w:p>
    <w:p w14:paraId="012BA109" w14:textId="77777777" w:rsidR="00A26632" w:rsidRPr="00A26632" w:rsidRDefault="00A26632" w:rsidP="00A26632">
      <w:pPr>
        <w:spacing w:line="360" w:lineRule="auto"/>
        <w:jc w:val="both"/>
        <w:rPr>
          <w:b/>
          <w:sz w:val="28"/>
          <w:szCs w:val="28"/>
        </w:rPr>
      </w:pPr>
    </w:p>
    <w:p w14:paraId="01CD8E05" w14:textId="3873AF16" w:rsidR="00742DFD" w:rsidRPr="00A26632" w:rsidRDefault="00FD3B39" w:rsidP="00A26632">
      <w:pPr>
        <w:spacing w:line="360" w:lineRule="auto"/>
        <w:jc w:val="both"/>
        <w:rPr>
          <w:sz w:val="28"/>
          <w:szCs w:val="28"/>
        </w:rPr>
      </w:pPr>
      <w:r w:rsidRPr="00A26632">
        <w:rPr>
          <w:b/>
          <w:sz w:val="28"/>
          <w:szCs w:val="28"/>
        </w:rPr>
        <w:t>Ф.И.О:</w:t>
      </w:r>
      <w:r w:rsidRPr="00A26632">
        <w:rPr>
          <w:sz w:val="28"/>
          <w:szCs w:val="28"/>
        </w:rPr>
        <w:t xml:space="preserve"> </w:t>
      </w:r>
      <w:proofErr w:type="spellStart"/>
      <w:r w:rsidR="00BB4E90">
        <w:rPr>
          <w:sz w:val="28"/>
          <w:szCs w:val="28"/>
        </w:rPr>
        <w:t>Гаина</w:t>
      </w:r>
      <w:proofErr w:type="spellEnd"/>
      <w:r w:rsidR="00BB4E90">
        <w:rPr>
          <w:sz w:val="28"/>
          <w:szCs w:val="28"/>
        </w:rPr>
        <w:t xml:space="preserve"> Анастасия Александровна</w:t>
      </w:r>
    </w:p>
    <w:p w14:paraId="45CE0EB0" w14:textId="3F564DC1" w:rsidR="00FD3B39" w:rsidRPr="00A26632" w:rsidRDefault="00FD3B39" w:rsidP="00A26632">
      <w:pPr>
        <w:spacing w:line="360" w:lineRule="auto"/>
        <w:jc w:val="both"/>
        <w:rPr>
          <w:sz w:val="28"/>
          <w:szCs w:val="28"/>
        </w:rPr>
      </w:pPr>
      <w:r w:rsidRPr="00A26632">
        <w:rPr>
          <w:rFonts w:eastAsia="Calibri"/>
          <w:b/>
          <w:sz w:val="28"/>
          <w:szCs w:val="28"/>
        </w:rPr>
        <w:t>Образование:</w:t>
      </w:r>
      <w:r w:rsidRPr="00A26632">
        <w:rPr>
          <w:rFonts w:eastAsia="Calibri"/>
          <w:sz w:val="28"/>
          <w:szCs w:val="28"/>
        </w:rPr>
        <w:t xml:space="preserve"> </w:t>
      </w:r>
      <w:r w:rsidRPr="00A26632">
        <w:rPr>
          <w:sz w:val="28"/>
          <w:szCs w:val="28"/>
        </w:rPr>
        <w:t>высшее</w:t>
      </w:r>
      <w:r w:rsidR="00742DFD" w:rsidRPr="00A26632">
        <w:rPr>
          <w:sz w:val="28"/>
          <w:szCs w:val="28"/>
        </w:rPr>
        <w:t>,</w:t>
      </w:r>
      <w:r w:rsidRPr="00A26632">
        <w:rPr>
          <w:sz w:val="28"/>
          <w:szCs w:val="28"/>
        </w:rPr>
        <w:t xml:space="preserve"> </w:t>
      </w:r>
      <w:proofErr w:type="spellStart"/>
      <w:r w:rsidR="00333DBB">
        <w:rPr>
          <w:sz w:val="28"/>
          <w:szCs w:val="28"/>
        </w:rPr>
        <w:t>УрГПУ</w:t>
      </w:r>
      <w:proofErr w:type="spellEnd"/>
      <w:r w:rsidR="00333DBB">
        <w:rPr>
          <w:sz w:val="28"/>
          <w:szCs w:val="28"/>
        </w:rPr>
        <w:t xml:space="preserve"> </w:t>
      </w:r>
      <w:proofErr w:type="gramStart"/>
      <w:r w:rsidR="00333DBB">
        <w:rPr>
          <w:sz w:val="28"/>
          <w:szCs w:val="28"/>
        </w:rPr>
        <w:t>ИИЯ</w:t>
      </w:r>
      <w:r w:rsidR="00742DFD" w:rsidRPr="00A26632">
        <w:rPr>
          <w:sz w:val="28"/>
          <w:szCs w:val="28"/>
        </w:rPr>
        <w:t xml:space="preserve"> ,</w:t>
      </w:r>
      <w:proofErr w:type="gramEnd"/>
      <w:r w:rsidR="00742DFD" w:rsidRPr="00A26632">
        <w:rPr>
          <w:sz w:val="28"/>
          <w:szCs w:val="28"/>
        </w:rPr>
        <w:t xml:space="preserve"> </w:t>
      </w:r>
      <w:r w:rsidR="00333DBB">
        <w:rPr>
          <w:sz w:val="28"/>
          <w:szCs w:val="28"/>
        </w:rPr>
        <w:t>2007</w:t>
      </w:r>
      <w:r w:rsidR="00742DFD" w:rsidRPr="00A26632">
        <w:rPr>
          <w:sz w:val="28"/>
          <w:szCs w:val="28"/>
        </w:rPr>
        <w:t xml:space="preserve"> год</w:t>
      </w:r>
    </w:p>
    <w:p w14:paraId="0D16561C" w14:textId="195D14F1" w:rsidR="00FD3B39" w:rsidRPr="00A26632" w:rsidRDefault="00FD3B39" w:rsidP="00A26632">
      <w:pPr>
        <w:pStyle w:val="ConsPlusNonformat"/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A26632">
        <w:rPr>
          <w:rFonts w:ascii="Times New Roman" w:eastAsia="Calibri" w:hAnsi="Times New Roman" w:cs="Times New Roman"/>
          <w:b/>
          <w:sz w:val="28"/>
          <w:szCs w:val="28"/>
        </w:rPr>
        <w:t xml:space="preserve">Специальность по диплому: </w:t>
      </w:r>
      <w:r w:rsidR="00BB4E90">
        <w:rPr>
          <w:rFonts w:ascii="Times New Roman" w:hAnsi="Times New Roman" w:cs="Times New Roman"/>
          <w:sz w:val="28"/>
          <w:szCs w:val="28"/>
        </w:rPr>
        <w:t>немец</w:t>
      </w:r>
      <w:r w:rsidR="00742DFD" w:rsidRPr="00A26632">
        <w:rPr>
          <w:rFonts w:ascii="Times New Roman" w:hAnsi="Times New Roman" w:cs="Times New Roman"/>
          <w:sz w:val="28"/>
          <w:szCs w:val="28"/>
        </w:rPr>
        <w:t xml:space="preserve">кий и </w:t>
      </w:r>
      <w:r w:rsidR="00333DBB">
        <w:rPr>
          <w:rFonts w:ascii="Times New Roman" w:hAnsi="Times New Roman" w:cs="Times New Roman"/>
          <w:sz w:val="28"/>
          <w:szCs w:val="28"/>
        </w:rPr>
        <w:t>англий</w:t>
      </w:r>
      <w:r w:rsidR="00AF6DB8" w:rsidRPr="00A26632">
        <w:rPr>
          <w:rFonts w:ascii="Times New Roman" w:hAnsi="Times New Roman" w:cs="Times New Roman"/>
          <w:sz w:val="28"/>
          <w:szCs w:val="28"/>
        </w:rPr>
        <w:t xml:space="preserve">ский </w:t>
      </w:r>
      <w:r w:rsidR="00742DFD" w:rsidRPr="00A26632">
        <w:rPr>
          <w:rFonts w:ascii="Times New Roman" w:hAnsi="Times New Roman" w:cs="Times New Roman"/>
          <w:sz w:val="28"/>
          <w:szCs w:val="28"/>
        </w:rPr>
        <w:t>языки</w:t>
      </w:r>
    </w:p>
    <w:p w14:paraId="2CF22513" w14:textId="77777777" w:rsidR="00742DFD" w:rsidRPr="00A26632" w:rsidRDefault="00FD3B39" w:rsidP="00A26632">
      <w:pPr>
        <w:spacing w:line="360" w:lineRule="auto"/>
        <w:ind w:right="140"/>
        <w:jc w:val="both"/>
        <w:rPr>
          <w:sz w:val="28"/>
          <w:szCs w:val="28"/>
        </w:rPr>
      </w:pPr>
      <w:r w:rsidRPr="00A26632">
        <w:rPr>
          <w:b/>
          <w:sz w:val="28"/>
          <w:szCs w:val="28"/>
        </w:rPr>
        <w:t>Место работы</w:t>
      </w:r>
      <w:r w:rsidRPr="00093F12">
        <w:rPr>
          <w:b/>
          <w:bCs/>
          <w:sz w:val="28"/>
          <w:szCs w:val="28"/>
        </w:rPr>
        <w:t>:</w:t>
      </w:r>
      <w:r w:rsidRPr="00A26632">
        <w:rPr>
          <w:sz w:val="28"/>
          <w:szCs w:val="28"/>
        </w:rPr>
        <w:t xml:space="preserve"> </w:t>
      </w:r>
      <w:r w:rsidR="00742DFD" w:rsidRPr="00A26632">
        <w:rPr>
          <w:sz w:val="28"/>
          <w:szCs w:val="28"/>
        </w:rPr>
        <w:t>МБОУ гимна</w:t>
      </w:r>
      <w:r w:rsidR="00AF6DB8" w:rsidRPr="00A26632">
        <w:rPr>
          <w:sz w:val="28"/>
          <w:szCs w:val="28"/>
        </w:rPr>
        <w:t>зия №45 имени Жоржа Дюмезиля г.</w:t>
      </w:r>
      <w:r w:rsidR="00742DFD" w:rsidRPr="00A26632">
        <w:rPr>
          <w:sz w:val="28"/>
          <w:szCs w:val="28"/>
        </w:rPr>
        <w:t>Владикавказа</w:t>
      </w:r>
    </w:p>
    <w:p w14:paraId="60850685" w14:textId="0254EA5F" w:rsidR="00FD3B39" w:rsidRPr="00A26632" w:rsidRDefault="009938A0" w:rsidP="00A26632">
      <w:pPr>
        <w:spacing w:line="360" w:lineRule="auto"/>
        <w:jc w:val="both"/>
        <w:rPr>
          <w:sz w:val="28"/>
          <w:szCs w:val="28"/>
        </w:rPr>
      </w:pPr>
      <w:r w:rsidRPr="00A26632">
        <w:rPr>
          <w:b/>
          <w:sz w:val="28"/>
          <w:szCs w:val="28"/>
        </w:rPr>
        <w:t>Должность:</w:t>
      </w:r>
      <w:r w:rsidRPr="00A26632">
        <w:rPr>
          <w:sz w:val="28"/>
          <w:szCs w:val="28"/>
        </w:rPr>
        <w:t xml:space="preserve"> </w:t>
      </w:r>
      <w:r w:rsidR="00861CD3" w:rsidRPr="00A26632">
        <w:rPr>
          <w:sz w:val="28"/>
          <w:szCs w:val="28"/>
        </w:rPr>
        <w:t xml:space="preserve">учитель </w:t>
      </w:r>
      <w:r w:rsidR="00BB4E90">
        <w:rPr>
          <w:sz w:val="28"/>
          <w:szCs w:val="28"/>
        </w:rPr>
        <w:t>английского языка</w:t>
      </w:r>
    </w:p>
    <w:p w14:paraId="6A57F421" w14:textId="12A477E4" w:rsidR="009938A0" w:rsidRPr="00A26632" w:rsidRDefault="009938A0" w:rsidP="00A26632">
      <w:pPr>
        <w:spacing w:line="360" w:lineRule="auto"/>
        <w:ind w:left="1440" w:hanging="1440"/>
        <w:jc w:val="both"/>
        <w:rPr>
          <w:rFonts w:eastAsia="Calibri"/>
          <w:sz w:val="28"/>
          <w:szCs w:val="28"/>
        </w:rPr>
      </w:pPr>
      <w:r w:rsidRPr="00A26632">
        <w:rPr>
          <w:rFonts w:eastAsia="Calibri"/>
          <w:b/>
          <w:sz w:val="28"/>
          <w:szCs w:val="28"/>
        </w:rPr>
        <w:t>Педагогический стаж</w:t>
      </w:r>
      <w:r w:rsidRPr="00093F12">
        <w:rPr>
          <w:rFonts w:eastAsia="Calibri"/>
          <w:b/>
          <w:bCs/>
          <w:sz w:val="28"/>
          <w:szCs w:val="28"/>
        </w:rPr>
        <w:t>:</w:t>
      </w:r>
      <w:r w:rsidRPr="00A26632">
        <w:rPr>
          <w:rFonts w:eastAsia="Calibri"/>
          <w:sz w:val="28"/>
          <w:szCs w:val="28"/>
        </w:rPr>
        <w:t xml:space="preserve"> </w:t>
      </w:r>
      <w:r w:rsidR="00333DBB">
        <w:rPr>
          <w:rFonts w:eastAsia="Calibri"/>
          <w:sz w:val="28"/>
          <w:szCs w:val="28"/>
        </w:rPr>
        <w:t>8</w:t>
      </w:r>
      <w:r w:rsidRPr="00A26632">
        <w:rPr>
          <w:rFonts w:eastAsia="Calibri"/>
          <w:sz w:val="28"/>
          <w:szCs w:val="28"/>
        </w:rPr>
        <w:t xml:space="preserve"> лет.</w:t>
      </w:r>
    </w:p>
    <w:p w14:paraId="4B3D91B2" w14:textId="3FA58617" w:rsidR="009938A0" w:rsidRPr="00A26632" w:rsidRDefault="009938A0" w:rsidP="00A26632">
      <w:pPr>
        <w:spacing w:line="360" w:lineRule="auto"/>
        <w:ind w:left="1440" w:hanging="1440"/>
        <w:jc w:val="both"/>
        <w:rPr>
          <w:rFonts w:eastAsia="Calibri"/>
          <w:sz w:val="28"/>
          <w:szCs w:val="28"/>
        </w:rPr>
      </w:pPr>
      <w:r w:rsidRPr="00A26632">
        <w:rPr>
          <w:rFonts w:eastAsia="Calibri"/>
          <w:b/>
          <w:sz w:val="28"/>
          <w:szCs w:val="28"/>
        </w:rPr>
        <w:t>Стаж работы в занимаемой должности:</w:t>
      </w:r>
      <w:r w:rsidRPr="00A26632">
        <w:rPr>
          <w:rFonts w:eastAsia="Calibri"/>
          <w:sz w:val="28"/>
          <w:szCs w:val="28"/>
        </w:rPr>
        <w:t xml:space="preserve"> </w:t>
      </w:r>
      <w:r w:rsidR="00333DBB">
        <w:rPr>
          <w:rFonts w:eastAsia="Calibri"/>
          <w:sz w:val="28"/>
          <w:szCs w:val="28"/>
        </w:rPr>
        <w:t>7</w:t>
      </w:r>
      <w:r w:rsidRPr="00A26632">
        <w:rPr>
          <w:rFonts w:eastAsia="Calibri"/>
          <w:sz w:val="28"/>
          <w:szCs w:val="28"/>
        </w:rPr>
        <w:t xml:space="preserve"> </w:t>
      </w:r>
      <w:r w:rsidR="00093F12">
        <w:rPr>
          <w:rFonts w:eastAsia="Calibri"/>
          <w:sz w:val="28"/>
          <w:szCs w:val="28"/>
        </w:rPr>
        <w:t>лет</w:t>
      </w:r>
    </w:p>
    <w:p w14:paraId="140B2F3C" w14:textId="6B335C4D" w:rsidR="009938A0" w:rsidRPr="00A26632" w:rsidRDefault="00333DBB" w:rsidP="00A26632">
      <w:pPr>
        <w:spacing w:line="360" w:lineRule="auto"/>
        <w:ind w:left="1440" w:hanging="144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Перв</w:t>
      </w:r>
      <w:r w:rsidR="00E3666F" w:rsidRPr="00A26632">
        <w:rPr>
          <w:rFonts w:eastAsia="Calibri"/>
          <w:b/>
          <w:sz w:val="28"/>
          <w:szCs w:val="28"/>
        </w:rPr>
        <w:t>ая</w:t>
      </w:r>
      <w:r w:rsidR="00392781" w:rsidRPr="00A26632">
        <w:rPr>
          <w:rFonts w:eastAsia="Calibri"/>
          <w:b/>
          <w:sz w:val="28"/>
          <w:szCs w:val="28"/>
        </w:rPr>
        <w:t xml:space="preserve"> квалификационная категория. </w:t>
      </w:r>
    </w:p>
    <w:p w14:paraId="0C1FD4E9" w14:textId="77777777" w:rsidR="00A16538" w:rsidRDefault="00A16538" w:rsidP="00A26632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sz w:val="28"/>
          <w:szCs w:val="28"/>
        </w:rPr>
      </w:pPr>
    </w:p>
    <w:p w14:paraId="3C37A664" w14:textId="16DD7C43" w:rsidR="00A26632" w:rsidRDefault="00A26632" w:rsidP="00A26632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sz w:val="28"/>
          <w:szCs w:val="28"/>
        </w:rPr>
      </w:pPr>
      <w:r w:rsidRPr="00A26632">
        <w:rPr>
          <w:rFonts w:eastAsia="TimesNewRomanPSMT"/>
          <w:b/>
          <w:sz w:val="28"/>
          <w:szCs w:val="28"/>
        </w:rPr>
        <w:t>Участие в профессиональных конкурсах:</w:t>
      </w:r>
    </w:p>
    <w:p w14:paraId="49F4CF0F" w14:textId="77777777" w:rsidR="00557F3E" w:rsidRDefault="00557F3E" w:rsidP="00A26632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sz w:val="28"/>
          <w:szCs w:val="28"/>
        </w:rPr>
      </w:pPr>
    </w:p>
    <w:p w14:paraId="4E024DFB" w14:textId="1FA86D4B" w:rsidR="00A26632" w:rsidRPr="00A26632" w:rsidRDefault="00A26632" w:rsidP="00A26632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/>
        <w:jc w:val="both"/>
        <w:rPr>
          <w:rStyle w:val="FontStyle13"/>
          <w:sz w:val="28"/>
          <w:szCs w:val="28"/>
        </w:rPr>
      </w:pPr>
      <w:r w:rsidRPr="00A26632">
        <w:rPr>
          <w:b/>
          <w:sz w:val="28"/>
          <w:szCs w:val="28"/>
        </w:rPr>
        <w:t>Всероссийский конкурс «Учитель года-20</w:t>
      </w:r>
      <w:r w:rsidR="00333DBB">
        <w:rPr>
          <w:b/>
          <w:sz w:val="28"/>
          <w:szCs w:val="28"/>
        </w:rPr>
        <w:t>21</w:t>
      </w:r>
      <w:r w:rsidRPr="00A26632">
        <w:rPr>
          <w:b/>
          <w:sz w:val="28"/>
          <w:szCs w:val="28"/>
        </w:rPr>
        <w:t>», муниципальный этап:</w:t>
      </w:r>
      <w:r w:rsidRPr="00A26632">
        <w:rPr>
          <w:rStyle w:val="FontStyle13"/>
          <w:b/>
          <w:sz w:val="28"/>
          <w:szCs w:val="28"/>
        </w:rPr>
        <w:t xml:space="preserve"> </w:t>
      </w:r>
      <w:r w:rsidRPr="00E4072B">
        <w:rPr>
          <w:rStyle w:val="FontStyle13"/>
          <w:bCs/>
          <w:sz w:val="28"/>
          <w:szCs w:val="28"/>
        </w:rPr>
        <w:t>Д</w:t>
      </w:r>
      <w:r w:rsidRPr="00A26632">
        <w:rPr>
          <w:rStyle w:val="FontStyle13"/>
          <w:sz w:val="28"/>
          <w:szCs w:val="28"/>
        </w:rPr>
        <w:t>иплом участника</w:t>
      </w:r>
    </w:p>
    <w:p w14:paraId="612A170A" w14:textId="590A9048" w:rsidR="00A26632" w:rsidRPr="00333DBB" w:rsidRDefault="00A26632" w:rsidP="00557F3E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5" w:hanging="357"/>
        <w:jc w:val="both"/>
        <w:rPr>
          <w:rStyle w:val="FontStyle13"/>
          <w:sz w:val="28"/>
          <w:szCs w:val="28"/>
        </w:rPr>
      </w:pPr>
      <w:r w:rsidRPr="00333DBB">
        <w:rPr>
          <w:b/>
          <w:sz w:val="28"/>
          <w:szCs w:val="28"/>
        </w:rPr>
        <w:t>Всероссийский конкурс «Учитель года-20</w:t>
      </w:r>
      <w:r w:rsidR="00333DBB" w:rsidRPr="00333DBB">
        <w:rPr>
          <w:b/>
          <w:sz w:val="28"/>
          <w:szCs w:val="28"/>
        </w:rPr>
        <w:t>21</w:t>
      </w:r>
      <w:r w:rsidRPr="00333DBB">
        <w:rPr>
          <w:b/>
          <w:sz w:val="28"/>
          <w:szCs w:val="28"/>
        </w:rPr>
        <w:t>», региональный этап:</w:t>
      </w:r>
      <w:r w:rsidR="00333DBB">
        <w:rPr>
          <w:b/>
          <w:sz w:val="28"/>
          <w:szCs w:val="28"/>
        </w:rPr>
        <w:t xml:space="preserve"> </w:t>
      </w:r>
      <w:r w:rsidRPr="00333DBB">
        <w:rPr>
          <w:sz w:val="28"/>
          <w:szCs w:val="28"/>
        </w:rPr>
        <w:t xml:space="preserve">Диплом </w:t>
      </w:r>
      <w:r w:rsidR="00333DBB">
        <w:rPr>
          <w:sz w:val="28"/>
          <w:szCs w:val="28"/>
        </w:rPr>
        <w:t>финалиста</w:t>
      </w:r>
    </w:p>
    <w:p w14:paraId="42C64F92" w14:textId="4BF48D80" w:rsidR="00A16538" w:rsidRPr="008D5919" w:rsidRDefault="00C74E71" w:rsidP="00557F3E">
      <w:pPr>
        <w:pStyle w:val="ae"/>
        <w:numPr>
          <w:ilvl w:val="0"/>
          <w:numId w:val="19"/>
        </w:numPr>
        <w:spacing w:line="360" w:lineRule="auto"/>
        <w:ind w:left="425" w:hanging="357"/>
        <w:jc w:val="both"/>
        <w:rPr>
          <w:rFonts w:eastAsia="TimesNewRomanPSMT"/>
          <w:sz w:val="28"/>
          <w:szCs w:val="28"/>
        </w:rPr>
      </w:pPr>
      <w:r w:rsidRPr="00C74E71">
        <w:rPr>
          <w:b/>
          <w:bCs/>
          <w:sz w:val="28"/>
          <w:szCs w:val="28"/>
        </w:rPr>
        <w:t>Всероссийский конкурс «Учитель будущего – 2020»</w:t>
      </w:r>
      <w:r w:rsidR="008D5919">
        <w:rPr>
          <w:b/>
          <w:bCs/>
          <w:sz w:val="28"/>
          <w:szCs w:val="28"/>
        </w:rPr>
        <w:t xml:space="preserve">: </w:t>
      </w:r>
      <w:r w:rsidR="008D5919" w:rsidRPr="008D5919">
        <w:rPr>
          <w:sz w:val="28"/>
          <w:szCs w:val="28"/>
        </w:rPr>
        <w:t>сертификат участника</w:t>
      </w:r>
      <w:r w:rsidR="008D5919">
        <w:rPr>
          <w:sz w:val="28"/>
          <w:szCs w:val="28"/>
        </w:rPr>
        <w:t>.</w:t>
      </w:r>
    </w:p>
    <w:p w14:paraId="7EBFB260" w14:textId="77777777" w:rsidR="00C74E71" w:rsidRDefault="00C74E71" w:rsidP="00A26632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sz w:val="28"/>
          <w:szCs w:val="28"/>
        </w:rPr>
      </w:pPr>
    </w:p>
    <w:p w14:paraId="4CE77046" w14:textId="4FB85F8B" w:rsidR="00A26632" w:rsidRDefault="00A26632" w:rsidP="00A26632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sz w:val="28"/>
          <w:szCs w:val="28"/>
        </w:rPr>
      </w:pPr>
      <w:r w:rsidRPr="00A26632">
        <w:rPr>
          <w:rFonts w:eastAsia="TimesNewRomanPSMT"/>
          <w:b/>
          <w:sz w:val="28"/>
          <w:szCs w:val="28"/>
        </w:rPr>
        <w:t>Сведения о повышении квалификации</w:t>
      </w:r>
    </w:p>
    <w:p w14:paraId="6F364351" w14:textId="77777777" w:rsidR="00557F3E" w:rsidRDefault="00557F3E" w:rsidP="00A26632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sz w:val="28"/>
          <w:szCs w:val="28"/>
        </w:rPr>
      </w:pPr>
    </w:p>
    <w:p w14:paraId="1D95BA6A" w14:textId="77777777" w:rsidR="00CA46E6" w:rsidRPr="00CA46E6" w:rsidRDefault="00CA46E6" w:rsidP="00557F3E">
      <w:pPr>
        <w:pStyle w:val="ae"/>
        <w:numPr>
          <w:ilvl w:val="0"/>
          <w:numId w:val="26"/>
        </w:numPr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CA46E6">
        <w:rPr>
          <w:color w:val="000000"/>
          <w:sz w:val="28"/>
          <w:szCs w:val="28"/>
        </w:rPr>
        <w:t>Серия вебинаров информационно-образовательного портала «Просвещение» 2018, 2019 г.</w:t>
      </w:r>
    </w:p>
    <w:p w14:paraId="032616C5" w14:textId="5F1F1751" w:rsidR="008D5919" w:rsidRPr="00CA46E6" w:rsidRDefault="008D5919" w:rsidP="00557F3E">
      <w:pPr>
        <w:pStyle w:val="ae"/>
        <w:numPr>
          <w:ilvl w:val="0"/>
          <w:numId w:val="26"/>
        </w:numPr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CA46E6">
        <w:rPr>
          <w:color w:val="000000"/>
          <w:sz w:val="28"/>
          <w:szCs w:val="28"/>
        </w:rPr>
        <w:t xml:space="preserve">Курсы повышении квалификации «Интерактивные методики на уроках английского языка» </w:t>
      </w:r>
      <w:r w:rsidR="00AD3355" w:rsidRPr="00CA46E6">
        <w:rPr>
          <w:color w:val="000000"/>
          <w:sz w:val="28"/>
          <w:szCs w:val="28"/>
        </w:rPr>
        <w:t>ООО «Центр профессионального образования» г. Омск</w:t>
      </w:r>
      <w:r w:rsidRPr="00CA46E6">
        <w:rPr>
          <w:color w:val="000000"/>
          <w:sz w:val="28"/>
          <w:szCs w:val="28"/>
        </w:rPr>
        <w:t>,</w:t>
      </w:r>
      <w:r w:rsidR="00AD3355" w:rsidRPr="00CA46E6">
        <w:rPr>
          <w:color w:val="000000"/>
          <w:sz w:val="28"/>
          <w:szCs w:val="28"/>
        </w:rPr>
        <w:t xml:space="preserve"> 2020 год</w:t>
      </w:r>
      <w:r w:rsidRPr="00CA46E6">
        <w:rPr>
          <w:color w:val="000000"/>
          <w:sz w:val="28"/>
          <w:szCs w:val="28"/>
        </w:rPr>
        <w:t xml:space="preserve"> 108 часов.</w:t>
      </w:r>
    </w:p>
    <w:p w14:paraId="330C7E0E" w14:textId="5CF36B8A" w:rsidR="008D5919" w:rsidRPr="00CA46E6" w:rsidRDefault="008D5919" w:rsidP="00557F3E">
      <w:pPr>
        <w:pStyle w:val="ae"/>
        <w:numPr>
          <w:ilvl w:val="0"/>
          <w:numId w:val="26"/>
        </w:numPr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CA46E6">
        <w:rPr>
          <w:color w:val="000000"/>
          <w:sz w:val="28"/>
          <w:szCs w:val="28"/>
        </w:rPr>
        <w:t>Международн</w:t>
      </w:r>
      <w:r w:rsidR="00AD3355" w:rsidRPr="00CA46E6">
        <w:rPr>
          <w:color w:val="000000"/>
          <w:sz w:val="28"/>
          <w:szCs w:val="28"/>
        </w:rPr>
        <w:t>ая</w:t>
      </w:r>
      <w:r w:rsidRPr="00CA46E6">
        <w:rPr>
          <w:color w:val="000000"/>
          <w:sz w:val="28"/>
          <w:szCs w:val="28"/>
        </w:rPr>
        <w:t xml:space="preserve"> онлайн-конференци</w:t>
      </w:r>
      <w:r w:rsidR="00AD3355" w:rsidRPr="00CA46E6">
        <w:rPr>
          <w:color w:val="000000"/>
          <w:sz w:val="28"/>
          <w:szCs w:val="28"/>
        </w:rPr>
        <w:t>я</w:t>
      </w:r>
      <w:r w:rsidRPr="00CA46E6">
        <w:rPr>
          <w:color w:val="000000"/>
          <w:sz w:val="28"/>
          <w:szCs w:val="28"/>
        </w:rPr>
        <w:t xml:space="preserve"> «</w:t>
      </w:r>
      <w:proofErr w:type="spellStart"/>
      <w:r w:rsidRPr="00CA46E6">
        <w:rPr>
          <w:color w:val="000000"/>
          <w:sz w:val="28"/>
          <w:szCs w:val="28"/>
        </w:rPr>
        <w:t>Учи.ру</w:t>
      </w:r>
      <w:proofErr w:type="spellEnd"/>
      <w:r w:rsidRPr="00CA46E6">
        <w:rPr>
          <w:color w:val="000000"/>
          <w:sz w:val="28"/>
          <w:szCs w:val="28"/>
        </w:rPr>
        <w:t xml:space="preserve"> и лучшие образовательные практики в России и за рубежом» 2020 г.</w:t>
      </w:r>
    </w:p>
    <w:p w14:paraId="08017EBB" w14:textId="67D6B6EC" w:rsidR="00CA46E6" w:rsidRDefault="00CA46E6" w:rsidP="00557F3E">
      <w:pPr>
        <w:pStyle w:val="ae"/>
        <w:numPr>
          <w:ilvl w:val="0"/>
          <w:numId w:val="26"/>
        </w:numPr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CA46E6">
        <w:rPr>
          <w:color w:val="000000"/>
          <w:sz w:val="28"/>
          <w:szCs w:val="28"/>
        </w:rPr>
        <w:lastRenderedPageBreak/>
        <w:t>О</w:t>
      </w:r>
      <w:r w:rsidR="008D5919" w:rsidRPr="00CA46E6">
        <w:rPr>
          <w:color w:val="000000"/>
          <w:sz w:val="28"/>
          <w:szCs w:val="28"/>
        </w:rPr>
        <w:t>нлайн конференци</w:t>
      </w:r>
      <w:r w:rsidRPr="00CA46E6">
        <w:rPr>
          <w:color w:val="000000"/>
          <w:sz w:val="28"/>
          <w:szCs w:val="28"/>
        </w:rPr>
        <w:t>я</w:t>
      </w:r>
      <w:r w:rsidR="008D5919" w:rsidRPr="00CA46E6">
        <w:rPr>
          <w:color w:val="000000"/>
          <w:sz w:val="28"/>
          <w:szCs w:val="28"/>
        </w:rPr>
        <w:t xml:space="preserve"> сообщества учителей английского языка «</w:t>
      </w:r>
      <w:r w:rsidR="008D5919" w:rsidRPr="00CA46E6">
        <w:rPr>
          <w:color w:val="000000"/>
          <w:sz w:val="28"/>
          <w:szCs w:val="28"/>
          <w:lang w:val="en-US"/>
        </w:rPr>
        <w:t>PRO</w:t>
      </w:r>
      <w:r w:rsidR="008D5919" w:rsidRPr="00CA46E6">
        <w:rPr>
          <w:color w:val="000000"/>
          <w:sz w:val="28"/>
          <w:szCs w:val="28"/>
        </w:rPr>
        <w:t xml:space="preserve"> </w:t>
      </w:r>
      <w:r w:rsidR="008D5919" w:rsidRPr="00CA46E6">
        <w:rPr>
          <w:color w:val="000000"/>
          <w:sz w:val="28"/>
          <w:szCs w:val="28"/>
          <w:lang w:val="en-US"/>
        </w:rPr>
        <w:t>English</w:t>
      </w:r>
      <w:r w:rsidR="008D5919" w:rsidRPr="00CA46E6">
        <w:rPr>
          <w:color w:val="000000"/>
          <w:sz w:val="28"/>
          <w:szCs w:val="28"/>
        </w:rPr>
        <w:t>», 2020 г.</w:t>
      </w:r>
      <w:r w:rsidRPr="00CA46E6">
        <w:rPr>
          <w:color w:val="000000"/>
          <w:sz w:val="28"/>
          <w:szCs w:val="28"/>
        </w:rPr>
        <w:t xml:space="preserve"> </w:t>
      </w:r>
    </w:p>
    <w:p w14:paraId="33345846" w14:textId="44C9548F" w:rsidR="00CA46E6" w:rsidRPr="00557F3E" w:rsidRDefault="00093F12" w:rsidP="00557F3E">
      <w:pPr>
        <w:pStyle w:val="ae"/>
        <w:numPr>
          <w:ilvl w:val="0"/>
          <w:numId w:val="26"/>
        </w:numPr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A26632">
        <w:rPr>
          <w:sz w:val="28"/>
          <w:szCs w:val="28"/>
        </w:rPr>
        <w:t>Курсы повышения квалификации</w:t>
      </w:r>
      <w:r w:rsidRPr="00A26632">
        <w:rPr>
          <w:rFonts w:eastAsia="HiddenHorzOCR"/>
          <w:sz w:val="28"/>
          <w:szCs w:val="28"/>
        </w:rPr>
        <w:t xml:space="preserve">, </w:t>
      </w:r>
      <w:r w:rsidRPr="00A26632">
        <w:rPr>
          <w:sz w:val="28"/>
          <w:szCs w:val="28"/>
        </w:rPr>
        <w:t>СОРИПКРО</w:t>
      </w:r>
      <w:r>
        <w:rPr>
          <w:color w:val="000000"/>
          <w:sz w:val="28"/>
          <w:szCs w:val="28"/>
        </w:rPr>
        <w:t xml:space="preserve"> </w:t>
      </w:r>
      <w:r w:rsidR="00CA46E6">
        <w:rPr>
          <w:color w:val="000000"/>
          <w:sz w:val="28"/>
          <w:szCs w:val="28"/>
        </w:rPr>
        <w:t>«Предметная и методическая компетенции</w:t>
      </w:r>
      <w:r>
        <w:rPr>
          <w:color w:val="000000"/>
          <w:sz w:val="28"/>
          <w:szCs w:val="28"/>
        </w:rPr>
        <w:t xml:space="preserve"> учителя английского языка</w:t>
      </w:r>
      <w:r w:rsidR="00CA46E6">
        <w:rPr>
          <w:color w:val="000000"/>
          <w:sz w:val="28"/>
          <w:szCs w:val="28"/>
        </w:rPr>
        <w:t>»</w:t>
      </w:r>
      <w:r w:rsidRPr="00093F12">
        <w:rPr>
          <w:sz w:val="28"/>
          <w:szCs w:val="28"/>
        </w:rPr>
        <w:t xml:space="preserve"> </w:t>
      </w:r>
      <w:r>
        <w:rPr>
          <w:sz w:val="28"/>
          <w:szCs w:val="28"/>
        </w:rPr>
        <w:t>(1 модуль)</w:t>
      </w:r>
      <w:r w:rsidRPr="00A26632">
        <w:rPr>
          <w:sz w:val="28"/>
          <w:szCs w:val="28"/>
        </w:rPr>
        <w:t>,</w:t>
      </w:r>
      <w:r w:rsidRPr="00A26632">
        <w:rPr>
          <w:rFonts w:eastAsia="HiddenHorzOCR"/>
          <w:sz w:val="28"/>
          <w:szCs w:val="28"/>
        </w:rPr>
        <w:t xml:space="preserve"> 20</w:t>
      </w:r>
      <w:r>
        <w:rPr>
          <w:rFonts w:eastAsia="HiddenHorzOCR"/>
          <w:sz w:val="28"/>
          <w:szCs w:val="28"/>
        </w:rPr>
        <w:t>2</w:t>
      </w:r>
      <w:r w:rsidRPr="00A26632">
        <w:rPr>
          <w:rFonts w:eastAsia="HiddenHorzOCR"/>
          <w:sz w:val="28"/>
          <w:szCs w:val="28"/>
        </w:rPr>
        <w:t>1</w:t>
      </w:r>
      <w:r>
        <w:rPr>
          <w:rFonts w:eastAsia="HiddenHorzOCR"/>
          <w:sz w:val="28"/>
          <w:szCs w:val="28"/>
        </w:rPr>
        <w:t xml:space="preserve"> г.</w:t>
      </w:r>
    </w:p>
    <w:p w14:paraId="7E4CB594" w14:textId="77777777" w:rsidR="00A16538" w:rsidRPr="00732A61" w:rsidRDefault="00A16538" w:rsidP="00AF6DB8">
      <w:pPr>
        <w:spacing w:line="360" w:lineRule="auto"/>
        <w:jc w:val="both"/>
        <w:rPr>
          <w:b/>
          <w:sz w:val="28"/>
          <w:szCs w:val="28"/>
        </w:rPr>
      </w:pPr>
    </w:p>
    <w:p w14:paraId="051E01E1" w14:textId="56A34CA3" w:rsidR="00B5298B" w:rsidRPr="00AF6DB8" w:rsidRDefault="00861CD3" w:rsidP="00732A61">
      <w:pPr>
        <w:spacing w:line="360" w:lineRule="auto"/>
        <w:jc w:val="both"/>
        <w:rPr>
          <w:b/>
          <w:i/>
          <w:sz w:val="28"/>
          <w:szCs w:val="28"/>
        </w:rPr>
      </w:pPr>
      <w:r w:rsidRPr="00AF6DB8">
        <w:rPr>
          <w:b/>
          <w:sz w:val="28"/>
          <w:szCs w:val="28"/>
        </w:rPr>
        <w:t xml:space="preserve">ПЕДАГОГИЧЕСКОЕ КРЕДО: </w:t>
      </w:r>
      <w:r w:rsidR="00732A61" w:rsidRPr="00732A61">
        <w:rPr>
          <w:color w:val="000000"/>
          <w:sz w:val="28"/>
          <w:szCs w:val="28"/>
        </w:rPr>
        <w:t>«Ученик – это не сосуд, который нужно заполнить, это факел, который нужно зажечь» (восточная мудрость).</w:t>
      </w:r>
    </w:p>
    <w:p w14:paraId="6B3ADB05" w14:textId="77777777" w:rsidR="00B5298B" w:rsidRPr="00A16538" w:rsidRDefault="00B5298B" w:rsidP="00AF6DB8">
      <w:pPr>
        <w:spacing w:line="360" w:lineRule="auto"/>
        <w:jc w:val="both"/>
        <w:rPr>
          <w:sz w:val="28"/>
          <w:szCs w:val="28"/>
        </w:rPr>
      </w:pPr>
    </w:p>
    <w:p w14:paraId="4BF13731" w14:textId="5493B391" w:rsidR="00D6335F" w:rsidRPr="00AF6DB8" w:rsidRDefault="00D6335F" w:rsidP="0029488C">
      <w:pPr>
        <w:tabs>
          <w:tab w:val="left" w:pos="7797"/>
        </w:tabs>
        <w:spacing w:line="360" w:lineRule="auto"/>
        <w:jc w:val="center"/>
        <w:rPr>
          <w:b/>
          <w:sz w:val="28"/>
          <w:szCs w:val="28"/>
        </w:rPr>
      </w:pPr>
      <w:r w:rsidRPr="00AF6DB8">
        <w:rPr>
          <w:b/>
          <w:sz w:val="28"/>
          <w:szCs w:val="28"/>
        </w:rPr>
        <w:t>Условия формирования опыта</w:t>
      </w:r>
    </w:p>
    <w:p w14:paraId="39D21775" w14:textId="3449FEE6" w:rsidR="000D1DEF" w:rsidRDefault="000D1DEF" w:rsidP="008F1B8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современном мире преподавание любого предмета в школе является одной из трудных задач. Связано это с тем, что обучающиеся поглощены современными устройствами такими как планшет, смартфон и занятия по стандартной классической форме уже для них не столь интересны. В связи с этим педагогам приходится применять различные педагогические методики, чтобы поддерживать и стимулировать интерес обучающихся к получению знаний. </w:t>
      </w:r>
    </w:p>
    <w:p w14:paraId="29133764" w14:textId="60CCD26C" w:rsidR="00E4072B" w:rsidRPr="00017F15" w:rsidRDefault="008F1B8F" w:rsidP="00E4072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стороны, в</w:t>
      </w:r>
      <w:r w:rsidRPr="00017F15">
        <w:rPr>
          <w:sz w:val="28"/>
          <w:szCs w:val="28"/>
        </w:rPr>
        <w:t xml:space="preserve">ведение Федерального </w:t>
      </w:r>
      <w:r>
        <w:rPr>
          <w:sz w:val="28"/>
          <w:szCs w:val="28"/>
        </w:rPr>
        <w:t xml:space="preserve">государственного </w:t>
      </w:r>
      <w:r w:rsidRPr="00017F15">
        <w:rPr>
          <w:sz w:val="28"/>
          <w:szCs w:val="28"/>
        </w:rPr>
        <w:t>образовательного стандарта направляет педагога на индивидуальный подход в образовании, а значит на поиск инновационных, эффективных форм, методов обучения.</w:t>
      </w:r>
      <w:r w:rsidR="008661E2">
        <w:rPr>
          <w:sz w:val="28"/>
          <w:szCs w:val="28"/>
        </w:rPr>
        <w:t xml:space="preserve"> </w:t>
      </w:r>
      <w:r w:rsidR="00E4072B" w:rsidRPr="00017F15">
        <w:rPr>
          <w:sz w:val="28"/>
          <w:szCs w:val="28"/>
        </w:rPr>
        <w:t>Соответственно, п</w:t>
      </w:r>
      <w:r w:rsidR="00E4072B">
        <w:rPr>
          <w:sz w:val="28"/>
          <w:szCs w:val="28"/>
        </w:rPr>
        <w:t>риходится</w:t>
      </w:r>
      <w:r w:rsidR="00E4072B" w:rsidRPr="00017F15">
        <w:rPr>
          <w:sz w:val="28"/>
          <w:szCs w:val="28"/>
        </w:rPr>
        <w:t xml:space="preserve"> призн</w:t>
      </w:r>
      <w:r w:rsidR="00E4072B">
        <w:rPr>
          <w:sz w:val="28"/>
          <w:szCs w:val="28"/>
        </w:rPr>
        <w:t>ать</w:t>
      </w:r>
      <w:r w:rsidR="00E4072B" w:rsidRPr="00017F15">
        <w:rPr>
          <w:sz w:val="28"/>
          <w:szCs w:val="28"/>
        </w:rPr>
        <w:t xml:space="preserve">, что содержание образовательного процесса претерпевает изменения. Одним из таких изменений является </w:t>
      </w:r>
      <w:r w:rsidR="008661E2">
        <w:rPr>
          <w:sz w:val="28"/>
          <w:szCs w:val="28"/>
        </w:rPr>
        <w:t>необходимость</w:t>
      </w:r>
      <w:r w:rsidR="00E4072B" w:rsidRPr="00017F15">
        <w:rPr>
          <w:sz w:val="28"/>
          <w:szCs w:val="28"/>
        </w:rPr>
        <w:t xml:space="preserve"> использования интерактивных методов обучения.</w:t>
      </w:r>
    </w:p>
    <w:p w14:paraId="06874E54" w14:textId="32B80AE1" w:rsidR="00784272" w:rsidRDefault="00784272" w:rsidP="008F1B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Суть интерактивного обучения состоит в организации учебного процесса таким образом, что практически все обучающиеся оказываются вовлеченными в процесс познания, они имеют возможность </w:t>
      </w:r>
      <w:r w:rsidR="00045AAD">
        <w:rPr>
          <w:sz w:val="28"/>
          <w:szCs w:val="28"/>
        </w:rPr>
        <w:t xml:space="preserve">взаимодействовать, </w:t>
      </w:r>
      <w:r>
        <w:rPr>
          <w:sz w:val="28"/>
          <w:szCs w:val="28"/>
        </w:rPr>
        <w:t>понимать и рефлексировать.</w:t>
      </w:r>
      <w:r w:rsidRPr="0064225C">
        <w:rPr>
          <w:sz w:val="28"/>
          <w:szCs w:val="28"/>
        </w:rPr>
        <w:t xml:space="preserve"> </w:t>
      </w:r>
      <w:r w:rsidR="000E2FEB">
        <w:rPr>
          <w:sz w:val="28"/>
          <w:szCs w:val="28"/>
        </w:rPr>
        <w:t>Ключевым</w:t>
      </w:r>
      <w:r>
        <w:rPr>
          <w:sz w:val="28"/>
          <w:szCs w:val="28"/>
        </w:rPr>
        <w:t xml:space="preserve"> инструменто</w:t>
      </w:r>
      <w:r w:rsidR="000E2FEB">
        <w:rPr>
          <w:sz w:val="28"/>
          <w:szCs w:val="28"/>
        </w:rPr>
        <w:t>м интерактивного бучения является</w:t>
      </w:r>
      <w:r>
        <w:rPr>
          <w:sz w:val="28"/>
          <w:szCs w:val="28"/>
        </w:rPr>
        <w:t xml:space="preserve"> </w:t>
      </w:r>
      <w:r w:rsidR="000E2FEB">
        <w:rPr>
          <w:sz w:val="28"/>
          <w:szCs w:val="28"/>
        </w:rPr>
        <w:t>и</w:t>
      </w:r>
      <w:r>
        <w:rPr>
          <w:sz w:val="28"/>
          <w:szCs w:val="28"/>
        </w:rPr>
        <w:t>нтерактивная тетрадь</w:t>
      </w:r>
      <w:r w:rsidR="000E2FE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E2FEB">
        <w:rPr>
          <w:sz w:val="28"/>
          <w:szCs w:val="28"/>
        </w:rPr>
        <w:t>Э</w:t>
      </w:r>
      <w:r>
        <w:rPr>
          <w:sz w:val="28"/>
          <w:szCs w:val="28"/>
        </w:rPr>
        <w:t xml:space="preserve">то очень эффективный и увлекательный способ изучения английского языка </w:t>
      </w:r>
      <w:r w:rsidR="000E2FEB">
        <w:rPr>
          <w:sz w:val="28"/>
          <w:szCs w:val="28"/>
        </w:rPr>
        <w:t xml:space="preserve">(равно как и любого другого предмета) </w:t>
      </w:r>
      <w:r>
        <w:rPr>
          <w:sz w:val="28"/>
          <w:szCs w:val="28"/>
        </w:rPr>
        <w:t>в виде тетради, в которую включены интерактивные элементы</w:t>
      </w:r>
      <w:r w:rsidR="00627CC8">
        <w:rPr>
          <w:sz w:val="28"/>
          <w:szCs w:val="28"/>
        </w:rPr>
        <w:t xml:space="preserve"> или, другими словами, шаблоны</w:t>
      </w:r>
      <w:r>
        <w:rPr>
          <w:sz w:val="28"/>
          <w:szCs w:val="28"/>
        </w:rPr>
        <w:t xml:space="preserve">. </w:t>
      </w:r>
    </w:p>
    <w:p w14:paraId="08BB2431" w14:textId="77777777" w:rsidR="00DD1232" w:rsidRPr="00AF6DB8" w:rsidRDefault="00DD1232" w:rsidP="008F1B8F">
      <w:pPr>
        <w:spacing w:line="276" w:lineRule="auto"/>
        <w:jc w:val="both"/>
        <w:rPr>
          <w:sz w:val="28"/>
          <w:szCs w:val="28"/>
        </w:rPr>
      </w:pPr>
    </w:p>
    <w:p w14:paraId="0E682580" w14:textId="0C0BFAE9" w:rsidR="00D6335F" w:rsidRPr="00AF6DB8" w:rsidRDefault="00D6335F" w:rsidP="009B792D">
      <w:pPr>
        <w:spacing w:line="360" w:lineRule="auto"/>
        <w:jc w:val="center"/>
        <w:rPr>
          <w:b/>
          <w:sz w:val="28"/>
          <w:szCs w:val="28"/>
        </w:rPr>
      </w:pPr>
      <w:r w:rsidRPr="00AF6DB8">
        <w:rPr>
          <w:b/>
          <w:sz w:val="28"/>
          <w:szCs w:val="28"/>
        </w:rPr>
        <w:lastRenderedPageBreak/>
        <w:t>Теоретическая база опыта</w:t>
      </w:r>
    </w:p>
    <w:p w14:paraId="003317B3" w14:textId="0136D98A" w:rsidR="006D4DC6" w:rsidRPr="00C016FD" w:rsidRDefault="006D4DC6" w:rsidP="00AF6DB8">
      <w:pPr>
        <w:pStyle w:val="ac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bCs/>
          <w:color w:val="1F2021"/>
          <w:spacing w:val="-5"/>
          <w:sz w:val="28"/>
          <w:szCs w:val="28"/>
        </w:rPr>
      </w:pPr>
      <w:r w:rsidRPr="00C016FD">
        <w:rPr>
          <w:bCs/>
          <w:color w:val="1F2021"/>
          <w:spacing w:val="-5"/>
          <w:sz w:val="28"/>
          <w:szCs w:val="28"/>
        </w:rPr>
        <w:t>В основ</w:t>
      </w:r>
      <w:r w:rsidR="00917969">
        <w:rPr>
          <w:bCs/>
          <w:color w:val="1F2021"/>
          <w:spacing w:val="-5"/>
          <w:sz w:val="28"/>
          <w:szCs w:val="28"/>
        </w:rPr>
        <w:t>е</w:t>
      </w:r>
      <w:r w:rsidRPr="00C016FD">
        <w:rPr>
          <w:bCs/>
          <w:color w:val="1F2021"/>
          <w:spacing w:val="-5"/>
          <w:sz w:val="28"/>
          <w:szCs w:val="28"/>
        </w:rPr>
        <w:t xml:space="preserve"> одного из инновационных направлений создания эффективных технологий обучения иностранным языкам </w:t>
      </w:r>
      <w:r w:rsidR="00071408">
        <w:rPr>
          <w:bCs/>
          <w:color w:val="1F2021"/>
          <w:spacing w:val="-5"/>
          <w:sz w:val="28"/>
          <w:szCs w:val="28"/>
        </w:rPr>
        <w:t>лежит</w:t>
      </w:r>
      <w:r w:rsidRPr="00C016FD">
        <w:rPr>
          <w:bCs/>
          <w:color w:val="1F2021"/>
          <w:spacing w:val="-5"/>
          <w:sz w:val="28"/>
          <w:szCs w:val="28"/>
        </w:rPr>
        <w:t xml:space="preserve"> идея интеракции. Интеракция в переводе с латыни (interactio, inter –'взаимный', actio – 'действие') означает способность взаимодействовать или находиться в режиме беседы, диалога с чем-либо или кем-либо. Следовательно, интерактивное обучение – это, прежде всего диалоговое обучение.</w:t>
      </w:r>
    </w:p>
    <w:p w14:paraId="4320CEFF" w14:textId="77777777" w:rsidR="006D4DC6" w:rsidRPr="00C016FD" w:rsidRDefault="006D4DC6" w:rsidP="00AF6DB8">
      <w:pPr>
        <w:pStyle w:val="ac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bCs/>
          <w:color w:val="1F2021"/>
          <w:spacing w:val="-5"/>
          <w:sz w:val="28"/>
          <w:szCs w:val="28"/>
        </w:rPr>
      </w:pPr>
      <w:r w:rsidRPr="00C016FD">
        <w:rPr>
          <w:bCs/>
          <w:color w:val="1F2021"/>
          <w:spacing w:val="-5"/>
          <w:sz w:val="28"/>
          <w:szCs w:val="28"/>
        </w:rPr>
        <w:t>Технология интерактивного обучения основана на использовании различных методических стратегий и приемов моделирования ситуаций реального общения и организации взаимодействия учеников в группе с целью совместного решения условных коммуникативных задач, активизации познавательной деятельности, развития их творческих способностей и инициативности обучающихся, создания условий для успешного овладения языком.</w:t>
      </w:r>
    </w:p>
    <w:p w14:paraId="12D7F035" w14:textId="10E07536" w:rsidR="006D4DC6" w:rsidRPr="00AF6DB8" w:rsidRDefault="006D4DC6" w:rsidP="00AF6DB8">
      <w:pPr>
        <w:pStyle w:val="ac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bCs/>
          <w:color w:val="1F2021"/>
          <w:spacing w:val="-5"/>
          <w:sz w:val="28"/>
          <w:szCs w:val="28"/>
        </w:rPr>
      </w:pPr>
      <w:r w:rsidRPr="00AF6DB8">
        <w:rPr>
          <w:bCs/>
          <w:color w:val="1F2021"/>
          <w:spacing w:val="-5"/>
          <w:sz w:val="28"/>
          <w:szCs w:val="28"/>
        </w:rPr>
        <w:t>Для того чтобы эффективн</w:t>
      </w:r>
      <w:r w:rsidR="00337D36">
        <w:rPr>
          <w:bCs/>
          <w:color w:val="1F2021"/>
          <w:spacing w:val="-5"/>
          <w:sz w:val="28"/>
          <w:szCs w:val="28"/>
        </w:rPr>
        <w:t>о использовать данную методику</w:t>
      </w:r>
      <w:r w:rsidRPr="00AF6DB8">
        <w:rPr>
          <w:bCs/>
          <w:color w:val="1F2021"/>
          <w:spacing w:val="-5"/>
          <w:sz w:val="28"/>
          <w:szCs w:val="28"/>
        </w:rPr>
        <w:t xml:space="preserve"> в обучении иностранному языку, нами</w:t>
      </w:r>
      <w:r w:rsidR="00802D2C" w:rsidRPr="00AF6DB8">
        <w:rPr>
          <w:bCs/>
          <w:color w:val="1F2021"/>
          <w:spacing w:val="-5"/>
          <w:sz w:val="28"/>
          <w:szCs w:val="28"/>
        </w:rPr>
        <w:t xml:space="preserve"> был разработан алгоритм работы подготовки к уроку с использованием И</w:t>
      </w:r>
      <w:r w:rsidR="00403050">
        <w:rPr>
          <w:bCs/>
          <w:color w:val="1F2021"/>
          <w:spacing w:val="-5"/>
          <w:sz w:val="28"/>
          <w:szCs w:val="28"/>
        </w:rPr>
        <w:t>Т</w:t>
      </w:r>
      <w:r w:rsidRPr="00AF6DB8">
        <w:rPr>
          <w:bCs/>
          <w:color w:val="1F2021"/>
          <w:spacing w:val="-5"/>
          <w:sz w:val="28"/>
          <w:szCs w:val="28"/>
        </w:rPr>
        <w:t>:</w:t>
      </w:r>
    </w:p>
    <w:p w14:paraId="0126EEE2" w14:textId="1BCD5EEA" w:rsidR="006D4DC6" w:rsidRPr="00AF6DB8" w:rsidRDefault="006D4DC6" w:rsidP="00B20AE0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1F2021"/>
          <w:spacing w:val="-5"/>
          <w:sz w:val="28"/>
          <w:szCs w:val="28"/>
        </w:rPr>
      </w:pPr>
      <w:r w:rsidRPr="00AF6DB8">
        <w:rPr>
          <w:bCs/>
          <w:color w:val="1F2021"/>
          <w:spacing w:val="-5"/>
          <w:sz w:val="28"/>
          <w:szCs w:val="28"/>
        </w:rPr>
        <w:t xml:space="preserve">Определение целевого назначения интерактивной </w:t>
      </w:r>
      <w:r w:rsidR="00337D36">
        <w:rPr>
          <w:bCs/>
          <w:color w:val="1F2021"/>
          <w:spacing w:val="-5"/>
          <w:sz w:val="28"/>
          <w:szCs w:val="28"/>
        </w:rPr>
        <w:t>тетради</w:t>
      </w:r>
      <w:r w:rsidRPr="00AF6DB8">
        <w:rPr>
          <w:bCs/>
          <w:color w:val="1F2021"/>
          <w:spacing w:val="-5"/>
          <w:sz w:val="28"/>
          <w:szCs w:val="28"/>
        </w:rPr>
        <w:t xml:space="preserve"> для формирования коммуникативной компетенции на данном уроке.</w:t>
      </w:r>
    </w:p>
    <w:p w14:paraId="4DA70E78" w14:textId="77777777" w:rsidR="006D4DC6" w:rsidRPr="00AF6DB8" w:rsidRDefault="006D4DC6" w:rsidP="00B20AE0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1F2021"/>
          <w:spacing w:val="-5"/>
          <w:sz w:val="28"/>
          <w:szCs w:val="28"/>
        </w:rPr>
      </w:pPr>
      <w:r w:rsidRPr="00AF6DB8">
        <w:rPr>
          <w:bCs/>
          <w:color w:val="1F2021"/>
          <w:spacing w:val="-5"/>
          <w:sz w:val="28"/>
          <w:szCs w:val="28"/>
        </w:rPr>
        <w:t>Определение этапа урока, на котором используется интерактивная доска.</w:t>
      </w:r>
    </w:p>
    <w:p w14:paraId="1CE2FE8B" w14:textId="22A9A14F" w:rsidR="006D4DC6" w:rsidRPr="00AF6DB8" w:rsidRDefault="006D4DC6" w:rsidP="00B20AE0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1F2021"/>
          <w:spacing w:val="-5"/>
          <w:sz w:val="28"/>
          <w:szCs w:val="28"/>
        </w:rPr>
      </w:pPr>
      <w:r w:rsidRPr="00AF6DB8">
        <w:rPr>
          <w:bCs/>
          <w:color w:val="1F2021"/>
          <w:spacing w:val="-5"/>
          <w:sz w:val="28"/>
          <w:szCs w:val="28"/>
        </w:rPr>
        <w:t xml:space="preserve">Выбор </w:t>
      </w:r>
      <w:r w:rsidR="00337D36">
        <w:rPr>
          <w:bCs/>
          <w:color w:val="1F2021"/>
          <w:spacing w:val="-5"/>
          <w:sz w:val="28"/>
          <w:szCs w:val="28"/>
        </w:rPr>
        <w:t>наиболее уместного типа шаблонов</w:t>
      </w:r>
      <w:r w:rsidR="00337D36" w:rsidRPr="00337D36">
        <w:rPr>
          <w:bCs/>
          <w:color w:val="1F2021"/>
          <w:spacing w:val="-5"/>
          <w:sz w:val="28"/>
          <w:szCs w:val="28"/>
        </w:rPr>
        <w:t xml:space="preserve"> </w:t>
      </w:r>
      <w:r w:rsidR="00337D36" w:rsidRPr="00AF6DB8">
        <w:rPr>
          <w:bCs/>
          <w:color w:val="1F2021"/>
          <w:spacing w:val="-5"/>
          <w:sz w:val="28"/>
          <w:szCs w:val="28"/>
        </w:rPr>
        <w:t>для реализации поставленной цели</w:t>
      </w:r>
      <w:r w:rsidRPr="00AF6DB8">
        <w:rPr>
          <w:bCs/>
          <w:color w:val="1F2021"/>
          <w:spacing w:val="-5"/>
          <w:sz w:val="28"/>
          <w:szCs w:val="28"/>
        </w:rPr>
        <w:t>.</w:t>
      </w:r>
    </w:p>
    <w:p w14:paraId="0C0D7C38" w14:textId="5C71176E" w:rsidR="004D7D4F" w:rsidRDefault="004D7D4F" w:rsidP="00B20AE0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1F2021"/>
          <w:spacing w:val="-5"/>
          <w:sz w:val="28"/>
          <w:szCs w:val="28"/>
        </w:rPr>
      </w:pPr>
      <w:r w:rsidRPr="00AF6DB8">
        <w:rPr>
          <w:bCs/>
          <w:color w:val="1F2021"/>
          <w:spacing w:val="-5"/>
          <w:sz w:val="28"/>
          <w:szCs w:val="28"/>
        </w:rPr>
        <w:t xml:space="preserve">Определение оптимального времени, </w:t>
      </w:r>
      <w:r>
        <w:rPr>
          <w:bCs/>
          <w:color w:val="1F2021"/>
          <w:spacing w:val="-5"/>
          <w:sz w:val="28"/>
          <w:szCs w:val="28"/>
        </w:rPr>
        <w:t xml:space="preserve">отведенного на работу с </w:t>
      </w:r>
      <w:r w:rsidRPr="00AF6DB8">
        <w:rPr>
          <w:bCs/>
          <w:color w:val="1F2021"/>
          <w:spacing w:val="-5"/>
          <w:sz w:val="28"/>
          <w:szCs w:val="28"/>
        </w:rPr>
        <w:t xml:space="preserve">интерактивной </w:t>
      </w:r>
      <w:r>
        <w:rPr>
          <w:bCs/>
          <w:color w:val="1F2021"/>
          <w:spacing w:val="-5"/>
          <w:sz w:val="28"/>
          <w:szCs w:val="28"/>
        </w:rPr>
        <w:t>тетрадью.</w:t>
      </w:r>
    </w:p>
    <w:p w14:paraId="08C4CB5E" w14:textId="2AF4CA9C" w:rsidR="006D4DC6" w:rsidRPr="00AF6DB8" w:rsidRDefault="006D4DC6" w:rsidP="00B20AE0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1F2021"/>
          <w:spacing w:val="-5"/>
          <w:sz w:val="28"/>
          <w:szCs w:val="28"/>
        </w:rPr>
      </w:pPr>
      <w:r w:rsidRPr="00AF6DB8">
        <w:rPr>
          <w:bCs/>
          <w:color w:val="1F2021"/>
          <w:spacing w:val="-5"/>
          <w:sz w:val="28"/>
          <w:szCs w:val="28"/>
        </w:rPr>
        <w:t>Разработка сценария или презентационной программы из подготовленного материала.</w:t>
      </w:r>
    </w:p>
    <w:p w14:paraId="00BA9A29" w14:textId="799CBCA3" w:rsidR="00466D79" w:rsidRDefault="00466D79" w:rsidP="00A16538">
      <w:pPr>
        <w:pStyle w:val="ac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1B8D58A" w14:textId="415C9BD1" w:rsidR="00D6335F" w:rsidRPr="00AF6DB8" w:rsidRDefault="00D6335F" w:rsidP="0029488C">
      <w:pPr>
        <w:tabs>
          <w:tab w:val="left" w:pos="7797"/>
        </w:tabs>
        <w:spacing w:line="360" w:lineRule="auto"/>
        <w:jc w:val="center"/>
        <w:rPr>
          <w:b/>
          <w:sz w:val="28"/>
          <w:szCs w:val="28"/>
        </w:rPr>
      </w:pPr>
      <w:r w:rsidRPr="00AF6DB8">
        <w:rPr>
          <w:b/>
          <w:sz w:val="28"/>
          <w:szCs w:val="28"/>
        </w:rPr>
        <w:lastRenderedPageBreak/>
        <w:t>Актуальность и перспективность опыта</w:t>
      </w:r>
    </w:p>
    <w:p w14:paraId="11A4474A" w14:textId="77777777" w:rsidR="00C15C9B" w:rsidRDefault="00C15C9B" w:rsidP="00C15C9B">
      <w:pPr>
        <w:pStyle w:val="ae"/>
        <w:spacing w:line="360" w:lineRule="auto"/>
        <w:ind w:left="0" w:firstLine="709"/>
        <w:jc w:val="both"/>
        <w:rPr>
          <w:sz w:val="28"/>
          <w:szCs w:val="28"/>
        </w:rPr>
      </w:pPr>
      <w:r w:rsidRPr="00C31F1C">
        <w:rPr>
          <w:sz w:val="28"/>
          <w:szCs w:val="28"/>
        </w:rPr>
        <w:t>В условиях модернизации образования, учителю необходимо искать новые методы и технологии обучения, которые помогали бы ему обучать и воспитывать личность, способную легко адаптироваться к новому современному обществу — личность, которая может нестандартно мыслить, предлагать и реализовывать различные идеи.</w:t>
      </w:r>
    </w:p>
    <w:p w14:paraId="2168C978" w14:textId="4DABDF1C" w:rsidR="00C31F1C" w:rsidRPr="00C31F1C" w:rsidRDefault="00C31F1C" w:rsidP="00C31F1C">
      <w:pPr>
        <w:spacing w:line="360" w:lineRule="auto"/>
        <w:ind w:firstLine="709"/>
        <w:jc w:val="both"/>
        <w:rPr>
          <w:sz w:val="28"/>
          <w:szCs w:val="28"/>
        </w:rPr>
      </w:pPr>
      <w:r w:rsidRPr="00C31F1C">
        <w:rPr>
          <w:sz w:val="28"/>
          <w:szCs w:val="28"/>
        </w:rPr>
        <w:t>Актуальность работы в том, что занятия, ограничивающиеся стандартным учебно-методическим комплексом, уже не удовлетворяют интересам обучающихся, поскольку их представление об уроке, способном дать стимул к изучению (как самостоятельному, так и программному) иностранного языка, часто связано с игровыми элементами, создающими конкурентную среду, генерирующими любопытство и азарт и приносящими моментальное удовлетворение от достижения поставленной цели и получения заслуженной награды.</w:t>
      </w:r>
    </w:p>
    <w:p w14:paraId="3A895016" w14:textId="77777777" w:rsidR="00FB520F" w:rsidRPr="00AF6DB8" w:rsidRDefault="00FB520F" w:rsidP="00AF6DB8">
      <w:pPr>
        <w:spacing w:line="360" w:lineRule="auto"/>
        <w:jc w:val="both"/>
        <w:rPr>
          <w:b/>
          <w:sz w:val="28"/>
          <w:szCs w:val="28"/>
        </w:rPr>
      </w:pPr>
    </w:p>
    <w:p w14:paraId="40D21DC8" w14:textId="18D2681C" w:rsidR="00D6335F" w:rsidRPr="00AF6DB8" w:rsidRDefault="00D6335F" w:rsidP="0029488C">
      <w:pPr>
        <w:spacing w:line="360" w:lineRule="auto"/>
        <w:jc w:val="center"/>
        <w:rPr>
          <w:b/>
          <w:sz w:val="28"/>
          <w:szCs w:val="28"/>
        </w:rPr>
      </w:pPr>
      <w:r w:rsidRPr="00AF6DB8">
        <w:rPr>
          <w:b/>
          <w:sz w:val="28"/>
          <w:szCs w:val="28"/>
        </w:rPr>
        <w:t>Новизна опыта</w:t>
      </w:r>
    </w:p>
    <w:p w14:paraId="494F178F" w14:textId="77777777" w:rsidR="003D343F" w:rsidRDefault="009D51A1" w:rsidP="003D343F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современном этапе </w:t>
      </w:r>
      <w:r w:rsidR="00B3023D" w:rsidRPr="00AF6DB8">
        <w:rPr>
          <w:sz w:val="28"/>
          <w:szCs w:val="28"/>
        </w:rPr>
        <w:t xml:space="preserve">развития теории и практики педагогики и школьного образования характеризуется повышенным интересом к </w:t>
      </w:r>
      <w:r w:rsidR="001A6162" w:rsidRPr="00AF6DB8">
        <w:rPr>
          <w:sz w:val="28"/>
          <w:szCs w:val="28"/>
        </w:rPr>
        <w:t xml:space="preserve">интерактивному, </w:t>
      </w:r>
      <w:r w:rsidR="00B3023D" w:rsidRPr="00AF6DB8">
        <w:rPr>
          <w:sz w:val="28"/>
          <w:szCs w:val="28"/>
        </w:rPr>
        <w:t>деятельностному подходу в обучении</w:t>
      </w:r>
      <w:r>
        <w:rPr>
          <w:sz w:val="28"/>
          <w:szCs w:val="28"/>
        </w:rPr>
        <w:t xml:space="preserve">. Ученики на уроках английского взаимодействуют как друг с другом, с учителем, с учебным материалом, так и с другими общеобразовательными дисциплинами, поскольку овладение иностранным языком не является самоцелью. </w:t>
      </w:r>
    </w:p>
    <w:p w14:paraId="629BC557" w14:textId="34129E49" w:rsidR="003D343F" w:rsidRPr="00AF6DB8" w:rsidRDefault="003D343F" w:rsidP="003D343F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6DB8">
        <w:rPr>
          <w:sz w:val="28"/>
          <w:szCs w:val="28"/>
        </w:rPr>
        <w:t>В рамках ФГОС главное требование, предъявляемое уровню владения иностранными языками, заключается в том, чтобы индивид</w:t>
      </w:r>
      <w:r w:rsidRPr="00AF6DB8">
        <w:rPr>
          <w:b/>
          <w:sz w:val="28"/>
          <w:szCs w:val="28"/>
        </w:rPr>
        <w:t xml:space="preserve"> </w:t>
      </w:r>
      <w:r w:rsidRPr="00AF6DB8">
        <w:rPr>
          <w:sz w:val="28"/>
          <w:szCs w:val="28"/>
        </w:rPr>
        <w:t xml:space="preserve">мог решать при помощи иностранного языка свои жизненные и профессиональные проблемы. Общение – ключ интерактивного подхода в обучении. В современных условиях, </w:t>
      </w:r>
      <w:r>
        <w:rPr>
          <w:sz w:val="28"/>
          <w:szCs w:val="28"/>
        </w:rPr>
        <w:t>иностранный язык</w:t>
      </w:r>
      <w:r w:rsidRPr="00AF6DB8">
        <w:rPr>
          <w:sz w:val="28"/>
          <w:szCs w:val="28"/>
        </w:rPr>
        <w:t xml:space="preserve"> рассматривается как способ познания окружающего мира, самопознания и саморазвития. </w:t>
      </w:r>
    </w:p>
    <w:p w14:paraId="793F4B35" w14:textId="0CEE7BDE" w:rsidR="00B3023D" w:rsidRPr="00AF6DB8" w:rsidRDefault="009D51A1" w:rsidP="00AF6DB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урок иностранного языка характеризуется высокой степенью </w:t>
      </w:r>
      <w:proofErr w:type="spellStart"/>
      <w:r>
        <w:rPr>
          <w:sz w:val="28"/>
          <w:szCs w:val="28"/>
        </w:rPr>
        <w:t>метапредметности</w:t>
      </w:r>
      <w:proofErr w:type="spellEnd"/>
      <w:r>
        <w:rPr>
          <w:sz w:val="28"/>
          <w:szCs w:val="28"/>
        </w:rPr>
        <w:t>.</w:t>
      </w:r>
      <w:r w:rsidR="003D343F">
        <w:rPr>
          <w:sz w:val="28"/>
          <w:szCs w:val="28"/>
        </w:rPr>
        <w:t xml:space="preserve"> А введение технологии ИТ делает практически каждый урок в начальной школе интегрированным с уроком технологии.</w:t>
      </w:r>
      <w:r w:rsidR="00B3023D" w:rsidRPr="00AF6DB8">
        <w:rPr>
          <w:sz w:val="28"/>
          <w:szCs w:val="28"/>
        </w:rPr>
        <w:t xml:space="preserve"> </w:t>
      </w:r>
    </w:p>
    <w:p w14:paraId="166341FF" w14:textId="77777777" w:rsidR="00936168" w:rsidRPr="00AF6DB8" w:rsidRDefault="00936168" w:rsidP="00AF6DB8">
      <w:pPr>
        <w:spacing w:line="360" w:lineRule="auto"/>
        <w:jc w:val="both"/>
        <w:rPr>
          <w:b/>
          <w:sz w:val="28"/>
          <w:szCs w:val="28"/>
        </w:rPr>
      </w:pPr>
    </w:p>
    <w:p w14:paraId="78E77FEB" w14:textId="6178A5FD" w:rsidR="00D6335F" w:rsidRPr="00AF6DB8" w:rsidRDefault="00D6335F" w:rsidP="0029488C">
      <w:pPr>
        <w:tabs>
          <w:tab w:val="left" w:pos="7797"/>
        </w:tabs>
        <w:spacing w:line="360" w:lineRule="auto"/>
        <w:jc w:val="center"/>
        <w:rPr>
          <w:b/>
          <w:sz w:val="28"/>
          <w:szCs w:val="28"/>
        </w:rPr>
      </w:pPr>
      <w:r w:rsidRPr="00AF6DB8">
        <w:rPr>
          <w:b/>
          <w:sz w:val="28"/>
          <w:szCs w:val="28"/>
        </w:rPr>
        <w:t>Трудоёмкость опыта</w:t>
      </w:r>
    </w:p>
    <w:p w14:paraId="3799564A" w14:textId="47514D17" w:rsidR="00443138" w:rsidRPr="00AF6DB8" w:rsidRDefault="00045AAD" w:rsidP="00AF6DB8">
      <w:pPr>
        <w:pStyle w:val="ac"/>
        <w:spacing w:before="0" w:beforeAutospacing="0" w:after="0" w:afterAutospacing="0" w:line="360" w:lineRule="auto"/>
        <w:ind w:left="-142" w:firstLine="862"/>
        <w:jc w:val="both"/>
        <w:rPr>
          <w:b/>
          <w:sz w:val="28"/>
          <w:szCs w:val="28"/>
        </w:rPr>
      </w:pPr>
      <w:r w:rsidRPr="00045AAD">
        <w:rPr>
          <w:sz w:val="28"/>
          <w:szCs w:val="28"/>
        </w:rPr>
        <w:t xml:space="preserve">Шаблоны </w:t>
      </w:r>
      <w:r>
        <w:rPr>
          <w:sz w:val="28"/>
          <w:szCs w:val="28"/>
        </w:rPr>
        <w:t xml:space="preserve">для интерактивной тетради </w:t>
      </w:r>
      <w:r w:rsidRPr="00045AAD">
        <w:rPr>
          <w:sz w:val="28"/>
          <w:szCs w:val="28"/>
        </w:rPr>
        <w:t xml:space="preserve">создаются в </w:t>
      </w:r>
      <w:r>
        <w:rPr>
          <w:sz w:val="28"/>
          <w:szCs w:val="28"/>
          <w:lang w:val="en-US"/>
        </w:rPr>
        <w:t>Power</w:t>
      </w:r>
      <w:r w:rsidRPr="00045AA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Point</w:t>
      </w:r>
      <w:r w:rsidR="00982FFE">
        <w:rPr>
          <w:sz w:val="28"/>
          <w:szCs w:val="28"/>
        </w:rPr>
        <w:t>, а также их можно вырезать произвольно.</w:t>
      </w:r>
      <w:r w:rsidRPr="00045AAD">
        <w:rPr>
          <w:sz w:val="28"/>
          <w:szCs w:val="28"/>
        </w:rPr>
        <w:t xml:space="preserve"> </w:t>
      </w:r>
      <w:r w:rsidR="00982FFE">
        <w:rPr>
          <w:sz w:val="28"/>
          <w:szCs w:val="28"/>
        </w:rPr>
        <w:t>При определенных навыках работы с компьютером, о</w:t>
      </w:r>
      <w:r w:rsidRPr="00045AAD">
        <w:rPr>
          <w:sz w:val="28"/>
          <w:szCs w:val="28"/>
        </w:rPr>
        <w:t xml:space="preserve">ни достаточно просты в изготовлении, а значит уже спустя несколько минут можно начинать ими пользоваться. </w:t>
      </w:r>
      <w:r w:rsidR="00982FFE">
        <w:rPr>
          <w:sz w:val="28"/>
          <w:szCs w:val="28"/>
        </w:rPr>
        <w:t>На первых этапах введения ИТ в работу</w:t>
      </w:r>
      <w:r w:rsidRPr="00045AAD">
        <w:rPr>
          <w:sz w:val="28"/>
          <w:szCs w:val="28"/>
        </w:rPr>
        <w:t xml:space="preserve"> </w:t>
      </w:r>
      <w:r w:rsidR="00982FFE">
        <w:rPr>
          <w:sz w:val="28"/>
          <w:szCs w:val="28"/>
        </w:rPr>
        <w:t>учитель самостоятельно готовит шаблоны на всю учебную группу, что требует значительных временных затрат</w:t>
      </w:r>
      <w:r w:rsidR="00DE10A8">
        <w:rPr>
          <w:sz w:val="28"/>
          <w:szCs w:val="28"/>
        </w:rPr>
        <w:t xml:space="preserve">. На последующих этапах можно </w:t>
      </w:r>
      <w:r w:rsidRPr="00045AAD">
        <w:rPr>
          <w:sz w:val="28"/>
          <w:szCs w:val="28"/>
        </w:rPr>
        <w:t xml:space="preserve">предлагать делать это детям в качестве домашнего задания. </w:t>
      </w:r>
    </w:p>
    <w:p w14:paraId="10903372" w14:textId="45EED3C7" w:rsidR="00F10E6F" w:rsidRPr="00AF6DB8" w:rsidRDefault="00F10E6F" w:rsidP="00AF6DB8">
      <w:pPr>
        <w:spacing w:line="360" w:lineRule="auto"/>
        <w:jc w:val="both"/>
        <w:rPr>
          <w:b/>
          <w:sz w:val="28"/>
          <w:szCs w:val="28"/>
        </w:rPr>
      </w:pPr>
    </w:p>
    <w:p w14:paraId="071258BC" w14:textId="27A6CBCC" w:rsidR="00D6335F" w:rsidRPr="00AF6DB8" w:rsidRDefault="00D6335F" w:rsidP="0029488C">
      <w:pPr>
        <w:spacing w:line="360" w:lineRule="auto"/>
        <w:jc w:val="center"/>
        <w:rPr>
          <w:b/>
          <w:sz w:val="28"/>
          <w:szCs w:val="28"/>
        </w:rPr>
      </w:pPr>
      <w:r w:rsidRPr="00AF6DB8">
        <w:rPr>
          <w:b/>
          <w:sz w:val="28"/>
          <w:szCs w:val="28"/>
        </w:rPr>
        <w:t>Технология опыта</w:t>
      </w:r>
    </w:p>
    <w:p w14:paraId="2E3E5D1A" w14:textId="5972F57C" w:rsidR="00E00ADF" w:rsidRDefault="0029488C" w:rsidP="00380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662990" wp14:editId="63C48165">
            <wp:simplePos x="0" y="0"/>
            <wp:positionH relativeFrom="margin">
              <wp:align>center</wp:align>
            </wp:positionH>
            <wp:positionV relativeFrom="paragraph">
              <wp:posOffset>1335042</wp:posOffset>
            </wp:positionV>
            <wp:extent cx="4754245" cy="3526790"/>
            <wp:effectExtent l="0" t="0" r="825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9" t="7780"/>
                    <a:stretch/>
                  </pic:blipFill>
                  <pic:spPr bwMode="auto">
                    <a:xfrm>
                      <a:off x="0" y="0"/>
                      <a:ext cx="475424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0A8">
        <w:rPr>
          <w:sz w:val="28"/>
          <w:szCs w:val="28"/>
        </w:rPr>
        <w:t>Исходя из потребностей каждого конкретного урока</w:t>
      </w:r>
      <w:r w:rsidR="00403050">
        <w:rPr>
          <w:sz w:val="28"/>
          <w:szCs w:val="28"/>
        </w:rPr>
        <w:t xml:space="preserve"> и особенностей изучаемого материала</w:t>
      </w:r>
      <w:r w:rsidR="00DE10A8">
        <w:rPr>
          <w:sz w:val="28"/>
          <w:szCs w:val="28"/>
        </w:rPr>
        <w:t xml:space="preserve">, учитель выбирает </w:t>
      </w:r>
      <w:r w:rsidR="0038034A">
        <w:rPr>
          <w:sz w:val="28"/>
          <w:szCs w:val="28"/>
        </w:rPr>
        <w:t>наиболее подходящий шаблон</w:t>
      </w:r>
      <w:r w:rsidR="00403050">
        <w:rPr>
          <w:sz w:val="28"/>
          <w:szCs w:val="28"/>
        </w:rPr>
        <w:t>.</w:t>
      </w:r>
      <w:r w:rsidR="00E62EF7">
        <w:rPr>
          <w:sz w:val="28"/>
          <w:szCs w:val="28"/>
        </w:rPr>
        <w:t xml:space="preserve"> </w:t>
      </w:r>
      <w:r w:rsidR="00C56761">
        <w:rPr>
          <w:sz w:val="28"/>
          <w:szCs w:val="28"/>
        </w:rPr>
        <w:t>Существует большое разнообразие их видов: от самых простых, которые можно создать без использования компьютера до достаточно сложных.</w:t>
      </w:r>
    </w:p>
    <w:p w14:paraId="16F6C7EB" w14:textId="77F7F2F8" w:rsidR="0038034A" w:rsidRDefault="00E00ADF" w:rsidP="00380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этапе введения ИТ целесообразно использовать не более одного</w:t>
      </w:r>
      <w:r w:rsidR="006414AD">
        <w:rPr>
          <w:sz w:val="28"/>
          <w:szCs w:val="28"/>
        </w:rPr>
        <w:t xml:space="preserve"> простого</w:t>
      </w:r>
      <w:r>
        <w:rPr>
          <w:sz w:val="28"/>
          <w:szCs w:val="28"/>
        </w:rPr>
        <w:t xml:space="preserve"> шаблона в месяц, чтобы не перегрузить учеников. Когда работа в таком формате станет </w:t>
      </w:r>
      <w:r w:rsidR="00DB4BA3">
        <w:rPr>
          <w:sz w:val="28"/>
          <w:szCs w:val="28"/>
        </w:rPr>
        <w:t xml:space="preserve">для всех </w:t>
      </w:r>
      <w:r>
        <w:rPr>
          <w:sz w:val="28"/>
          <w:szCs w:val="28"/>
        </w:rPr>
        <w:t xml:space="preserve">привычной, можно </w:t>
      </w:r>
      <w:r w:rsidR="006414AD">
        <w:rPr>
          <w:sz w:val="28"/>
          <w:szCs w:val="28"/>
        </w:rPr>
        <w:t>использовать более сложные шаблоны и на регулярной основе.</w:t>
      </w:r>
    </w:p>
    <w:p w14:paraId="413426B0" w14:textId="2F2C3A44" w:rsidR="00193A12" w:rsidRPr="00AF6DB8" w:rsidRDefault="00193A12" w:rsidP="00AF6DB8">
      <w:pPr>
        <w:spacing w:line="360" w:lineRule="auto"/>
        <w:jc w:val="both"/>
        <w:rPr>
          <w:sz w:val="28"/>
          <w:szCs w:val="28"/>
        </w:rPr>
      </w:pPr>
    </w:p>
    <w:p w14:paraId="76B25BA4" w14:textId="77777777" w:rsidR="0072622E" w:rsidRDefault="007262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14:paraId="003D31A0" w14:textId="5A93E483" w:rsidR="00545F03" w:rsidRPr="00D6335F" w:rsidRDefault="00545F03" w:rsidP="00545F03">
      <w:pPr>
        <w:spacing w:line="360" w:lineRule="auto"/>
        <w:rPr>
          <w:b/>
          <w:sz w:val="28"/>
          <w:szCs w:val="28"/>
        </w:rPr>
      </w:pPr>
      <w:r w:rsidRPr="00D6335F">
        <w:rPr>
          <w:b/>
          <w:sz w:val="28"/>
          <w:szCs w:val="28"/>
          <w:lang w:val="en-US"/>
        </w:rPr>
        <w:lastRenderedPageBreak/>
        <w:t>II</w:t>
      </w:r>
      <w:r w:rsidRPr="00D6335F">
        <w:rPr>
          <w:b/>
          <w:sz w:val="28"/>
          <w:szCs w:val="28"/>
        </w:rPr>
        <w:t>. Опыт и</w:t>
      </w:r>
      <w:r w:rsidRPr="00D6335F">
        <w:rPr>
          <w:b/>
          <w:bCs/>
          <w:spacing w:val="-3"/>
          <w:sz w:val="28"/>
          <w:szCs w:val="28"/>
        </w:rPr>
        <w:t>спользовани</w:t>
      </w:r>
      <w:r>
        <w:rPr>
          <w:b/>
          <w:bCs/>
          <w:spacing w:val="-3"/>
          <w:sz w:val="28"/>
          <w:szCs w:val="28"/>
        </w:rPr>
        <w:t>я</w:t>
      </w:r>
      <w:r w:rsidRPr="00D6335F">
        <w:rPr>
          <w:b/>
          <w:bCs/>
          <w:spacing w:val="-3"/>
          <w:sz w:val="28"/>
          <w:szCs w:val="28"/>
        </w:rPr>
        <w:t xml:space="preserve"> </w:t>
      </w:r>
      <w:r w:rsidR="00D8499E">
        <w:rPr>
          <w:b/>
          <w:bCs/>
          <w:spacing w:val="-3"/>
          <w:sz w:val="28"/>
          <w:szCs w:val="28"/>
        </w:rPr>
        <w:t xml:space="preserve">технологии Интерактивных тетрадей </w:t>
      </w:r>
      <w:r w:rsidRPr="00D6335F">
        <w:rPr>
          <w:b/>
          <w:bCs/>
          <w:spacing w:val="-3"/>
          <w:sz w:val="28"/>
          <w:szCs w:val="28"/>
        </w:rPr>
        <w:t xml:space="preserve">на уроках </w:t>
      </w:r>
      <w:r w:rsidR="00BB4E90">
        <w:rPr>
          <w:b/>
          <w:bCs/>
          <w:spacing w:val="-3"/>
          <w:sz w:val="28"/>
          <w:szCs w:val="28"/>
        </w:rPr>
        <w:t>английского языка</w:t>
      </w:r>
    </w:p>
    <w:p w14:paraId="4CAF567D" w14:textId="77777777" w:rsidR="00545F03" w:rsidRPr="00545F03" w:rsidRDefault="00545F03">
      <w:pPr>
        <w:rPr>
          <w:rStyle w:val="af1"/>
          <w:b w:val="0"/>
          <w:sz w:val="28"/>
          <w:szCs w:val="28"/>
        </w:rPr>
      </w:pPr>
    </w:p>
    <w:p w14:paraId="22D394BB" w14:textId="4A0E00FF" w:rsidR="007A038B" w:rsidRPr="007A038B" w:rsidRDefault="007C143A" w:rsidP="000B61F1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23F64F" wp14:editId="0BD2DA2D">
            <wp:simplePos x="0" y="0"/>
            <wp:positionH relativeFrom="page">
              <wp:align>center</wp:align>
            </wp:positionH>
            <wp:positionV relativeFrom="paragraph">
              <wp:posOffset>3291840</wp:posOffset>
            </wp:positionV>
            <wp:extent cx="3547745" cy="2661285"/>
            <wp:effectExtent l="0" t="0" r="0" b="571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38B" w:rsidRPr="007A038B">
        <w:rPr>
          <w:sz w:val="28"/>
          <w:szCs w:val="28"/>
        </w:rPr>
        <w:t xml:space="preserve">Т. С. Панина и Л. Н. Вавилова считают, что интерактивные методы обучения позволяют интенсифицировать процесс понимания, усвоения и творческого применения знаний при решении практических задач. Если формы и методы интерактивного обучения применяются регулярно, то у обучающихся формируются продуктивные подходы к овладению информацией, исчезает страх высказать неправильное предположение и устанавливаются доверительные отношения с учителем. Интерактивное обучение повышает мотивацию и вовлеченность участников в решение обсуждаемых проблем, что дает эмоциональный толчок к активности участников, побуждает их к конкретным действиям, процесс обучения становится более осмысленным. </w:t>
      </w:r>
    </w:p>
    <w:p w14:paraId="70C341D1" w14:textId="77777777" w:rsidR="003C017A" w:rsidRDefault="003C017A" w:rsidP="000B61F1">
      <w:pPr>
        <w:spacing w:after="12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0B9F468B" w14:textId="3308B98E" w:rsidR="000B61F1" w:rsidRPr="000B61F1" w:rsidRDefault="000B61F1" w:rsidP="000B61F1">
      <w:pPr>
        <w:spacing w:after="12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B61F1">
        <w:rPr>
          <w:color w:val="000000"/>
          <w:sz w:val="28"/>
          <w:szCs w:val="28"/>
          <w:shd w:val="clear" w:color="auto" w:fill="FFFFFF"/>
        </w:rPr>
        <w:t xml:space="preserve">Интерактивная тетрадь – это очень универсальная методика, которая подходит как для работы с маленькими детьми, так и с более старшими, особенно при подготовке к тестам или экзаменам. Отличие будет состоять в том, что </w:t>
      </w:r>
      <w:r w:rsidR="00A53667" w:rsidRPr="000B61F1">
        <w:rPr>
          <w:color w:val="000000"/>
          <w:sz w:val="28"/>
          <w:szCs w:val="28"/>
          <w:shd w:val="clear" w:color="auto" w:fill="FFFFFF"/>
        </w:rPr>
        <w:t>при работе с взрослыми учениками, ставится акцент на практичности и содержательности</w:t>
      </w:r>
      <w:r w:rsidR="00A53667">
        <w:rPr>
          <w:color w:val="000000"/>
          <w:sz w:val="28"/>
          <w:szCs w:val="28"/>
          <w:shd w:val="clear" w:color="auto" w:fill="FFFFFF"/>
        </w:rPr>
        <w:t xml:space="preserve">, </w:t>
      </w:r>
      <w:r w:rsidR="00A53667" w:rsidRPr="000B61F1">
        <w:rPr>
          <w:color w:val="000000"/>
          <w:sz w:val="28"/>
          <w:szCs w:val="28"/>
          <w:shd w:val="clear" w:color="auto" w:fill="FFFFFF"/>
        </w:rPr>
        <w:t xml:space="preserve">в то время как </w:t>
      </w:r>
      <w:r w:rsidRPr="000B61F1">
        <w:rPr>
          <w:color w:val="000000"/>
          <w:sz w:val="28"/>
          <w:szCs w:val="28"/>
          <w:shd w:val="clear" w:color="auto" w:fill="FFFFFF"/>
        </w:rPr>
        <w:t xml:space="preserve">при создании шаблонов для младших учеников добавляется много красочных элементов. </w:t>
      </w:r>
    </w:p>
    <w:p w14:paraId="3CB12199" w14:textId="40440DB4" w:rsidR="003C017A" w:rsidRDefault="003C017A" w:rsidP="00DB4BA3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A038B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10D9FF2F" wp14:editId="0DCE86BF">
            <wp:simplePos x="0" y="0"/>
            <wp:positionH relativeFrom="margin">
              <wp:align>center</wp:align>
            </wp:positionH>
            <wp:positionV relativeFrom="paragraph">
              <wp:posOffset>497</wp:posOffset>
            </wp:positionV>
            <wp:extent cx="4711065" cy="3404235"/>
            <wp:effectExtent l="0" t="0" r="0" b="571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2" t="7579" r="1408" b="2118"/>
                    <a:stretch/>
                  </pic:blipFill>
                  <pic:spPr bwMode="auto">
                    <a:xfrm>
                      <a:off x="0" y="0"/>
                      <a:ext cx="4711065" cy="340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2058E" w14:textId="1D055A79" w:rsidR="000B61F1" w:rsidRDefault="003C017A" w:rsidP="00DB4BA3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0676DB7" wp14:editId="26234CEF">
            <wp:simplePos x="0" y="0"/>
            <wp:positionH relativeFrom="margin">
              <wp:align>center</wp:align>
            </wp:positionH>
            <wp:positionV relativeFrom="paragraph">
              <wp:posOffset>2192130</wp:posOffset>
            </wp:positionV>
            <wp:extent cx="4918075" cy="3329305"/>
            <wp:effectExtent l="0" t="0" r="0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97" r="5960" b="8611"/>
                    <a:stretch/>
                  </pic:blipFill>
                  <pic:spPr bwMode="auto">
                    <a:xfrm>
                      <a:off x="0" y="0"/>
                      <a:ext cx="4918075" cy="3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1A6" w:rsidRPr="00DB4BA3">
        <w:rPr>
          <w:sz w:val="28"/>
          <w:szCs w:val="28"/>
          <w:shd w:val="clear" w:color="auto" w:fill="FFFFFF"/>
        </w:rPr>
        <w:t>Применение интерактивных шаблонов является эффективным при написания личного письма в 9 классе</w:t>
      </w:r>
      <w:r w:rsidR="00DB4BA3">
        <w:rPr>
          <w:sz w:val="28"/>
          <w:szCs w:val="28"/>
          <w:shd w:val="clear" w:color="auto" w:fill="FFFFFF"/>
        </w:rPr>
        <w:t>.</w:t>
      </w:r>
      <w:r w:rsidR="008921A6">
        <w:rPr>
          <w:sz w:val="28"/>
          <w:szCs w:val="28"/>
          <w:shd w:val="clear" w:color="auto" w:fill="FFFFFF"/>
        </w:rPr>
        <w:t xml:space="preserve"> </w:t>
      </w:r>
      <w:r w:rsidR="00A53667">
        <w:rPr>
          <w:sz w:val="28"/>
          <w:szCs w:val="28"/>
          <w:shd w:val="clear" w:color="auto" w:fill="FFFFFF"/>
        </w:rPr>
        <w:t xml:space="preserve">На ярлычках шаблонов </w:t>
      </w:r>
      <w:r w:rsidR="000B61F1" w:rsidRPr="000B61F1">
        <w:rPr>
          <w:sz w:val="28"/>
          <w:szCs w:val="28"/>
          <w:shd w:val="clear" w:color="auto" w:fill="FFFFFF"/>
        </w:rPr>
        <w:t>заранее печата</w:t>
      </w:r>
      <w:r w:rsidR="00A53667">
        <w:rPr>
          <w:sz w:val="28"/>
          <w:szCs w:val="28"/>
          <w:shd w:val="clear" w:color="auto" w:fill="FFFFFF"/>
        </w:rPr>
        <w:t>ются</w:t>
      </w:r>
      <w:r w:rsidR="000B61F1" w:rsidRPr="000B61F1">
        <w:rPr>
          <w:sz w:val="28"/>
          <w:szCs w:val="28"/>
          <w:shd w:val="clear" w:color="auto" w:fill="FFFFFF"/>
        </w:rPr>
        <w:t xml:space="preserve"> названия всех частей письма, затем на уроке записываем туда же фразы-опоры, а дальше остается только составить письмо и записать его под </w:t>
      </w:r>
      <w:proofErr w:type="spellStart"/>
      <w:r w:rsidR="000B61F1" w:rsidRPr="000B61F1">
        <w:rPr>
          <w:sz w:val="28"/>
          <w:szCs w:val="28"/>
          <w:shd w:val="clear" w:color="auto" w:fill="FFFFFF"/>
        </w:rPr>
        <w:t>флепы</w:t>
      </w:r>
      <w:proofErr w:type="spellEnd"/>
      <w:r w:rsidR="000B61F1" w:rsidRPr="000B61F1">
        <w:rPr>
          <w:sz w:val="28"/>
          <w:szCs w:val="28"/>
          <w:shd w:val="clear" w:color="auto" w:fill="FFFFFF"/>
        </w:rPr>
        <w:t xml:space="preserve"> в соответствии с правилами оформления. Таким образом у учеников будет своеобразный сборник </w:t>
      </w:r>
      <w:r w:rsidR="008921A6">
        <w:rPr>
          <w:sz w:val="28"/>
          <w:szCs w:val="28"/>
          <w:shd w:val="clear" w:color="auto" w:fill="FFFFFF"/>
        </w:rPr>
        <w:t>клише</w:t>
      </w:r>
      <w:r w:rsidR="000B61F1" w:rsidRPr="000B61F1">
        <w:rPr>
          <w:sz w:val="28"/>
          <w:szCs w:val="28"/>
          <w:shd w:val="clear" w:color="auto" w:fill="FFFFFF"/>
        </w:rPr>
        <w:t>, которые они смогут использовать при подготовке к написанию письма на экзамене.</w:t>
      </w:r>
    </w:p>
    <w:p w14:paraId="7A167078" w14:textId="18012164" w:rsidR="00133D86" w:rsidRPr="00035FF1" w:rsidRDefault="00133D86" w:rsidP="00035FF1">
      <w:pPr>
        <w:spacing w:line="360" w:lineRule="auto"/>
        <w:ind w:firstLine="709"/>
        <w:jc w:val="both"/>
        <w:rPr>
          <w:sz w:val="28"/>
          <w:szCs w:val="28"/>
        </w:rPr>
      </w:pPr>
      <w:r w:rsidRPr="00035FF1">
        <w:rPr>
          <w:sz w:val="28"/>
          <w:szCs w:val="28"/>
        </w:rPr>
        <w:lastRenderedPageBreak/>
        <w:t>Во-первых, создавая интерактивную тетрадь, дети развивают зрительную память. Учащиеся могут сами расставлять, оформлять, украшать элементы тетради, тем самым повторяя и запоминая изучаемый материал.</w:t>
      </w:r>
    </w:p>
    <w:p w14:paraId="49E5B4CA" w14:textId="77777777" w:rsidR="00133D86" w:rsidRPr="00035FF1" w:rsidRDefault="00133D86" w:rsidP="00035FF1">
      <w:pPr>
        <w:spacing w:line="360" w:lineRule="auto"/>
        <w:ind w:firstLine="709"/>
        <w:jc w:val="both"/>
        <w:rPr>
          <w:sz w:val="28"/>
          <w:szCs w:val="28"/>
        </w:rPr>
      </w:pPr>
      <w:r w:rsidRPr="00035FF1">
        <w:rPr>
          <w:sz w:val="28"/>
          <w:szCs w:val="28"/>
        </w:rPr>
        <w:t>Во-вторых, тетрадь создается руками ребенка, она неповторима. Каждый раз, когда ученик берет в руки свою работу, он может доработать ее, украсить, заменить какие-либо элементы, тем самым развивая творческое начало и положительное отношение к предмету и изучаемой теме.</w:t>
      </w:r>
    </w:p>
    <w:p w14:paraId="0C557357" w14:textId="77777777" w:rsidR="00133D86" w:rsidRPr="00035FF1" w:rsidRDefault="00133D86" w:rsidP="00035FF1">
      <w:pPr>
        <w:spacing w:line="360" w:lineRule="auto"/>
        <w:ind w:firstLine="709"/>
        <w:jc w:val="both"/>
        <w:rPr>
          <w:sz w:val="28"/>
          <w:szCs w:val="28"/>
        </w:rPr>
      </w:pPr>
      <w:r w:rsidRPr="00035FF1">
        <w:rPr>
          <w:sz w:val="28"/>
          <w:szCs w:val="28"/>
        </w:rPr>
        <w:t>В-третьих, самостоятельность. Педагогика – это искусство дистанции. Учитель только направляет, вдохновляет и очень аккуратно корректирует творческую деятельность учащихся.</w:t>
      </w:r>
    </w:p>
    <w:p w14:paraId="45368ECC" w14:textId="77777777" w:rsidR="00133D86" w:rsidRPr="00035FF1" w:rsidRDefault="00133D86" w:rsidP="00035FF1">
      <w:pPr>
        <w:spacing w:line="360" w:lineRule="auto"/>
        <w:ind w:firstLine="709"/>
        <w:jc w:val="both"/>
        <w:rPr>
          <w:sz w:val="28"/>
          <w:szCs w:val="28"/>
        </w:rPr>
      </w:pPr>
      <w:r w:rsidRPr="00035FF1">
        <w:rPr>
          <w:sz w:val="28"/>
          <w:szCs w:val="28"/>
        </w:rPr>
        <w:t>В-четвертых, оформленная тетрадь может являться предметным элементом развивающей среды класса и группы.</w:t>
      </w:r>
    </w:p>
    <w:p w14:paraId="5910F8CE" w14:textId="3CF14AB4" w:rsidR="00133D86" w:rsidRPr="00035FF1" w:rsidRDefault="00133D86" w:rsidP="00035FF1">
      <w:pPr>
        <w:spacing w:line="360" w:lineRule="auto"/>
        <w:ind w:firstLine="709"/>
        <w:jc w:val="both"/>
        <w:rPr>
          <w:sz w:val="28"/>
          <w:szCs w:val="28"/>
        </w:rPr>
      </w:pPr>
      <w:r w:rsidRPr="00035FF1">
        <w:rPr>
          <w:sz w:val="28"/>
          <w:szCs w:val="28"/>
        </w:rPr>
        <w:t>В-пятых, это увлекает</w:t>
      </w:r>
      <w:r w:rsidR="00035FF1">
        <w:rPr>
          <w:sz w:val="28"/>
          <w:szCs w:val="28"/>
        </w:rPr>
        <w:t>.</w:t>
      </w:r>
      <w:r w:rsidRPr="00035FF1">
        <w:rPr>
          <w:sz w:val="28"/>
          <w:szCs w:val="28"/>
        </w:rPr>
        <w:t xml:space="preserve"> Успешно проработав тему «Моя семья», учащиеся второго класса предложили сделать страничку «Мои любимые животные».</w:t>
      </w:r>
    </w:p>
    <w:p w14:paraId="7B25E8B9" w14:textId="3CC1A7FB" w:rsidR="00133D86" w:rsidRPr="00035FF1" w:rsidRDefault="00133D86" w:rsidP="00035FF1">
      <w:pPr>
        <w:spacing w:line="360" w:lineRule="auto"/>
        <w:ind w:firstLine="709"/>
        <w:jc w:val="both"/>
        <w:rPr>
          <w:sz w:val="28"/>
          <w:szCs w:val="28"/>
        </w:rPr>
      </w:pPr>
      <w:r w:rsidRPr="00035FF1">
        <w:rPr>
          <w:sz w:val="28"/>
          <w:szCs w:val="28"/>
        </w:rPr>
        <w:t>В заключении хочется сделать вывод, что внедрение интерактивных методов обучения на самом начальном этапе обучения очень важно, так как учащиеся развиваются, приобретают навыки самостоятельной работы. Для будущего обучения в средней и старшей школе, а также в высших учебных заведениях, учащимся необходимо уметь вести диалог, обрабатывать</w:t>
      </w:r>
      <w:r w:rsidR="00035FF1">
        <w:rPr>
          <w:sz w:val="28"/>
          <w:szCs w:val="28"/>
        </w:rPr>
        <w:t xml:space="preserve"> и структурировать</w:t>
      </w:r>
      <w:r w:rsidRPr="00035FF1">
        <w:rPr>
          <w:sz w:val="28"/>
          <w:szCs w:val="28"/>
        </w:rPr>
        <w:t xml:space="preserve"> информацию, выбирать и размещать только самое главное, уметь представить публике продукт своего труда.</w:t>
      </w:r>
    </w:p>
    <w:p w14:paraId="7D95DD5C" w14:textId="77B94E41" w:rsidR="00035FF1" w:rsidRDefault="00035FF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3728B8E" w14:textId="77777777" w:rsidR="0072622E" w:rsidRPr="00AF6DB8" w:rsidRDefault="0072622E" w:rsidP="0072622E">
      <w:pPr>
        <w:spacing w:line="360" w:lineRule="auto"/>
        <w:jc w:val="center"/>
        <w:rPr>
          <w:b/>
          <w:sz w:val="28"/>
          <w:szCs w:val="28"/>
        </w:rPr>
      </w:pPr>
      <w:r w:rsidRPr="00AF6DB8">
        <w:rPr>
          <w:b/>
          <w:sz w:val="28"/>
          <w:szCs w:val="28"/>
        </w:rPr>
        <w:lastRenderedPageBreak/>
        <w:t>Результативность опыта</w:t>
      </w:r>
    </w:p>
    <w:p w14:paraId="4C608C7E" w14:textId="77777777" w:rsidR="0072622E" w:rsidRDefault="0072622E" w:rsidP="0072622E">
      <w:pPr>
        <w:pStyle w:val="ad"/>
        <w:spacing w:line="360" w:lineRule="auto"/>
        <w:ind w:firstLine="708"/>
        <w:jc w:val="both"/>
        <w:rPr>
          <w:sz w:val="28"/>
          <w:szCs w:val="28"/>
        </w:rPr>
      </w:pPr>
      <w:r w:rsidRPr="00AF6DB8">
        <w:rPr>
          <w:sz w:val="28"/>
          <w:szCs w:val="28"/>
        </w:rPr>
        <w:t xml:space="preserve">Результатом </w:t>
      </w:r>
      <w:r>
        <w:rPr>
          <w:sz w:val="28"/>
          <w:szCs w:val="28"/>
        </w:rPr>
        <w:t xml:space="preserve">использования интерактивных тетрадей, а также </w:t>
      </w:r>
      <w:r w:rsidRPr="00AF6DB8">
        <w:rPr>
          <w:sz w:val="28"/>
          <w:szCs w:val="28"/>
        </w:rPr>
        <w:t xml:space="preserve">сочетания и комбинирования различных приёмов и учащихся, </w:t>
      </w:r>
      <w:r>
        <w:rPr>
          <w:sz w:val="28"/>
          <w:szCs w:val="28"/>
        </w:rPr>
        <w:t xml:space="preserve">что </w:t>
      </w:r>
      <w:r w:rsidRPr="00AF6DB8">
        <w:rPr>
          <w:sz w:val="28"/>
          <w:szCs w:val="28"/>
        </w:rPr>
        <w:t>создает условия для их самовыражения и самореализации.</w:t>
      </w:r>
      <w:r>
        <w:rPr>
          <w:sz w:val="28"/>
          <w:szCs w:val="28"/>
        </w:rPr>
        <w:t xml:space="preserve"> Также прослеживается устойчивая положительная динамика качественных показателей </w:t>
      </w:r>
      <w:r w:rsidRPr="00AF6DB8">
        <w:rPr>
          <w:sz w:val="28"/>
          <w:szCs w:val="28"/>
        </w:rPr>
        <w:t xml:space="preserve">методов работы </w:t>
      </w:r>
      <w:r>
        <w:rPr>
          <w:sz w:val="28"/>
          <w:szCs w:val="28"/>
        </w:rPr>
        <w:t xml:space="preserve">с ними </w:t>
      </w:r>
      <w:r w:rsidRPr="00AF6DB8">
        <w:rPr>
          <w:sz w:val="28"/>
          <w:szCs w:val="28"/>
        </w:rPr>
        <w:t xml:space="preserve">является повышение интереса учащихся к предмету, формирование и развитие коммуникативных компетенций и </w:t>
      </w:r>
      <w:r>
        <w:rPr>
          <w:sz w:val="28"/>
          <w:szCs w:val="28"/>
        </w:rPr>
        <w:t xml:space="preserve">реализации </w:t>
      </w:r>
      <w:r w:rsidRPr="00AF6DB8">
        <w:rPr>
          <w:sz w:val="28"/>
          <w:szCs w:val="28"/>
        </w:rPr>
        <w:t>творческ</w:t>
      </w:r>
      <w:r>
        <w:rPr>
          <w:sz w:val="28"/>
          <w:szCs w:val="28"/>
        </w:rPr>
        <w:t>ого</w:t>
      </w:r>
      <w:r w:rsidRPr="00AF6DB8">
        <w:rPr>
          <w:sz w:val="28"/>
          <w:szCs w:val="28"/>
        </w:rPr>
        <w:t xml:space="preserve"> </w:t>
      </w:r>
      <w:r>
        <w:rPr>
          <w:sz w:val="28"/>
          <w:szCs w:val="28"/>
        </w:rPr>
        <w:t>потенциала</w:t>
      </w:r>
      <w:r w:rsidRPr="00AF6DB8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обученности.</w:t>
      </w:r>
    </w:p>
    <w:tbl>
      <w:tblPr>
        <w:tblStyle w:val="a9"/>
        <w:tblW w:w="10598" w:type="dxa"/>
        <w:tblInd w:w="-768" w:type="dxa"/>
        <w:tblLayout w:type="fixed"/>
        <w:tblLook w:val="04A0" w:firstRow="1" w:lastRow="0" w:firstColumn="1" w:lastColumn="0" w:noHBand="0" w:noVBand="1"/>
      </w:tblPr>
      <w:tblGrid>
        <w:gridCol w:w="1585"/>
        <w:gridCol w:w="1075"/>
        <w:gridCol w:w="850"/>
        <w:gridCol w:w="851"/>
        <w:gridCol w:w="709"/>
        <w:gridCol w:w="850"/>
        <w:gridCol w:w="1276"/>
        <w:gridCol w:w="1134"/>
        <w:gridCol w:w="1134"/>
        <w:gridCol w:w="1134"/>
      </w:tblGrid>
      <w:tr w:rsidR="0072622E" w:rsidRPr="00A50BE1" w14:paraId="2689DAE8" w14:textId="77777777" w:rsidTr="00400F39">
        <w:tc>
          <w:tcPr>
            <w:tcW w:w="1585" w:type="dxa"/>
            <w:vMerge w:val="restart"/>
            <w:vAlign w:val="center"/>
          </w:tcPr>
          <w:p w14:paraId="2EFAA9AC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A50BE1">
              <w:rPr>
                <w:sz w:val="28"/>
                <w:szCs w:val="28"/>
              </w:rPr>
              <w:t>Период</w:t>
            </w:r>
          </w:p>
        </w:tc>
        <w:tc>
          <w:tcPr>
            <w:tcW w:w="1075" w:type="dxa"/>
            <w:vMerge w:val="restart"/>
            <w:vAlign w:val="center"/>
          </w:tcPr>
          <w:p w14:paraId="614BF48A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A50BE1">
              <w:rPr>
                <w:sz w:val="28"/>
                <w:szCs w:val="28"/>
              </w:rPr>
              <w:t>Учеников</w:t>
            </w:r>
          </w:p>
        </w:tc>
        <w:tc>
          <w:tcPr>
            <w:tcW w:w="3260" w:type="dxa"/>
            <w:gridSpan w:val="4"/>
          </w:tcPr>
          <w:p w14:paraId="39F12FCB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A50BE1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276" w:type="dxa"/>
            <w:vMerge w:val="restart"/>
            <w:vAlign w:val="center"/>
          </w:tcPr>
          <w:p w14:paraId="74C35A88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A50BE1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134" w:type="dxa"/>
            <w:vMerge w:val="restart"/>
            <w:vAlign w:val="center"/>
          </w:tcPr>
          <w:p w14:paraId="057500CE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A50BE1">
              <w:rPr>
                <w:sz w:val="28"/>
                <w:szCs w:val="28"/>
              </w:rPr>
              <w:t>% успев.</w:t>
            </w:r>
          </w:p>
        </w:tc>
        <w:tc>
          <w:tcPr>
            <w:tcW w:w="1134" w:type="dxa"/>
            <w:vMerge w:val="restart"/>
            <w:vAlign w:val="center"/>
          </w:tcPr>
          <w:p w14:paraId="74AC99CD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A50BE1">
              <w:rPr>
                <w:sz w:val="28"/>
                <w:szCs w:val="28"/>
              </w:rPr>
              <w:t>Общий СОУ (%)</w:t>
            </w:r>
          </w:p>
        </w:tc>
        <w:tc>
          <w:tcPr>
            <w:tcW w:w="1134" w:type="dxa"/>
            <w:vMerge w:val="restart"/>
            <w:vAlign w:val="center"/>
          </w:tcPr>
          <w:p w14:paraId="1C954BCE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A50BE1">
              <w:rPr>
                <w:sz w:val="28"/>
                <w:szCs w:val="28"/>
              </w:rPr>
              <w:t xml:space="preserve">% кач. </w:t>
            </w:r>
            <w:proofErr w:type="spellStart"/>
            <w:r w:rsidRPr="00A50BE1">
              <w:rPr>
                <w:sz w:val="28"/>
                <w:szCs w:val="28"/>
              </w:rPr>
              <w:t>зн</w:t>
            </w:r>
            <w:proofErr w:type="spellEnd"/>
            <w:r w:rsidRPr="00A50BE1">
              <w:rPr>
                <w:sz w:val="28"/>
                <w:szCs w:val="28"/>
              </w:rPr>
              <w:t>.</w:t>
            </w:r>
          </w:p>
        </w:tc>
      </w:tr>
      <w:tr w:rsidR="0072622E" w:rsidRPr="00A50BE1" w14:paraId="0742AC87" w14:textId="77777777" w:rsidTr="00400F39">
        <w:tc>
          <w:tcPr>
            <w:tcW w:w="1585" w:type="dxa"/>
            <w:vMerge/>
            <w:vAlign w:val="center"/>
          </w:tcPr>
          <w:p w14:paraId="119FAB2F" w14:textId="77777777" w:rsidR="0072622E" w:rsidRPr="00A50BE1" w:rsidRDefault="0072622E" w:rsidP="00400F39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  <w:vMerge/>
            <w:vAlign w:val="center"/>
          </w:tcPr>
          <w:p w14:paraId="3576E6B1" w14:textId="77777777" w:rsidR="0072622E" w:rsidRPr="00A50BE1" w:rsidRDefault="0072622E" w:rsidP="00400F3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D7CEC1E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proofErr w:type="spellStart"/>
            <w:r w:rsidRPr="00A50BE1">
              <w:rPr>
                <w:sz w:val="28"/>
                <w:szCs w:val="28"/>
              </w:rPr>
              <w:t>Отл</w:t>
            </w:r>
            <w:proofErr w:type="spellEnd"/>
          </w:p>
        </w:tc>
        <w:tc>
          <w:tcPr>
            <w:tcW w:w="851" w:type="dxa"/>
            <w:vAlign w:val="center"/>
          </w:tcPr>
          <w:p w14:paraId="2C7B103E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A50BE1">
              <w:rPr>
                <w:sz w:val="28"/>
                <w:szCs w:val="28"/>
              </w:rPr>
              <w:t>Хор</w:t>
            </w:r>
          </w:p>
        </w:tc>
        <w:tc>
          <w:tcPr>
            <w:tcW w:w="709" w:type="dxa"/>
            <w:vAlign w:val="center"/>
          </w:tcPr>
          <w:p w14:paraId="082AF018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A50BE1">
              <w:rPr>
                <w:sz w:val="28"/>
                <w:szCs w:val="28"/>
              </w:rPr>
              <w:t>Уд</w:t>
            </w:r>
          </w:p>
        </w:tc>
        <w:tc>
          <w:tcPr>
            <w:tcW w:w="850" w:type="dxa"/>
            <w:vAlign w:val="center"/>
          </w:tcPr>
          <w:p w14:paraId="72498CD3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A50BE1">
              <w:rPr>
                <w:sz w:val="28"/>
                <w:szCs w:val="28"/>
              </w:rPr>
              <w:t>Неуд</w:t>
            </w:r>
          </w:p>
        </w:tc>
        <w:tc>
          <w:tcPr>
            <w:tcW w:w="1276" w:type="dxa"/>
            <w:vMerge/>
            <w:vAlign w:val="center"/>
          </w:tcPr>
          <w:p w14:paraId="0AAC7F21" w14:textId="77777777" w:rsidR="0072622E" w:rsidRPr="00A50BE1" w:rsidRDefault="0072622E" w:rsidP="00400F3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695CDDD" w14:textId="77777777" w:rsidR="0072622E" w:rsidRPr="00A50BE1" w:rsidRDefault="0072622E" w:rsidP="00400F3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0C074598" w14:textId="77777777" w:rsidR="0072622E" w:rsidRPr="00A50BE1" w:rsidRDefault="0072622E" w:rsidP="00400F3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E059570" w14:textId="77777777" w:rsidR="0072622E" w:rsidRPr="00A50BE1" w:rsidRDefault="0072622E" w:rsidP="00400F39">
            <w:pPr>
              <w:rPr>
                <w:sz w:val="28"/>
                <w:szCs w:val="28"/>
              </w:rPr>
            </w:pPr>
          </w:p>
        </w:tc>
      </w:tr>
      <w:tr w:rsidR="0072622E" w:rsidRPr="00A50BE1" w14:paraId="1E65C8DA" w14:textId="77777777" w:rsidTr="00400F39">
        <w:tc>
          <w:tcPr>
            <w:tcW w:w="1585" w:type="dxa"/>
            <w:noWrap/>
          </w:tcPr>
          <w:p w14:paraId="23E16B6B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A50BE1">
              <w:rPr>
                <w:b/>
                <w:bCs/>
                <w:color w:val="000000"/>
                <w:sz w:val="28"/>
                <w:szCs w:val="28"/>
              </w:rPr>
              <w:t>2018/2019</w:t>
            </w:r>
          </w:p>
        </w:tc>
        <w:tc>
          <w:tcPr>
            <w:tcW w:w="1075" w:type="dxa"/>
          </w:tcPr>
          <w:p w14:paraId="19E2C070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BF7165"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850" w:type="dxa"/>
          </w:tcPr>
          <w:p w14:paraId="2AFD56FD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BF7165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1" w:type="dxa"/>
          </w:tcPr>
          <w:p w14:paraId="53FEFAA1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BF7165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09" w:type="dxa"/>
          </w:tcPr>
          <w:p w14:paraId="77E1E0B4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BF7165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50" w:type="dxa"/>
          </w:tcPr>
          <w:p w14:paraId="2F766103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B74813C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3,89</w:t>
            </w:r>
          </w:p>
        </w:tc>
        <w:tc>
          <w:tcPr>
            <w:tcW w:w="1134" w:type="dxa"/>
          </w:tcPr>
          <w:p w14:paraId="6F8ED022" w14:textId="77777777" w:rsidR="0072622E" w:rsidRPr="00BD335E" w:rsidRDefault="0072622E" w:rsidP="00400F39">
            <w:pPr>
              <w:rPr>
                <w:sz w:val="28"/>
                <w:szCs w:val="28"/>
              </w:rPr>
            </w:pPr>
            <w:r w:rsidRPr="009B1B4F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54D39393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BF7165">
              <w:rPr>
                <w:sz w:val="28"/>
                <w:szCs w:val="28"/>
                <w:lang w:eastAsia="en-US"/>
              </w:rPr>
              <w:t>62,8</w:t>
            </w:r>
          </w:p>
        </w:tc>
        <w:tc>
          <w:tcPr>
            <w:tcW w:w="1134" w:type="dxa"/>
            <w:vAlign w:val="center"/>
          </w:tcPr>
          <w:p w14:paraId="53D1458B" w14:textId="77777777" w:rsidR="0072622E" w:rsidRPr="00BF7165" w:rsidRDefault="0072622E" w:rsidP="00400F39">
            <w:pPr>
              <w:rPr>
                <w:sz w:val="28"/>
                <w:szCs w:val="28"/>
                <w:lang w:eastAsia="en-US"/>
              </w:rPr>
            </w:pPr>
            <w:r w:rsidRPr="00BF7165">
              <w:rPr>
                <w:sz w:val="28"/>
                <w:szCs w:val="28"/>
                <w:lang w:eastAsia="en-US"/>
              </w:rPr>
              <w:t>65</w:t>
            </w:r>
          </w:p>
        </w:tc>
      </w:tr>
      <w:tr w:rsidR="0072622E" w:rsidRPr="00A50BE1" w14:paraId="2E7D8AC2" w14:textId="77777777" w:rsidTr="00400F39">
        <w:tc>
          <w:tcPr>
            <w:tcW w:w="1585" w:type="dxa"/>
            <w:noWrap/>
          </w:tcPr>
          <w:p w14:paraId="41D7277D" w14:textId="77777777" w:rsidR="0072622E" w:rsidRPr="00A50BE1" w:rsidRDefault="0072622E" w:rsidP="00400F3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50BE1">
              <w:rPr>
                <w:b/>
                <w:bCs/>
                <w:color w:val="000000"/>
                <w:sz w:val="28"/>
                <w:szCs w:val="28"/>
              </w:rPr>
              <w:t>201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A50BE1">
              <w:rPr>
                <w:b/>
                <w:bCs/>
                <w:color w:val="000000"/>
                <w:sz w:val="28"/>
                <w:szCs w:val="28"/>
              </w:rPr>
              <w:t>/20</w:t>
            </w:r>
            <w:r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75" w:type="dxa"/>
          </w:tcPr>
          <w:p w14:paraId="7612CD82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84482D">
              <w:rPr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850" w:type="dxa"/>
          </w:tcPr>
          <w:p w14:paraId="4A62F208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84482D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51" w:type="dxa"/>
          </w:tcPr>
          <w:p w14:paraId="50EBF5D8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84482D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09" w:type="dxa"/>
          </w:tcPr>
          <w:p w14:paraId="0743509D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84482D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50" w:type="dxa"/>
          </w:tcPr>
          <w:p w14:paraId="3C785527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84482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</w:tcPr>
          <w:p w14:paraId="6F6782E5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84482D">
              <w:rPr>
                <w:sz w:val="28"/>
                <w:szCs w:val="28"/>
                <w:lang w:eastAsia="en-US"/>
              </w:rPr>
              <w:t>4,0</w:t>
            </w:r>
            <w:r w:rsidRPr="00BD335E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4" w:type="dxa"/>
          </w:tcPr>
          <w:p w14:paraId="71158133" w14:textId="77777777" w:rsidR="0072622E" w:rsidRPr="00BD335E" w:rsidRDefault="0072622E" w:rsidP="00400F39">
            <w:pPr>
              <w:rPr>
                <w:sz w:val="28"/>
                <w:szCs w:val="28"/>
              </w:rPr>
            </w:pPr>
            <w:r w:rsidRPr="0084482D">
              <w:rPr>
                <w:sz w:val="28"/>
                <w:szCs w:val="28"/>
                <w:lang w:eastAsia="en-US"/>
              </w:rPr>
              <w:t>96,6</w:t>
            </w:r>
            <w:r w:rsidRPr="00BD335E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4" w:type="dxa"/>
          </w:tcPr>
          <w:p w14:paraId="610A8506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84482D">
              <w:rPr>
                <w:sz w:val="28"/>
                <w:szCs w:val="28"/>
                <w:lang w:eastAsia="en-US"/>
              </w:rPr>
              <w:t>69,2</w:t>
            </w:r>
            <w:r w:rsidRPr="00BD335E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34" w:type="dxa"/>
          </w:tcPr>
          <w:p w14:paraId="6B9E2EFD" w14:textId="77777777" w:rsidR="0072622E" w:rsidRPr="0084482D" w:rsidRDefault="0072622E" w:rsidP="00400F39">
            <w:pPr>
              <w:rPr>
                <w:sz w:val="28"/>
                <w:szCs w:val="28"/>
                <w:lang w:eastAsia="en-US"/>
              </w:rPr>
            </w:pPr>
            <w:r w:rsidRPr="0084482D">
              <w:rPr>
                <w:sz w:val="28"/>
                <w:szCs w:val="28"/>
                <w:lang w:eastAsia="en-US"/>
              </w:rPr>
              <w:t>71,3</w:t>
            </w:r>
            <w:r w:rsidRPr="00BD335E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72622E" w:rsidRPr="00A50BE1" w14:paraId="7E693921" w14:textId="77777777" w:rsidTr="00400F39">
        <w:tc>
          <w:tcPr>
            <w:tcW w:w="1585" w:type="dxa"/>
            <w:noWrap/>
          </w:tcPr>
          <w:p w14:paraId="21410F38" w14:textId="77777777" w:rsidR="0072622E" w:rsidRPr="00A50BE1" w:rsidRDefault="0072622E" w:rsidP="00400F3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50BE1">
              <w:rPr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b/>
                <w:bCs/>
                <w:color w:val="000000"/>
                <w:sz w:val="28"/>
                <w:szCs w:val="28"/>
              </w:rPr>
              <w:t>20</w:t>
            </w:r>
            <w:r w:rsidRPr="00A50BE1">
              <w:rPr>
                <w:b/>
                <w:bCs/>
                <w:color w:val="000000"/>
                <w:sz w:val="28"/>
                <w:szCs w:val="28"/>
              </w:rPr>
              <w:t>/20</w:t>
            </w:r>
            <w:r>
              <w:rPr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75" w:type="dxa"/>
          </w:tcPr>
          <w:p w14:paraId="57F1898B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84482D">
              <w:rPr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850" w:type="dxa"/>
          </w:tcPr>
          <w:p w14:paraId="68368E28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84482D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51" w:type="dxa"/>
          </w:tcPr>
          <w:p w14:paraId="0FF88D9E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84482D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09" w:type="dxa"/>
          </w:tcPr>
          <w:p w14:paraId="4D5DAE41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84482D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50" w:type="dxa"/>
          </w:tcPr>
          <w:p w14:paraId="1DF2D4DF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84482D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</w:tcPr>
          <w:p w14:paraId="07DD4003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84482D">
              <w:rPr>
                <w:sz w:val="28"/>
                <w:szCs w:val="28"/>
                <w:lang w:eastAsia="en-US"/>
              </w:rPr>
              <w:t>4,09</w:t>
            </w:r>
          </w:p>
        </w:tc>
        <w:tc>
          <w:tcPr>
            <w:tcW w:w="1134" w:type="dxa"/>
          </w:tcPr>
          <w:p w14:paraId="4DED7421" w14:textId="77777777" w:rsidR="0072622E" w:rsidRPr="00BD335E" w:rsidRDefault="0072622E" w:rsidP="00400F39">
            <w:pPr>
              <w:rPr>
                <w:sz w:val="28"/>
                <w:szCs w:val="28"/>
              </w:rPr>
            </w:pPr>
            <w:r w:rsidRPr="0084482D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34" w:type="dxa"/>
          </w:tcPr>
          <w:p w14:paraId="298CE2F1" w14:textId="77777777" w:rsidR="0072622E" w:rsidRPr="00A50BE1" w:rsidRDefault="0072622E" w:rsidP="00400F39">
            <w:pPr>
              <w:rPr>
                <w:sz w:val="28"/>
                <w:szCs w:val="28"/>
              </w:rPr>
            </w:pPr>
            <w:r w:rsidRPr="0084482D">
              <w:rPr>
                <w:sz w:val="28"/>
                <w:szCs w:val="28"/>
                <w:lang w:eastAsia="en-US"/>
              </w:rPr>
              <w:t>69,7</w:t>
            </w:r>
            <w:r w:rsidRPr="00BD335E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</w:tcPr>
          <w:p w14:paraId="1CEAFFEF" w14:textId="77777777" w:rsidR="0072622E" w:rsidRPr="0084482D" w:rsidRDefault="0072622E" w:rsidP="00400F39">
            <w:pPr>
              <w:rPr>
                <w:sz w:val="28"/>
                <w:szCs w:val="28"/>
                <w:lang w:eastAsia="en-US"/>
              </w:rPr>
            </w:pPr>
            <w:r w:rsidRPr="0084482D">
              <w:rPr>
                <w:sz w:val="28"/>
                <w:szCs w:val="28"/>
                <w:lang w:eastAsia="en-US"/>
              </w:rPr>
              <w:t>73,2</w:t>
            </w:r>
            <w:r w:rsidRPr="00BD335E"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14:paraId="25C1A7DE" w14:textId="77777777" w:rsidR="0072622E" w:rsidRDefault="0072622E" w:rsidP="0072622E">
      <w:pPr>
        <w:pStyle w:val="ad"/>
        <w:spacing w:line="360" w:lineRule="auto"/>
        <w:ind w:firstLine="708"/>
        <w:jc w:val="both"/>
        <w:rPr>
          <w:rStyle w:val="af1"/>
          <w:sz w:val="28"/>
          <w:szCs w:val="28"/>
        </w:rPr>
      </w:pPr>
    </w:p>
    <w:p w14:paraId="1151B350" w14:textId="77777777" w:rsidR="0072622E" w:rsidRDefault="0072622E" w:rsidP="0072622E">
      <w:pPr>
        <w:pStyle w:val="ad"/>
        <w:spacing w:line="360" w:lineRule="auto"/>
        <w:ind w:firstLine="708"/>
        <w:jc w:val="both"/>
        <w:rPr>
          <w:rStyle w:val="af1"/>
          <w:sz w:val="28"/>
          <w:szCs w:val="28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0658B85E" wp14:editId="14A59963">
            <wp:simplePos x="0" y="0"/>
            <wp:positionH relativeFrom="margin">
              <wp:posOffset>666206</wp:posOffset>
            </wp:positionH>
            <wp:positionV relativeFrom="paragraph">
              <wp:posOffset>143601</wp:posOffset>
            </wp:positionV>
            <wp:extent cx="4882515" cy="2523490"/>
            <wp:effectExtent l="0" t="0" r="13335" b="10160"/>
            <wp:wrapSquare wrapText="bothSides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f1"/>
          <w:sz w:val="28"/>
          <w:szCs w:val="28"/>
        </w:rPr>
        <w:br w:type="page"/>
      </w:r>
    </w:p>
    <w:p w14:paraId="61420F47" w14:textId="77777777" w:rsidR="00F94624" w:rsidRPr="00807551" w:rsidRDefault="002A697F" w:rsidP="00807551">
      <w:pPr>
        <w:pStyle w:val="ac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807551">
        <w:rPr>
          <w:rStyle w:val="af1"/>
          <w:sz w:val="28"/>
          <w:szCs w:val="28"/>
        </w:rPr>
        <w:lastRenderedPageBreak/>
        <w:t>ЛИТЕРАТУРА</w:t>
      </w:r>
    </w:p>
    <w:p w14:paraId="3E50F02F" w14:textId="77777777" w:rsidR="00D6335F" w:rsidRPr="00A54742" w:rsidRDefault="00D6335F" w:rsidP="00B20AE0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54742">
        <w:rPr>
          <w:color w:val="000000"/>
          <w:sz w:val="28"/>
          <w:szCs w:val="28"/>
        </w:rPr>
        <w:t>Апатова</w:t>
      </w:r>
      <w:proofErr w:type="spellEnd"/>
      <w:r w:rsidRPr="00A54742">
        <w:rPr>
          <w:color w:val="000000"/>
          <w:sz w:val="28"/>
          <w:szCs w:val="28"/>
        </w:rPr>
        <w:t xml:space="preserve"> Н.В. Информационные технологии в школьном </w:t>
      </w:r>
      <w:proofErr w:type="gramStart"/>
      <w:r w:rsidRPr="00A54742">
        <w:rPr>
          <w:color w:val="000000"/>
          <w:sz w:val="28"/>
          <w:szCs w:val="28"/>
        </w:rPr>
        <w:t>образовании.-</w:t>
      </w:r>
      <w:proofErr w:type="gramEnd"/>
      <w:r w:rsidRPr="00A54742">
        <w:rPr>
          <w:color w:val="000000"/>
          <w:sz w:val="28"/>
          <w:szCs w:val="28"/>
        </w:rPr>
        <w:t xml:space="preserve"> М.: изд-во РАО, 2007. - с. 31.</w:t>
      </w:r>
    </w:p>
    <w:p w14:paraId="22409ABA" w14:textId="77777777" w:rsidR="00D6335F" w:rsidRPr="00A54742" w:rsidRDefault="00D6335F" w:rsidP="00B20AE0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54742">
        <w:rPr>
          <w:color w:val="000000"/>
          <w:sz w:val="28"/>
          <w:szCs w:val="28"/>
        </w:rPr>
        <w:t xml:space="preserve">Выготский Л.С. Вопросы детской </w:t>
      </w:r>
      <w:proofErr w:type="gramStart"/>
      <w:r w:rsidRPr="00A54742">
        <w:rPr>
          <w:color w:val="000000"/>
          <w:sz w:val="28"/>
          <w:szCs w:val="28"/>
        </w:rPr>
        <w:t>психологии.-</w:t>
      </w:r>
      <w:proofErr w:type="gramEnd"/>
      <w:r w:rsidRPr="00A54742">
        <w:rPr>
          <w:color w:val="000000"/>
          <w:sz w:val="28"/>
          <w:szCs w:val="28"/>
        </w:rPr>
        <w:t xml:space="preserve"> М.: Педагогика, 2008. - 358с.</w:t>
      </w:r>
    </w:p>
    <w:p w14:paraId="7CB8218A" w14:textId="77777777" w:rsidR="00D6335F" w:rsidRPr="00A54742" w:rsidRDefault="00D6335F" w:rsidP="00B20AE0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54742">
        <w:rPr>
          <w:color w:val="000000"/>
          <w:sz w:val="28"/>
          <w:szCs w:val="28"/>
        </w:rPr>
        <w:t>Григальчик</w:t>
      </w:r>
      <w:proofErr w:type="spellEnd"/>
      <w:r w:rsidRPr="00A54742">
        <w:rPr>
          <w:color w:val="000000"/>
          <w:sz w:val="28"/>
          <w:szCs w:val="28"/>
        </w:rPr>
        <w:t xml:space="preserve"> Е. К., Губаревич Д. И. Обучаем иначе. Стратегия интерактивного обучения. - М.: Просвещение. - 2008. - с. 13-14.</w:t>
      </w:r>
    </w:p>
    <w:p w14:paraId="3EEBA724" w14:textId="77777777" w:rsidR="00D6335F" w:rsidRPr="00A54742" w:rsidRDefault="00D6335F" w:rsidP="00B20AE0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54742">
        <w:rPr>
          <w:color w:val="000000"/>
          <w:sz w:val="28"/>
          <w:szCs w:val="28"/>
        </w:rPr>
        <w:t>Деменева Н.Н. Современные технологии проведения урока в средней школе с учетом требований ФГОС: Методическое пособие.- М.: АРКТИ, 2013.</w:t>
      </w:r>
    </w:p>
    <w:p w14:paraId="069FC404" w14:textId="77777777" w:rsidR="00D6335F" w:rsidRPr="00A54742" w:rsidRDefault="00D6335F" w:rsidP="00B20AE0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54742">
        <w:rPr>
          <w:color w:val="000000"/>
          <w:sz w:val="28"/>
          <w:szCs w:val="28"/>
        </w:rPr>
        <w:t>Мильруд</w:t>
      </w:r>
      <w:proofErr w:type="spellEnd"/>
      <w:r w:rsidRPr="00A54742">
        <w:rPr>
          <w:color w:val="000000"/>
          <w:sz w:val="28"/>
          <w:szCs w:val="28"/>
        </w:rPr>
        <w:t xml:space="preserve"> Р.П., Максимова И.Р. Современные концептуальные принципы коммуникативного обучения иностранному языку // Иностранные языки в школе. - 2008 - №4. - С.19-</w:t>
      </w:r>
      <w:r w:rsidR="00802D2C" w:rsidRPr="00802D2C">
        <w:rPr>
          <w:color w:val="000000"/>
          <w:sz w:val="28"/>
          <w:szCs w:val="28"/>
        </w:rPr>
        <w:t>2</w:t>
      </w:r>
      <w:r w:rsidRPr="00A54742">
        <w:rPr>
          <w:color w:val="000000"/>
          <w:sz w:val="28"/>
          <w:szCs w:val="28"/>
        </w:rPr>
        <w:t>4.</w:t>
      </w:r>
    </w:p>
    <w:p w14:paraId="4B0D60A9" w14:textId="77777777" w:rsidR="00D6335F" w:rsidRPr="00A54742" w:rsidRDefault="00D6335F" w:rsidP="00B20AE0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4742">
        <w:rPr>
          <w:rStyle w:val="af2"/>
          <w:i w:val="0"/>
          <w:sz w:val="28"/>
          <w:szCs w:val="28"/>
        </w:rPr>
        <w:t>Ольшевская М.В.</w:t>
      </w:r>
      <w:r w:rsidRPr="00A54742">
        <w:rPr>
          <w:sz w:val="28"/>
          <w:szCs w:val="28"/>
        </w:rPr>
        <w:t xml:space="preserve"> Деятельностный подход в коммуникативно-ориентированном обучении иностранному языку, Минск, 2010 </w:t>
      </w:r>
    </w:p>
    <w:p w14:paraId="4CF51942" w14:textId="77777777" w:rsidR="0072622E" w:rsidRPr="00E3372D" w:rsidRDefault="0072622E" w:rsidP="0072622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3372D">
        <w:rPr>
          <w:sz w:val="28"/>
          <w:szCs w:val="28"/>
        </w:rPr>
        <w:t>Панина Т.С., Вавилова Л.Н. Современные способы активизации обучения. Учебное пособие. 4-е изд. — М.: Академия, 20</w:t>
      </w:r>
      <w:r>
        <w:rPr>
          <w:sz w:val="28"/>
          <w:szCs w:val="28"/>
        </w:rPr>
        <w:t>1</w:t>
      </w:r>
      <w:r w:rsidRPr="00E3372D">
        <w:rPr>
          <w:sz w:val="28"/>
          <w:szCs w:val="28"/>
        </w:rPr>
        <w:t>8. — 176 с.</w:t>
      </w:r>
    </w:p>
    <w:p w14:paraId="0E8FB928" w14:textId="77777777" w:rsidR="00D6335F" w:rsidRPr="00A54742" w:rsidRDefault="00D6335F" w:rsidP="00B20AE0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54742">
        <w:rPr>
          <w:color w:val="000000"/>
          <w:sz w:val="28"/>
          <w:szCs w:val="28"/>
        </w:rPr>
        <w:t>Пассов Е.И., Кузовлев В.П., Коростелев В.С. Цель обучения иностранному языку на современном этапе развития общества. Общая методика обучения иностранным языкам. Хрестоматия / Ред. Леонтьев А.А. - М.: Просвещение, 2011.</w:t>
      </w:r>
    </w:p>
    <w:p w14:paraId="4307BA15" w14:textId="77777777" w:rsidR="00D6335F" w:rsidRPr="00A54742" w:rsidRDefault="00D6335F" w:rsidP="00B20AE0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A54742">
        <w:rPr>
          <w:color w:val="000000"/>
          <w:sz w:val="28"/>
          <w:szCs w:val="28"/>
        </w:rPr>
        <w:t>Толковый словарь терминов понятийного аппарата информатизации образования. - М.: ИИО РАО, 2006.</w:t>
      </w:r>
    </w:p>
    <w:p w14:paraId="1A7A8EA0" w14:textId="77777777" w:rsidR="00D6335F" w:rsidRPr="00A54742" w:rsidRDefault="00D6335F" w:rsidP="00B20AE0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A54742">
        <w:rPr>
          <w:color w:val="000000"/>
          <w:sz w:val="28"/>
          <w:szCs w:val="28"/>
        </w:rPr>
        <w:t>Федеральный государственный образовательный стандарт среднего общего образования/ М</w:t>
      </w:r>
      <w:r>
        <w:rPr>
          <w:color w:val="000000"/>
          <w:sz w:val="28"/>
          <w:szCs w:val="28"/>
        </w:rPr>
        <w:t>ин.</w:t>
      </w:r>
      <w:r w:rsidRPr="00A54742">
        <w:rPr>
          <w:color w:val="000000"/>
          <w:sz w:val="28"/>
          <w:szCs w:val="28"/>
        </w:rPr>
        <w:t>бр</w:t>
      </w:r>
      <w:r>
        <w:rPr>
          <w:color w:val="000000"/>
          <w:sz w:val="28"/>
          <w:szCs w:val="28"/>
        </w:rPr>
        <w:t>.</w:t>
      </w:r>
      <w:r w:rsidRPr="00A54742">
        <w:rPr>
          <w:color w:val="000000"/>
          <w:sz w:val="28"/>
          <w:szCs w:val="28"/>
        </w:rPr>
        <w:t xml:space="preserve"> и науки РФ. - М.: Просвещение, 2010. - (Стандарты второго поколения) воплощение новых стандартов школьного образования. Дидактические требования к современному уроку.</w:t>
      </w:r>
    </w:p>
    <w:p w14:paraId="24CBEB3E" w14:textId="77777777" w:rsidR="00936168" w:rsidRPr="00807551" w:rsidRDefault="00F94624" w:rsidP="00D96E1C">
      <w:pPr>
        <w:pStyle w:val="ac"/>
        <w:spacing w:before="360" w:beforeAutospacing="0" w:after="0" w:afterAutospacing="0" w:line="360" w:lineRule="auto"/>
        <w:jc w:val="center"/>
        <w:rPr>
          <w:rStyle w:val="af2"/>
          <w:b/>
          <w:i w:val="0"/>
          <w:sz w:val="28"/>
          <w:szCs w:val="28"/>
        </w:rPr>
      </w:pPr>
      <w:r w:rsidRPr="00807551">
        <w:rPr>
          <w:rStyle w:val="af2"/>
          <w:b/>
          <w:i w:val="0"/>
          <w:sz w:val="28"/>
          <w:szCs w:val="28"/>
        </w:rPr>
        <w:t>И</w:t>
      </w:r>
      <w:r w:rsidR="004A6B71" w:rsidRPr="00807551">
        <w:rPr>
          <w:rStyle w:val="af2"/>
          <w:b/>
          <w:i w:val="0"/>
          <w:sz w:val="28"/>
          <w:szCs w:val="28"/>
        </w:rPr>
        <w:t>НТЕРНЕТ-РЕСУРСЫ</w:t>
      </w:r>
      <w:r w:rsidRPr="00807551">
        <w:rPr>
          <w:rStyle w:val="af2"/>
          <w:b/>
          <w:i w:val="0"/>
          <w:sz w:val="28"/>
          <w:szCs w:val="28"/>
        </w:rPr>
        <w:t>:</w:t>
      </w:r>
    </w:p>
    <w:p w14:paraId="1DB3E0D4" w14:textId="260741DD" w:rsidR="00EB5D1A" w:rsidRPr="00EB5D1A" w:rsidRDefault="00EB5D1A" w:rsidP="0072622E">
      <w:pPr>
        <w:numPr>
          <w:ilvl w:val="0"/>
          <w:numId w:val="2"/>
        </w:numPr>
        <w:ind w:left="714" w:hanging="357"/>
        <w:rPr>
          <w:sz w:val="28"/>
          <w:szCs w:val="28"/>
        </w:rPr>
      </w:pPr>
      <w:r w:rsidRPr="00EB5D1A">
        <w:rPr>
          <w:sz w:val="28"/>
          <w:szCs w:val="28"/>
        </w:rPr>
        <w:t xml:space="preserve">Рыкова А. </w:t>
      </w:r>
      <w:hyperlink r:id="rId13" w:history="1">
        <w:r w:rsidRPr="00EB5D1A">
          <w:rPr>
            <w:color w:val="0000FF"/>
            <w:sz w:val="28"/>
            <w:szCs w:val="28"/>
            <w:u w:val="single"/>
          </w:rPr>
          <w:t>http://anglijskij-dlja-detej.ru</w:t>
        </w:r>
      </w:hyperlink>
    </w:p>
    <w:sectPr w:rsidR="00EB5D1A" w:rsidRPr="00EB5D1A" w:rsidSect="00936168">
      <w:footerReference w:type="even" r:id="rId14"/>
      <w:footerReference w:type="defaul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68CA" w14:textId="77777777" w:rsidR="0078106C" w:rsidRDefault="0078106C">
      <w:r>
        <w:separator/>
      </w:r>
    </w:p>
  </w:endnote>
  <w:endnote w:type="continuationSeparator" w:id="0">
    <w:p w14:paraId="06E2FBB0" w14:textId="77777777" w:rsidR="0078106C" w:rsidRDefault="0078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21E5" w14:textId="77777777" w:rsidR="00A26632" w:rsidRDefault="00A26632" w:rsidP="00D84A62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414530B" w14:textId="77777777" w:rsidR="00A26632" w:rsidRDefault="00A26632" w:rsidP="00861CD3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3044" w14:textId="77777777" w:rsidR="00A26632" w:rsidRDefault="00A26632" w:rsidP="00D84A62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F1C8D">
      <w:rPr>
        <w:rStyle w:val="af0"/>
        <w:noProof/>
      </w:rPr>
      <w:t>2</w:t>
    </w:r>
    <w:r>
      <w:rPr>
        <w:rStyle w:val="af0"/>
      </w:rPr>
      <w:fldChar w:fldCharType="end"/>
    </w:r>
  </w:p>
  <w:p w14:paraId="5BD28209" w14:textId="77777777" w:rsidR="00A26632" w:rsidRDefault="00A26632" w:rsidP="00861CD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F0457" w14:textId="77777777" w:rsidR="0078106C" w:rsidRDefault="0078106C">
      <w:r>
        <w:separator/>
      </w:r>
    </w:p>
  </w:footnote>
  <w:footnote w:type="continuationSeparator" w:id="0">
    <w:p w14:paraId="3CEAA017" w14:textId="77777777" w:rsidR="0078106C" w:rsidRDefault="00781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1.35pt;height:11.35pt" o:bullet="t">
        <v:imagedata r:id="rId1" o:title="mso10F"/>
      </v:shape>
    </w:pict>
  </w:numPicBullet>
  <w:abstractNum w:abstractNumId="0" w15:restartNumberingAfterBreak="0">
    <w:nsid w:val="01BA64B9"/>
    <w:multiLevelType w:val="hybridMultilevel"/>
    <w:tmpl w:val="A9E8DB2A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 w15:restartNumberingAfterBreak="0">
    <w:nsid w:val="0A9C2815"/>
    <w:multiLevelType w:val="hybridMultilevel"/>
    <w:tmpl w:val="4D367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B02D9"/>
    <w:multiLevelType w:val="hybridMultilevel"/>
    <w:tmpl w:val="E2902B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F28537D"/>
    <w:multiLevelType w:val="hybridMultilevel"/>
    <w:tmpl w:val="44F60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E2E6A"/>
    <w:multiLevelType w:val="hybridMultilevel"/>
    <w:tmpl w:val="A0CAE8E2"/>
    <w:lvl w:ilvl="0" w:tplc="F7F62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14DDC"/>
    <w:multiLevelType w:val="hybridMultilevel"/>
    <w:tmpl w:val="79ECB2EE"/>
    <w:lvl w:ilvl="0" w:tplc="F7F62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901B8"/>
    <w:multiLevelType w:val="hybridMultilevel"/>
    <w:tmpl w:val="4C1E8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92EC1"/>
    <w:multiLevelType w:val="hybridMultilevel"/>
    <w:tmpl w:val="2EE0D584"/>
    <w:lvl w:ilvl="0" w:tplc="DE563C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6658CA"/>
    <w:multiLevelType w:val="hybridMultilevel"/>
    <w:tmpl w:val="11F0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D3826"/>
    <w:multiLevelType w:val="multilevel"/>
    <w:tmpl w:val="6E46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527097"/>
    <w:multiLevelType w:val="hybridMultilevel"/>
    <w:tmpl w:val="466CF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E42CE"/>
    <w:multiLevelType w:val="hybridMultilevel"/>
    <w:tmpl w:val="46326EBC"/>
    <w:lvl w:ilvl="0" w:tplc="B1B624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87702"/>
    <w:multiLevelType w:val="multilevel"/>
    <w:tmpl w:val="B8D2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C18BB"/>
    <w:multiLevelType w:val="hybridMultilevel"/>
    <w:tmpl w:val="D3B462A0"/>
    <w:lvl w:ilvl="0" w:tplc="DE563C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57255"/>
    <w:multiLevelType w:val="hybridMultilevel"/>
    <w:tmpl w:val="101C546E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5" w15:restartNumberingAfterBreak="0">
    <w:nsid w:val="5A966AFD"/>
    <w:multiLevelType w:val="hybridMultilevel"/>
    <w:tmpl w:val="2EE0D584"/>
    <w:lvl w:ilvl="0" w:tplc="DE563C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2485D"/>
    <w:multiLevelType w:val="hybridMultilevel"/>
    <w:tmpl w:val="9EAC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B58FE"/>
    <w:multiLevelType w:val="hybridMultilevel"/>
    <w:tmpl w:val="A2A2A3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B487B"/>
    <w:multiLevelType w:val="hybridMultilevel"/>
    <w:tmpl w:val="B35691E8"/>
    <w:lvl w:ilvl="0" w:tplc="F7F62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B2777"/>
    <w:multiLevelType w:val="hybridMultilevel"/>
    <w:tmpl w:val="744E53D2"/>
    <w:lvl w:ilvl="0" w:tplc="F7F62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AF11FE"/>
    <w:multiLevelType w:val="hybridMultilevel"/>
    <w:tmpl w:val="E5B870B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95E67"/>
    <w:multiLevelType w:val="hybridMultilevel"/>
    <w:tmpl w:val="C130006A"/>
    <w:lvl w:ilvl="0" w:tplc="F7F62FE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AE5738E"/>
    <w:multiLevelType w:val="multilevel"/>
    <w:tmpl w:val="B8D2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EB58F7"/>
    <w:multiLevelType w:val="hybridMultilevel"/>
    <w:tmpl w:val="8F52B0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E5081"/>
    <w:multiLevelType w:val="hybridMultilevel"/>
    <w:tmpl w:val="3F1ECD6C"/>
    <w:lvl w:ilvl="0" w:tplc="F7F62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21A84"/>
    <w:multiLevelType w:val="multilevel"/>
    <w:tmpl w:val="D32AA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E836BA"/>
    <w:multiLevelType w:val="hybridMultilevel"/>
    <w:tmpl w:val="72E8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5"/>
  </w:num>
  <w:num w:numId="4">
    <w:abstractNumId w:val="1"/>
  </w:num>
  <w:num w:numId="5">
    <w:abstractNumId w:val="4"/>
  </w:num>
  <w:num w:numId="6">
    <w:abstractNumId w:val="24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23"/>
  </w:num>
  <w:num w:numId="12">
    <w:abstractNumId w:val="26"/>
  </w:num>
  <w:num w:numId="13">
    <w:abstractNumId w:val="19"/>
  </w:num>
  <w:num w:numId="14">
    <w:abstractNumId w:val="21"/>
  </w:num>
  <w:num w:numId="15">
    <w:abstractNumId w:val="7"/>
  </w:num>
  <w:num w:numId="16">
    <w:abstractNumId w:val="16"/>
  </w:num>
  <w:num w:numId="17">
    <w:abstractNumId w:val="11"/>
  </w:num>
  <w:num w:numId="18">
    <w:abstractNumId w:val="15"/>
  </w:num>
  <w:num w:numId="19">
    <w:abstractNumId w:val="13"/>
  </w:num>
  <w:num w:numId="20">
    <w:abstractNumId w:val="8"/>
  </w:num>
  <w:num w:numId="21">
    <w:abstractNumId w:val="3"/>
  </w:num>
  <w:num w:numId="22">
    <w:abstractNumId w:val="2"/>
  </w:num>
  <w:num w:numId="23">
    <w:abstractNumId w:val="6"/>
  </w:num>
  <w:num w:numId="24">
    <w:abstractNumId w:val="0"/>
  </w:num>
  <w:num w:numId="25">
    <w:abstractNumId w:val="18"/>
  </w:num>
  <w:num w:numId="26">
    <w:abstractNumId w:val="10"/>
  </w:num>
  <w:num w:numId="27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DB"/>
    <w:rsid w:val="00015651"/>
    <w:rsid w:val="00016175"/>
    <w:rsid w:val="00017F15"/>
    <w:rsid w:val="00035FF1"/>
    <w:rsid w:val="00037253"/>
    <w:rsid w:val="00045AAD"/>
    <w:rsid w:val="0005258F"/>
    <w:rsid w:val="00056D6A"/>
    <w:rsid w:val="0006470B"/>
    <w:rsid w:val="00071408"/>
    <w:rsid w:val="0008685F"/>
    <w:rsid w:val="00093F12"/>
    <w:rsid w:val="000B61F1"/>
    <w:rsid w:val="000B70BF"/>
    <w:rsid w:val="000C7162"/>
    <w:rsid w:val="000D1DEF"/>
    <w:rsid w:val="000E2FEB"/>
    <w:rsid w:val="001129F0"/>
    <w:rsid w:val="00133C09"/>
    <w:rsid w:val="00133D86"/>
    <w:rsid w:val="00160BC6"/>
    <w:rsid w:val="0016316C"/>
    <w:rsid w:val="0017005A"/>
    <w:rsid w:val="00193A12"/>
    <w:rsid w:val="00194617"/>
    <w:rsid w:val="001A6162"/>
    <w:rsid w:val="001B011C"/>
    <w:rsid w:val="001D51BC"/>
    <w:rsid w:val="00233957"/>
    <w:rsid w:val="002371C1"/>
    <w:rsid w:val="0028554C"/>
    <w:rsid w:val="00291E3A"/>
    <w:rsid w:val="0029488C"/>
    <w:rsid w:val="002A697F"/>
    <w:rsid w:val="002C6575"/>
    <w:rsid w:val="002D410D"/>
    <w:rsid w:val="002D42BF"/>
    <w:rsid w:val="002E0199"/>
    <w:rsid w:val="002E2685"/>
    <w:rsid w:val="0030203F"/>
    <w:rsid w:val="00327795"/>
    <w:rsid w:val="00330C88"/>
    <w:rsid w:val="00333DBB"/>
    <w:rsid w:val="00337D36"/>
    <w:rsid w:val="00340C4D"/>
    <w:rsid w:val="00356048"/>
    <w:rsid w:val="003607AD"/>
    <w:rsid w:val="00374BD5"/>
    <w:rsid w:val="00376423"/>
    <w:rsid w:val="0038034A"/>
    <w:rsid w:val="00392781"/>
    <w:rsid w:val="003A6EF4"/>
    <w:rsid w:val="003B6D02"/>
    <w:rsid w:val="003C017A"/>
    <w:rsid w:val="003D298D"/>
    <w:rsid w:val="003D2A7F"/>
    <w:rsid w:val="003D343F"/>
    <w:rsid w:val="003D4C09"/>
    <w:rsid w:val="003E277D"/>
    <w:rsid w:val="00403050"/>
    <w:rsid w:val="0041151B"/>
    <w:rsid w:val="004242B0"/>
    <w:rsid w:val="00430C85"/>
    <w:rsid w:val="004422CD"/>
    <w:rsid w:val="00443138"/>
    <w:rsid w:val="00451605"/>
    <w:rsid w:val="0046288A"/>
    <w:rsid w:val="00466D79"/>
    <w:rsid w:val="004A332E"/>
    <w:rsid w:val="004A6B71"/>
    <w:rsid w:val="004D7D4F"/>
    <w:rsid w:val="0050120F"/>
    <w:rsid w:val="00514B97"/>
    <w:rsid w:val="00533066"/>
    <w:rsid w:val="005341E8"/>
    <w:rsid w:val="00545F03"/>
    <w:rsid w:val="00557F3E"/>
    <w:rsid w:val="00560107"/>
    <w:rsid w:val="00572C5D"/>
    <w:rsid w:val="00584DC1"/>
    <w:rsid w:val="00596013"/>
    <w:rsid w:val="005A09F8"/>
    <w:rsid w:val="005B5FB4"/>
    <w:rsid w:val="005B6892"/>
    <w:rsid w:val="005D309F"/>
    <w:rsid w:val="005D42F0"/>
    <w:rsid w:val="00600246"/>
    <w:rsid w:val="00627CC8"/>
    <w:rsid w:val="006414AD"/>
    <w:rsid w:val="006727DD"/>
    <w:rsid w:val="006A709B"/>
    <w:rsid w:val="006C3227"/>
    <w:rsid w:val="006D4DC6"/>
    <w:rsid w:val="006D672E"/>
    <w:rsid w:val="006F674D"/>
    <w:rsid w:val="006F67DC"/>
    <w:rsid w:val="007059E3"/>
    <w:rsid w:val="00711DE6"/>
    <w:rsid w:val="007158E5"/>
    <w:rsid w:val="00716ADA"/>
    <w:rsid w:val="00717CBA"/>
    <w:rsid w:val="00722AD6"/>
    <w:rsid w:val="0072619A"/>
    <w:rsid w:val="0072622E"/>
    <w:rsid w:val="0073072C"/>
    <w:rsid w:val="00732A61"/>
    <w:rsid w:val="007350C1"/>
    <w:rsid w:val="00742DFD"/>
    <w:rsid w:val="00766178"/>
    <w:rsid w:val="0078106C"/>
    <w:rsid w:val="00784272"/>
    <w:rsid w:val="00795789"/>
    <w:rsid w:val="00795AE1"/>
    <w:rsid w:val="007A038B"/>
    <w:rsid w:val="007C143A"/>
    <w:rsid w:val="007C5E99"/>
    <w:rsid w:val="007D4694"/>
    <w:rsid w:val="007E22BA"/>
    <w:rsid w:val="007F27C9"/>
    <w:rsid w:val="007F6B88"/>
    <w:rsid w:val="00802D2C"/>
    <w:rsid w:val="00807438"/>
    <w:rsid w:val="00807551"/>
    <w:rsid w:val="00810AC8"/>
    <w:rsid w:val="00820B45"/>
    <w:rsid w:val="008415BD"/>
    <w:rsid w:val="00855E5E"/>
    <w:rsid w:val="00861CD3"/>
    <w:rsid w:val="008661E2"/>
    <w:rsid w:val="00890E2B"/>
    <w:rsid w:val="008921A6"/>
    <w:rsid w:val="008941F9"/>
    <w:rsid w:val="008A1E8D"/>
    <w:rsid w:val="008B4706"/>
    <w:rsid w:val="008D5919"/>
    <w:rsid w:val="008F07F1"/>
    <w:rsid w:val="008F1B8F"/>
    <w:rsid w:val="008F63F3"/>
    <w:rsid w:val="00914CCC"/>
    <w:rsid w:val="00915C22"/>
    <w:rsid w:val="00917969"/>
    <w:rsid w:val="00932AFB"/>
    <w:rsid w:val="00936168"/>
    <w:rsid w:val="009454A3"/>
    <w:rsid w:val="00960CD9"/>
    <w:rsid w:val="00962765"/>
    <w:rsid w:val="00963C18"/>
    <w:rsid w:val="00976C20"/>
    <w:rsid w:val="00982FFE"/>
    <w:rsid w:val="009938A0"/>
    <w:rsid w:val="009A799C"/>
    <w:rsid w:val="009B31DB"/>
    <w:rsid w:val="009B792D"/>
    <w:rsid w:val="009C2535"/>
    <w:rsid w:val="009D51A1"/>
    <w:rsid w:val="009F1DCA"/>
    <w:rsid w:val="009F1E63"/>
    <w:rsid w:val="00A16538"/>
    <w:rsid w:val="00A20D9E"/>
    <w:rsid w:val="00A262C6"/>
    <w:rsid w:val="00A2656F"/>
    <w:rsid w:val="00A26632"/>
    <w:rsid w:val="00A31887"/>
    <w:rsid w:val="00A500A0"/>
    <w:rsid w:val="00A5306D"/>
    <w:rsid w:val="00A53667"/>
    <w:rsid w:val="00A54742"/>
    <w:rsid w:val="00A60FC1"/>
    <w:rsid w:val="00A61CD2"/>
    <w:rsid w:val="00A62B95"/>
    <w:rsid w:val="00A65BFC"/>
    <w:rsid w:val="00A6770A"/>
    <w:rsid w:val="00A81E99"/>
    <w:rsid w:val="00A82F0B"/>
    <w:rsid w:val="00AD3355"/>
    <w:rsid w:val="00AD4C77"/>
    <w:rsid w:val="00AF6DB8"/>
    <w:rsid w:val="00B0252B"/>
    <w:rsid w:val="00B14538"/>
    <w:rsid w:val="00B20AE0"/>
    <w:rsid w:val="00B27DBC"/>
    <w:rsid w:val="00B3023D"/>
    <w:rsid w:val="00B5298B"/>
    <w:rsid w:val="00B649A3"/>
    <w:rsid w:val="00B6668A"/>
    <w:rsid w:val="00B73F59"/>
    <w:rsid w:val="00B77113"/>
    <w:rsid w:val="00B83921"/>
    <w:rsid w:val="00BA3B1A"/>
    <w:rsid w:val="00BB21BD"/>
    <w:rsid w:val="00BB4E90"/>
    <w:rsid w:val="00BC7C40"/>
    <w:rsid w:val="00BF3BA7"/>
    <w:rsid w:val="00C016FD"/>
    <w:rsid w:val="00C15C9B"/>
    <w:rsid w:val="00C31F1C"/>
    <w:rsid w:val="00C56761"/>
    <w:rsid w:val="00C73E5C"/>
    <w:rsid w:val="00C749B1"/>
    <w:rsid w:val="00C74E71"/>
    <w:rsid w:val="00C93D8E"/>
    <w:rsid w:val="00CA46E6"/>
    <w:rsid w:val="00CC20D7"/>
    <w:rsid w:val="00D06838"/>
    <w:rsid w:val="00D16CFB"/>
    <w:rsid w:val="00D23BA9"/>
    <w:rsid w:val="00D253F4"/>
    <w:rsid w:val="00D31251"/>
    <w:rsid w:val="00D353AC"/>
    <w:rsid w:val="00D40B45"/>
    <w:rsid w:val="00D6335F"/>
    <w:rsid w:val="00D67EA7"/>
    <w:rsid w:val="00D8499E"/>
    <w:rsid w:val="00D84A62"/>
    <w:rsid w:val="00D87061"/>
    <w:rsid w:val="00D96E1C"/>
    <w:rsid w:val="00D9719D"/>
    <w:rsid w:val="00DA3BE6"/>
    <w:rsid w:val="00DB4BA3"/>
    <w:rsid w:val="00DD1232"/>
    <w:rsid w:val="00DD2BA7"/>
    <w:rsid w:val="00DD57CD"/>
    <w:rsid w:val="00DE10A8"/>
    <w:rsid w:val="00DE2629"/>
    <w:rsid w:val="00DF17FA"/>
    <w:rsid w:val="00E00ADF"/>
    <w:rsid w:val="00E3372D"/>
    <w:rsid w:val="00E36419"/>
    <w:rsid w:val="00E3666F"/>
    <w:rsid w:val="00E4072B"/>
    <w:rsid w:val="00E429BD"/>
    <w:rsid w:val="00E45AFE"/>
    <w:rsid w:val="00E55A45"/>
    <w:rsid w:val="00E62EF7"/>
    <w:rsid w:val="00E87226"/>
    <w:rsid w:val="00EA7236"/>
    <w:rsid w:val="00EB5D1A"/>
    <w:rsid w:val="00ED4A79"/>
    <w:rsid w:val="00EF1C8D"/>
    <w:rsid w:val="00F10E6F"/>
    <w:rsid w:val="00F20064"/>
    <w:rsid w:val="00F40CC8"/>
    <w:rsid w:val="00F4333C"/>
    <w:rsid w:val="00F50AA4"/>
    <w:rsid w:val="00F65AD6"/>
    <w:rsid w:val="00F65C08"/>
    <w:rsid w:val="00F749E5"/>
    <w:rsid w:val="00F845D1"/>
    <w:rsid w:val="00F94624"/>
    <w:rsid w:val="00FA08CA"/>
    <w:rsid w:val="00FA1E6F"/>
    <w:rsid w:val="00FB45DE"/>
    <w:rsid w:val="00FB520F"/>
    <w:rsid w:val="00FD3B39"/>
    <w:rsid w:val="00F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6813"/>
  <w15:docId w15:val="{5D882D4B-CA8A-4B6F-8FFA-D5A58B9C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1D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5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55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B31DB"/>
    <w:pPr>
      <w:jc w:val="center"/>
    </w:pPr>
    <w:rPr>
      <w:sz w:val="28"/>
    </w:rPr>
  </w:style>
  <w:style w:type="character" w:customStyle="1" w:styleId="a4">
    <w:name w:val="Заголовок Знак"/>
    <w:link w:val="a3"/>
    <w:rsid w:val="009B31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E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73E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7F6B88"/>
    <w:pPr>
      <w:jc w:val="both"/>
    </w:pPr>
    <w:rPr>
      <w:rFonts w:ascii="Arial" w:hAnsi="Arial"/>
      <w:b/>
      <w:i/>
      <w:sz w:val="28"/>
      <w:szCs w:val="20"/>
    </w:rPr>
  </w:style>
  <w:style w:type="character" w:customStyle="1" w:styleId="a8">
    <w:name w:val="Основной текст Знак"/>
    <w:link w:val="a7"/>
    <w:rsid w:val="007F6B88"/>
    <w:rPr>
      <w:rFonts w:ascii="Arial" w:eastAsia="Times New Roman" w:hAnsi="Arial" w:cs="Times New Roman"/>
      <w:b/>
      <w:i/>
      <w:sz w:val="28"/>
      <w:szCs w:val="20"/>
      <w:lang w:eastAsia="ru-RU"/>
    </w:rPr>
  </w:style>
  <w:style w:type="table" w:styleId="a9">
    <w:name w:val="Table Grid"/>
    <w:basedOn w:val="a1"/>
    <w:uiPriority w:val="59"/>
    <w:rsid w:val="007F6B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5D309F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5D3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5D309F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28554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No Spacing"/>
    <w:uiPriority w:val="1"/>
    <w:qFormat/>
    <w:rsid w:val="0028554C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D23B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D23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23B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D23B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A1E6F"/>
    <w:pPr>
      <w:ind w:left="720"/>
      <w:contextualSpacing/>
    </w:pPr>
  </w:style>
  <w:style w:type="paragraph" w:customStyle="1" w:styleId="ConsPlusNonformat">
    <w:name w:val="ConsPlusNonformat"/>
    <w:rsid w:val="00FD3B3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footer"/>
    <w:basedOn w:val="a"/>
    <w:rsid w:val="00861CD3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861CD3"/>
  </w:style>
  <w:style w:type="character" w:styleId="af1">
    <w:name w:val="Strong"/>
    <w:uiPriority w:val="22"/>
    <w:qFormat/>
    <w:rsid w:val="000C7162"/>
    <w:rPr>
      <w:b/>
      <w:bCs/>
    </w:rPr>
  </w:style>
  <w:style w:type="character" w:styleId="af2">
    <w:name w:val="Emphasis"/>
    <w:qFormat/>
    <w:rsid w:val="00F94624"/>
    <w:rPr>
      <w:i/>
      <w:iCs/>
    </w:rPr>
  </w:style>
  <w:style w:type="character" w:styleId="af3">
    <w:name w:val="Hyperlink"/>
    <w:uiPriority w:val="99"/>
    <w:rsid w:val="00F94624"/>
    <w:rPr>
      <w:color w:val="0000FF"/>
      <w:u w:val="single"/>
    </w:rPr>
  </w:style>
  <w:style w:type="character" w:customStyle="1" w:styleId="skimlinks-unlinked">
    <w:name w:val="skimlinks-unlinked"/>
    <w:basedOn w:val="a0"/>
    <w:rsid w:val="00F94624"/>
  </w:style>
  <w:style w:type="paragraph" w:customStyle="1" w:styleId="Default">
    <w:name w:val="Default"/>
    <w:rsid w:val="003E27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596013"/>
  </w:style>
  <w:style w:type="paragraph" w:styleId="af4">
    <w:name w:val="header"/>
    <w:basedOn w:val="a"/>
    <w:link w:val="af5"/>
    <w:uiPriority w:val="99"/>
    <w:unhideWhenUsed/>
    <w:rsid w:val="00742DF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42DFD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9361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36168"/>
    <w:rPr>
      <w:rFonts w:ascii="Courier New" w:eastAsia="Times New Roman" w:hAnsi="Courier New" w:cs="Courier New"/>
    </w:rPr>
  </w:style>
  <w:style w:type="character" w:styleId="af6">
    <w:name w:val="FollowedHyperlink"/>
    <w:basedOn w:val="a0"/>
    <w:uiPriority w:val="99"/>
    <w:semiHidden/>
    <w:unhideWhenUsed/>
    <w:rsid w:val="0005258F"/>
    <w:rPr>
      <w:color w:val="800080" w:themeColor="followedHyperlink"/>
      <w:u w:val="single"/>
    </w:rPr>
  </w:style>
  <w:style w:type="paragraph" w:customStyle="1" w:styleId="active">
    <w:name w:val="active"/>
    <w:basedOn w:val="a"/>
    <w:rsid w:val="00DD1232"/>
    <w:pPr>
      <w:spacing w:before="100" w:beforeAutospacing="1" w:after="100" w:afterAutospacing="1"/>
    </w:pPr>
  </w:style>
  <w:style w:type="paragraph" w:styleId="23">
    <w:name w:val="Body Text 2"/>
    <w:basedOn w:val="a"/>
    <w:link w:val="24"/>
    <w:uiPriority w:val="99"/>
    <w:semiHidden/>
    <w:unhideWhenUsed/>
    <w:rsid w:val="007350C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350C1"/>
    <w:rPr>
      <w:rFonts w:ascii="Times New Roman" w:eastAsia="Times New Roman" w:hAnsi="Times New Roman"/>
      <w:sz w:val="24"/>
      <w:szCs w:val="24"/>
    </w:rPr>
  </w:style>
  <w:style w:type="character" w:customStyle="1" w:styleId="bodytext1">
    <w:name w:val="bodytext1"/>
    <w:basedOn w:val="a0"/>
    <w:rsid w:val="00F4333C"/>
    <w:rPr>
      <w:rFonts w:ascii="Tahoma" w:hAnsi="Tahoma" w:cs="Tahoma" w:hint="default"/>
      <w:color w:val="000000"/>
      <w:sz w:val="17"/>
      <w:szCs w:val="17"/>
    </w:rPr>
  </w:style>
  <w:style w:type="paragraph" w:customStyle="1" w:styleId="Style6">
    <w:name w:val="Style6"/>
    <w:basedOn w:val="a"/>
    <w:rsid w:val="00545F03"/>
    <w:pPr>
      <w:widowControl w:val="0"/>
      <w:autoSpaceDE w:val="0"/>
      <w:autoSpaceDN w:val="0"/>
      <w:adjustRightInd w:val="0"/>
      <w:spacing w:line="238" w:lineRule="exact"/>
      <w:jc w:val="both"/>
    </w:pPr>
  </w:style>
  <w:style w:type="character" w:customStyle="1" w:styleId="FontStyle13">
    <w:name w:val="Font Style13"/>
    <w:basedOn w:val="a0"/>
    <w:rsid w:val="00545F03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B45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mcrkaxa">
    <w:name w:val="rmcrkaxa"/>
    <w:basedOn w:val="a"/>
    <w:rsid w:val="00A266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5933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6669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12162">
          <w:marLeft w:val="0"/>
          <w:marRight w:val="0"/>
          <w:marTop w:val="0"/>
          <w:marBottom w:val="0"/>
          <w:divBdr>
            <w:top w:val="single" w:sz="6" w:space="15" w:color="D9DF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5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490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750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94600">
          <w:marLeft w:val="0"/>
          <w:marRight w:val="0"/>
          <w:marTop w:val="0"/>
          <w:marBottom w:val="0"/>
          <w:divBdr>
            <w:top w:val="single" w:sz="6" w:space="15" w:color="D9DF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910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468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309906">
          <w:marLeft w:val="0"/>
          <w:marRight w:val="0"/>
          <w:marTop w:val="0"/>
          <w:marBottom w:val="0"/>
          <w:divBdr>
            <w:top w:val="single" w:sz="6" w:space="15" w:color="D9DF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9222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358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618554">
          <w:marLeft w:val="0"/>
          <w:marRight w:val="0"/>
          <w:marTop w:val="0"/>
          <w:marBottom w:val="0"/>
          <w:divBdr>
            <w:top w:val="single" w:sz="6" w:space="15" w:color="D9DF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5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759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671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098688">
          <w:marLeft w:val="0"/>
          <w:marRight w:val="0"/>
          <w:marTop w:val="0"/>
          <w:marBottom w:val="0"/>
          <w:divBdr>
            <w:top w:val="single" w:sz="6" w:space="15" w:color="D9DF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2716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905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218778">
          <w:marLeft w:val="0"/>
          <w:marRight w:val="0"/>
          <w:marTop w:val="0"/>
          <w:marBottom w:val="0"/>
          <w:divBdr>
            <w:top w:val="single" w:sz="6" w:space="15" w:color="D9DF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74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269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8723">
          <w:marLeft w:val="0"/>
          <w:marRight w:val="0"/>
          <w:marTop w:val="0"/>
          <w:marBottom w:val="0"/>
          <w:divBdr>
            <w:top w:val="single" w:sz="6" w:space="15" w:color="D9DF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71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354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670336">
          <w:marLeft w:val="0"/>
          <w:marRight w:val="0"/>
          <w:marTop w:val="0"/>
          <w:marBottom w:val="0"/>
          <w:divBdr>
            <w:top w:val="single" w:sz="6" w:space="15" w:color="D9DF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577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761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49800">
          <w:marLeft w:val="0"/>
          <w:marRight w:val="0"/>
          <w:marTop w:val="0"/>
          <w:marBottom w:val="0"/>
          <w:divBdr>
            <w:top w:val="single" w:sz="6" w:space="15" w:color="D9DF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3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nglijskij-dlja-detej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Динамика результатов качества обученности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</c:v>
                </c:pt>
                <c:pt idx="1">
                  <c:v>71.36</c:v>
                </c:pt>
                <c:pt idx="2">
                  <c:v>73.209999999999994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6A-4751-B1AF-F8DA0A092DD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4419840"/>
        <c:axId val="192406272"/>
        <c:axId val="0"/>
      </c:bar3DChart>
      <c:catAx>
        <c:axId val="144419840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92406272"/>
        <c:crosses val="autoZero"/>
        <c:auto val="1"/>
        <c:lblAlgn val="ctr"/>
        <c:lblOffset val="100"/>
        <c:noMultiLvlLbl val="0"/>
      </c:catAx>
      <c:valAx>
        <c:axId val="192406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419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12BA-D938-4241-B6F3-59B14E47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13973</CharactersWithSpaces>
  <SharedDoc>false</SharedDoc>
  <HLinks>
    <vt:vector size="24" baseType="variant">
      <vt:variant>
        <vt:i4>4587596</vt:i4>
      </vt:variant>
      <vt:variant>
        <vt:i4>9</vt:i4>
      </vt:variant>
      <vt:variant>
        <vt:i4>0</vt:i4>
      </vt:variant>
      <vt:variant>
        <vt:i4>5</vt:i4>
      </vt:variant>
      <vt:variant>
        <vt:lpwstr>http://www.pedsovet.org/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http://www.shkola.edu.ru/</vt:lpwstr>
      </vt:variant>
      <vt:variant>
        <vt:lpwstr/>
      </vt:variant>
      <vt:variant>
        <vt:i4>4653078</vt:i4>
      </vt:variant>
      <vt:variant>
        <vt:i4>3</vt:i4>
      </vt:variant>
      <vt:variant>
        <vt:i4>0</vt:i4>
      </vt:variant>
      <vt:variant>
        <vt:i4>5</vt:i4>
      </vt:variant>
      <vt:variant>
        <vt:lpwstr>http://www.festival.1septembr.ru/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https://educontest.net/component/content/article/76076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Mighty_Che</cp:lastModifiedBy>
  <cp:revision>16</cp:revision>
  <cp:lastPrinted>2017-01-12T18:11:00Z</cp:lastPrinted>
  <dcterms:created xsi:type="dcterms:W3CDTF">2021-11-28T10:05:00Z</dcterms:created>
  <dcterms:modified xsi:type="dcterms:W3CDTF">2021-12-14T00:16:00Z</dcterms:modified>
</cp:coreProperties>
</file>