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89" w:rsidRPr="00107E04" w:rsidRDefault="009E0389" w:rsidP="009F19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ГБПОУ ДПО «Северо-Осетинский Республиканский институт повышения квалификации работников образования»</w:t>
      </w:r>
    </w:p>
    <w:p w:rsidR="009E0389" w:rsidRDefault="009E0389" w:rsidP="009F1975">
      <w:pPr>
        <w:pStyle w:val="af"/>
        <w:spacing w:line="360" w:lineRule="auto"/>
        <w:jc w:val="left"/>
        <w:rPr>
          <w:b w:val="0"/>
          <w:color w:val="auto"/>
          <w:sz w:val="28"/>
          <w:szCs w:val="28"/>
        </w:rPr>
      </w:pPr>
    </w:p>
    <w:p w:rsidR="00107E04" w:rsidRPr="00107E04" w:rsidRDefault="00107E04" w:rsidP="009F1975">
      <w:pPr>
        <w:pStyle w:val="af"/>
        <w:spacing w:line="360" w:lineRule="auto"/>
        <w:jc w:val="left"/>
        <w:rPr>
          <w:b w:val="0"/>
          <w:color w:val="auto"/>
          <w:sz w:val="28"/>
          <w:szCs w:val="28"/>
        </w:rPr>
      </w:pPr>
    </w:p>
    <w:p w:rsidR="009E0389" w:rsidRPr="00107E04" w:rsidRDefault="009E0389" w:rsidP="009F1975">
      <w:pPr>
        <w:pStyle w:val="af"/>
        <w:spacing w:line="360" w:lineRule="auto"/>
        <w:ind w:left="69"/>
        <w:rPr>
          <w:b w:val="0"/>
          <w:color w:val="auto"/>
          <w:sz w:val="28"/>
          <w:szCs w:val="28"/>
        </w:rPr>
      </w:pPr>
      <w:r w:rsidRPr="00107E04">
        <w:rPr>
          <w:b w:val="0"/>
          <w:color w:val="auto"/>
          <w:sz w:val="28"/>
          <w:szCs w:val="28"/>
        </w:rPr>
        <w:t>Государственное бюджетное профессиональное образовательное учреждение«Владикавказский многопрофильный техникум</w:t>
      </w:r>
    </w:p>
    <w:p w:rsidR="009E0389" w:rsidRPr="00107E04" w:rsidRDefault="009E0389" w:rsidP="009F1975">
      <w:pPr>
        <w:spacing w:after="0" w:line="360" w:lineRule="auto"/>
        <w:ind w:left="69"/>
        <w:jc w:val="center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 xml:space="preserve"> имени кавалера ордена Красной Звезды Георгия Калоева»</w:t>
      </w:r>
    </w:p>
    <w:p w:rsidR="009E0389" w:rsidRPr="00107E04" w:rsidRDefault="009E0389" w:rsidP="009F1975">
      <w:pPr>
        <w:spacing w:after="0" w:line="360" w:lineRule="auto"/>
        <w:ind w:left="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389" w:rsidRPr="00107E04" w:rsidRDefault="009E0389" w:rsidP="009F1975">
      <w:pPr>
        <w:spacing w:after="0" w:line="360" w:lineRule="auto"/>
        <w:ind w:left="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389" w:rsidRPr="00107E04" w:rsidRDefault="009E0389" w:rsidP="009F1975">
      <w:pPr>
        <w:spacing w:after="0" w:line="360" w:lineRule="auto"/>
        <w:ind w:left="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389" w:rsidRPr="00107E04" w:rsidRDefault="009E0389" w:rsidP="009F1975">
      <w:pPr>
        <w:spacing w:after="0" w:line="360" w:lineRule="auto"/>
        <w:ind w:left="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389" w:rsidRPr="0095007A" w:rsidRDefault="009E0389" w:rsidP="009F1975">
      <w:pPr>
        <w:spacing w:after="0" w:line="360" w:lineRule="auto"/>
        <w:ind w:left="6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5007A">
        <w:rPr>
          <w:rFonts w:ascii="Times New Roman" w:hAnsi="Times New Roman" w:cs="Times New Roman"/>
          <w:b/>
          <w:sz w:val="36"/>
          <w:szCs w:val="28"/>
        </w:rPr>
        <w:t>ОБОБЩЕНИЕ ПЕДАГОГИЧЕСКОГО ОПЫТА</w:t>
      </w:r>
    </w:p>
    <w:p w:rsidR="009E0389" w:rsidRPr="0095007A" w:rsidRDefault="009E0389" w:rsidP="009F1975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C42B3" w:rsidRPr="0095007A" w:rsidRDefault="009C42B3" w:rsidP="009F1975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b w:val="0"/>
          <w:iCs/>
          <w:sz w:val="36"/>
          <w:szCs w:val="28"/>
          <w:bdr w:val="none" w:sz="0" w:space="0" w:color="auto" w:frame="1"/>
        </w:rPr>
      </w:pPr>
    </w:p>
    <w:p w:rsidR="009C42B3" w:rsidRPr="0095007A" w:rsidRDefault="009C42B3" w:rsidP="009F1975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b w:val="0"/>
          <w:iCs/>
          <w:sz w:val="36"/>
          <w:szCs w:val="28"/>
          <w:bdr w:val="none" w:sz="0" w:space="0" w:color="auto" w:frame="1"/>
        </w:rPr>
      </w:pPr>
      <w:r w:rsidRPr="0095007A">
        <w:rPr>
          <w:rStyle w:val="a3"/>
          <w:iCs/>
          <w:sz w:val="36"/>
          <w:szCs w:val="28"/>
          <w:bdr w:val="none" w:sz="0" w:space="0" w:color="auto" w:frame="1"/>
        </w:rPr>
        <w:t>Тема:</w:t>
      </w:r>
      <w:r w:rsidRPr="0095007A">
        <w:rPr>
          <w:rStyle w:val="a3"/>
          <w:b w:val="0"/>
          <w:iCs/>
          <w:sz w:val="36"/>
          <w:szCs w:val="28"/>
          <w:bdr w:val="none" w:sz="0" w:space="0" w:color="auto" w:frame="1"/>
        </w:rPr>
        <w:t xml:space="preserve"> «</w:t>
      </w:r>
      <w:r w:rsidRPr="0095007A">
        <w:rPr>
          <w:rStyle w:val="a3"/>
          <w:iCs/>
          <w:sz w:val="36"/>
          <w:szCs w:val="28"/>
          <w:bdr w:val="none" w:sz="0" w:space="0" w:color="auto" w:frame="1"/>
        </w:rPr>
        <w:t>Развит</w:t>
      </w:r>
      <w:r w:rsidR="001245B8" w:rsidRPr="0095007A">
        <w:rPr>
          <w:rStyle w:val="a3"/>
          <w:iCs/>
          <w:sz w:val="36"/>
          <w:szCs w:val="28"/>
          <w:bdr w:val="none" w:sz="0" w:space="0" w:color="auto" w:frame="1"/>
        </w:rPr>
        <w:t>ие познавательной активности обучаю</w:t>
      </w:r>
      <w:r w:rsidRPr="0095007A">
        <w:rPr>
          <w:rStyle w:val="a3"/>
          <w:iCs/>
          <w:sz w:val="36"/>
          <w:szCs w:val="28"/>
          <w:bdr w:val="none" w:sz="0" w:space="0" w:color="auto" w:frame="1"/>
        </w:rPr>
        <w:t>щихся в процессе обучения английскому языку</w:t>
      </w:r>
      <w:r w:rsidRPr="0095007A">
        <w:rPr>
          <w:rStyle w:val="a3"/>
          <w:b w:val="0"/>
          <w:iCs/>
          <w:sz w:val="36"/>
          <w:szCs w:val="28"/>
          <w:bdr w:val="none" w:sz="0" w:space="0" w:color="auto" w:frame="1"/>
        </w:rPr>
        <w:t>»</w:t>
      </w:r>
    </w:p>
    <w:p w:rsidR="009C42B3" w:rsidRPr="00107E04" w:rsidRDefault="009C42B3" w:rsidP="009F1975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b w:val="0"/>
          <w:iCs/>
          <w:sz w:val="28"/>
          <w:szCs w:val="28"/>
          <w:bdr w:val="none" w:sz="0" w:space="0" w:color="auto" w:frame="1"/>
        </w:rPr>
      </w:pPr>
    </w:p>
    <w:p w:rsidR="009E0389" w:rsidRPr="00107E04" w:rsidRDefault="009E0389" w:rsidP="009F1975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Style w:val="a3"/>
          <w:b w:val="0"/>
          <w:iCs/>
          <w:sz w:val="28"/>
          <w:szCs w:val="28"/>
          <w:bdr w:val="none" w:sz="0" w:space="0" w:color="auto" w:frame="1"/>
        </w:rPr>
      </w:pPr>
    </w:p>
    <w:p w:rsidR="009C42B3" w:rsidRPr="00107E04" w:rsidRDefault="009C42B3" w:rsidP="009F1975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b w:val="0"/>
          <w:iCs/>
          <w:sz w:val="28"/>
          <w:szCs w:val="28"/>
          <w:bdr w:val="none" w:sz="0" w:space="0" w:color="auto" w:frame="1"/>
        </w:rPr>
      </w:pPr>
    </w:p>
    <w:p w:rsidR="009C42B3" w:rsidRPr="00107E04" w:rsidRDefault="009C42B3" w:rsidP="009F1975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b w:val="0"/>
          <w:iCs/>
          <w:sz w:val="28"/>
          <w:szCs w:val="28"/>
          <w:bdr w:val="none" w:sz="0" w:space="0" w:color="auto" w:frame="1"/>
        </w:rPr>
      </w:pPr>
    </w:p>
    <w:p w:rsidR="009C42B3" w:rsidRPr="00107E04" w:rsidRDefault="009C42B3" w:rsidP="009F1975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b w:val="0"/>
          <w:iCs/>
          <w:sz w:val="28"/>
          <w:szCs w:val="28"/>
          <w:bdr w:val="none" w:sz="0" w:space="0" w:color="auto" w:frame="1"/>
        </w:rPr>
      </w:pPr>
    </w:p>
    <w:p w:rsidR="009E0389" w:rsidRPr="00107E04" w:rsidRDefault="009E0389" w:rsidP="009F1975">
      <w:pPr>
        <w:spacing w:after="0" w:line="360" w:lineRule="auto"/>
        <w:ind w:left="6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7E04">
        <w:rPr>
          <w:rFonts w:ascii="Times New Roman" w:hAnsi="Times New Roman" w:cs="Times New Roman"/>
          <w:b/>
          <w:sz w:val="28"/>
          <w:szCs w:val="28"/>
        </w:rPr>
        <w:t>Костионова Марина Юрьевна</w:t>
      </w:r>
    </w:p>
    <w:p w:rsidR="009E0389" w:rsidRPr="00107E04" w:rsidRDefault="009E0389" w:rsidP="009F1975">
      <w:pPr>
        <w:spacing w:after="0" w:line="360" w:lineRule="auto"/>
        <w:ind w:left="69"/>
        <w:jc w:val="right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 xml:space="preserve">преподаватель английского языка </w:t>
      </w:r>
    </w:p>
    <w:p w:rsidR="009E0389" w:rsidRPr="00107E04" w:rsidRDefault="009E0389" w:rsidP="009F1975">
      <w:pPr>
        <w:spacing w:after="0" w:line="360" w:lineRule="auto"/>
        <w:ind w:left="69"/>
        <w:jc w:val="right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ГБПОУ ВМТ им. Г.Калоева</w:t>
      </w:r>
    </w:p>
    <w:p w:rsidR="00107E04" w:rsidRDefault="00107E04" w:rsidP="009F1975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b w:val="0"/>
          <w:iCs/>
          <w:sz w:val="28"/>
          <w:szCs w:val="28"/>
          <w:bdr w:val="none" w:sz="0" w:space="0" w:color="auto" w:frame="1"/>
        </w:rPr>
      </w:pPr>
    </w:p>
    <w:p w:rsidR="00107E04" w:rsidRDefault="00107E04" w:rsidP="009F1975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b w:val="0"/>
          <w:iCs/>
          <w:sz w:val="28"/>
          <w:szCs w:val="28"/>
          <w:bdr w:val="none" w:sz="0" w:space="0" w:color="auto" w:frame="1"/>
        </w:rPr>
      </w:pPr>
    </w:p>
    <w:p w:rsidR="00107E04" w:rsidRDefault="00107E04" w:rsidP="009F1975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b w:val="0"/>
          <w:iCs/>
          <w:sz w:val="28"/>
          <w:szCs w:val="28"/>
          <w:bdr w:val="none" w:sz="0" w:space="0" w:color="auto" w:frame="1"/>
        </w:rPr>
      </w:pPr>
    </w:p>
    <w:p w:rsidR="0095007A" w:rsidRDefault="0095007A" w:rsidP="009F1975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b w:val="0"/>
          <w:iCs/>
          <w:sz w:val="28"/>
          <w:szCs w:val="28"/>
          <w:bdr w:val="none" w:sz="0" w:space="0" w:color="auto" w:frame="1"/>
        </w:rPr>
      </w:pPr>
    </w:p>
    <w:p w:rsidR="00107E04" w:rsidRDefault="00657512" w:rsidP="0095007A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Theme="minorHAnsi"/>
          <w:b/>
          <w:sz w:val="28"/>
          <w:szCs w:val="28"/>
        </w:rPr>
      </w:pPr>
      <w:r w:rsidRPr="00107E04">
        <w:rPr>
          <w:rStyle w:val="a3"/>
          <w:b w:val="0"/>
          <w:iCs/>
          <w:sz w:val="28"/>
          <w:szCs w:val="28"/>
          <w:bdr w:val="none" w:sz="0" w:space="0" w:color="auto" w:frame="1"/>
        </w:rPr>
        <w:t>Владикавказ</w:t>
      </w:r>
      <w:r w:rsidR="00107E04">
        <w:rPr>
          <w:rStyle w:val="a3"/>
          <w:b w:val="0"/>
          <w:iCs/>
          <w:sz w:val="28"/>
          <w:szCs w:val="28"/>
          <w:bdr w:val="none" w:sz="0" w:space="0" w:color="auto" w:frame="1"/>
        </w:rPr>
        <w:t xml:space="preserve">, </w:t>
      </w:r>
      <w:r w:rsidR="009C42B3" w:rsidRPr="00107E04">
        <w:rPr>
          <w:rStyle w:val="a3"/>
          <w:b w:val="0"/>
          <w:iCs/>
          <w:sz w:val="28"/>
          <w:szCs w:val="28"/>
          <w:bdr w:val="none" w:sz="0" w:space="0" w:color="auto" w:frame="1"/>
        </w:rPr>
        <w:t>2019</w:t>
      </w:r>
      <w:r w:rsidR="00107E04">
        <w:rPr>
          <w:b/>
        </w:rPr>
        <w:br w:type="page"/>
      </w:r>
    </w:p>
    <w:p w:rsidR="00BE6B37" w:rsidRPr="00107E04" w:rsidRDefault="00BE6B37" w:rsidP="009F1975">
      <w:pPr>
        <w:pStyle w:val="11"/>
        <w:tabs>
          <w:tab w:val="left" w:pos="440"/>
          <w:tab w:val="right" w:leader="dot" w:pos="9345"/>
        </w:tabs>
        <w:spacing w:after="0" w:line="360" w:lineRule="auto"/>
        <w:jc w:val="center"/>
        <w:rPr>
          <w:b/>
        </w:rPr>
      </w:pPr>
      <w:r w:rsidRPr="00107E04">
        <w:rPr>
          <w:b/>
        </w:rPr>
        <w:lastRenderedPageBreak/>
        <w:t>Содержание</w:t>
      </w:r>
    </w:p>
    <w:p w:rsidR="00BE6B37" w:rsidRPr="00107E04" w:rsidRDefault="00BE6B37" w:rsidP="009F19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6B37" w:rsidRPr="00107E04" w:rsidRDefault="00BE6B37" w:rsidP="00233A50">
      <w:pPr>
        <w:spacing w:after="0" w:line="600" w:lineRule="auto"/>
        <w:rPr>
          <w:rFonts w:ascii="Times New Roman" w:hAnsi="Times New Roman" w:cs="Times New Roman"/>
          <w:sz w:val="28"/>
          <w:szCs w:val="28"/>
        </w:rPr>
      </w:pPr>
    </w:p>
    <w:p w:rsidR="00BE6B37" w:rsidRPr="00107E04" w:rsidRDefault="009458E0" w:rsidP="00233A50">
      <w:pPr>
        <w:pStyle w:val="11"/>
        <w:tabs>
          <w:tab w:val="left" w:pos="440"/>
          <w:tab w:val="right" w:leader="dot" w:pos="9345"/>
        </w:tabs>
        <w:spacing w:after="0" w:line="600" w:lineRule="auto"/>
        <w:rPr>
          <w:rFonts w:eastAsiaTheme="minorEastAsia"/>
        </w:rPr>
      </w:pPr>
      <w:r w:rsidRPr="00107E04">
        <w:fldChar w:fldCharType="begin"/>
      </w:r>
      <w:r w:rsidR="00BE6B37" w:rsidRPr="00107E04">
        <w:instrText xml:space="preserve"> TOC \o "1-3" \h \z \u </w:instrText>
      </w:r>
      <w:r w:rsidRPr="00107E04">
        <w:fldChar w:fldCharType="separate"/>
      </w:r>
      <w:r w:rsidR="00BE6B37" w:rsidRPr="00107E04">
        <w:t>1</w:t>
      </w:r>
      <w:r w:rsidR="00A363A7">
        <w:t>.</w:t>
      </w:r>
      <w:r w:rsidR="00BE6B37" w:rsidRPr="00107E04">
        <w:t xml:space="preserve"> Аннотация…………………………………………………………</w:t>
      </w:r>
      <w:r w:rsidR="00581F28">
        <w:t>…</w:t>
      </w:r>
      <w:r w:rsidR="00BE6B37" w:rsidRPr="00107E04">
        <w:t>…………3</w:t>
      </w:r>
    </w:p>
    <w:p w:rsidR="00BE6B37" w:rsidRPr="00107E04" w:rsidRDefault="00014B4C" w:rsidP="00233A50">
      <w:pPr>
        <w:pStyle w:val="11"/>
        <w:tabs>
          <w:tab w:val="left" w:pos="440"/>
          <w:tab w:val="right" w:leader="dot" w:pos="9345"/>
        </w:tabs>
        <w:spacing w:after="0" w:line="600" w:lineRule="auto"/>
        <w:rPr>
          <w:rFonts w:eastAsiaTheme="minorEastAsia"/>
        </w:rPr>
      </w:pPr>
      <w:hyperlink w:anchor="_Toc481494607" w:history="1">
        <w:r w:rsidR="00BE6B37" w:rsidRPr="00107E04">
          <w:rPr>
            <w:rStyle w:val="ac"/>
            <w:color w:val="auto"/>
          </w:rPr>
          <w:t>2.Слово о педагоге</w:t>
        </w:r>
        <w:r w:rsidR="00BE6B37" w:rsidRPr="00107E04">
          <w:tab/>
          <w:t>4</w:t>
        </w:r>
      </w:hyperlink>
    </w:p>
    <w:p w:rsidR="00BE6B37" w:rsidRPr="00107E04" w:rsidRDefault="00014B4C" w:rsidP="00233A50">
      <w:pPr>
        <w:pStyle w:val="11"/>
        <w:tabs>
          <w:tab w:val="left" w:pos="440"/>
          <w:tab w:val="right" w:leader="dot" w:pos="9345"/>
        </w:tabs>
        <w:spacing w:after="0" w:line="600" w:lineRule="auto"/>
        <w:rPr>
          <w:rFonts w:eastAsiaTheme="minorEastAsia"/>
        </w:rPr>
      </w:pPr>
      <w:hyperlink w:anchor="_Toc481494608" w:history="1">
        <w:r w:rsidR="00BE6B37" w:rsidRPr="00107E04">
          <w:rPr>
            <w:rStyle w:val="ac"/>
            <w:color w:val="auto"/>
          </w:rPr>
          <w:t>3.Описание опыта</w:t>
        </w:r>
        <w:r w:rsidR="00BE6B37" w:rsidRPr="00107E04">
          <w:tab/>
        </w:r>
      </w:hyperlink>
      <w:r w:rsidR="00A232C5">
        <w:t>6</w:t>
      </w:r>
    </w:p>
    <w:p w:rsidR="00BE6B37" w:rsidRPr="00107E04" w:rsidRDefault="00014B4C" w:rsidP="00233A50">
      <w:pPr>
        <w:pStyle w:val="11"/>
        <w:tabs>
          <w:tab w:val="left" w:pos="440"/>
          <w:tab w:val="right" w:leader="dot" w:pos="9345"/>
        </w:tabs>
        <w:spacing w:after="0" w:line="600" w:lineRule="auto"/>
        <w:rPr>
          <w:rFonts w:eastAsiaTheme="minorEastAsia"/>
        </w:rPr>
      </w:pPr>
      <w:hyperlink w:anchor="_Toc481494609" w:history="1">
        <w:r w:rsidR="00BE6B37" w:rsidRPr="00107E04">
          <w:rPr>
            <w:rStyle w:val="ac"/>
            <w:color w:val="auto"/>
          </w:rPr>
          <w:t>4.Литература</w:t>
        </w:r>
        <w:r w:rsidR="00BE6B37" w:rsidRPr="00107E04">
          <w:tab/>
          <w:t>2</w:t>
        </w:r>
      </w:hyperlink>
      <w:r w:rsidR="00A232C5">
        <w:t>8</w:t>
      </w:r>
    </w:p>
    <w:p w:rsidR="00CB21EB" w:rsidRPr="00107E04" w:rsidRDefault="009458E0" w:rsidP="00233A50">
      <w:pPr>
        <w:spacing w:after="0" w:line="600" w:lineRule="auto"/>
        <w:jc w:val="center"/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  <w:r w:rsidRPr="00107E0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B21EB" w:rsidRPr="00107E04" w:rsidRDefault="00CB21EB" w:rsidP="009F1975">
      <w:pPr>
        <w:spacing w:after="0" w:line="360" w:lineRule="auto"/>
        <w:jc w:val="center"/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BE6B37" w:rsidRPr="00107E04" w:rsidRDefault="00BE6B37" w:rsidP="009F1975">
      <w:pPr>
        <w:spacing w:after="0" w:line="360" w:lineRule="auto"/>
        <w:jc w:val="center"/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</w:p>
    <w:p w:rsidR="00BE6B37" w:rsidRPr="00107E04" w:rsidRDefault="00BE6B37" w:rsidP="009F1975">
      <w:pPr>
        <w:spacing w:after="0" w:line="360" w:lineRule="auto"/>
        <w:jc w:val="center"/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</w:p>
    <w:p w:rsidR="00BE6B37" w:rsidRPr="00107E04" w:rsidRDefault="00BE6B37" w:rsidP="009F1975">
      <w:pPr>
        <w:spacing w:after="0" w:line="360" w:lineRule="auto"/>
        <w:jc w:val="center"/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</w:p>
    <w:p w:rsidR="00CB21EB" w:rsidRPr="00107E04" w:rsidRDefault="00CB21EB" w:rsidP="009F19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2739" w:rsidRDefault="00A927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058AB" w:rsidRDefault="001058AB" w:rsidP="009F197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E04">
        <w:rPr>
          <w:rFonts w:ascii="Times New Roman" w:hAnsi="Times New Roman" w:cs="Times New Roman"/>
          <w:b/>
          <w:sz w:val="28"/>
          <w:szCs w:val="28"/>
        </w:rPr>
        <w:lastRenderedPageBreak/>
        <w:t>Ан</w:t>
      </w:r>
      <w:r w:rsidR="00876F76" w:rsidRPr="00107E04">
        <w:rPr>
          <w:rFonts w:ascii="Times New Roman" w:hAnsi="Times New Roman" w:cs="Times New Roman"/>
          <w:b/>
          <w:sz w:val="28"/>
          <w:szCs w:val="28"/>
        </w:rPr>
        <w:t>н</w:t>
      </w:r>
      <w:r w:rsidRPr="00107E04">
        <w:rPr>
          <w:rFonts w:ascii="Times New Roman" w:hAnsi="Times New Roman" w:cs="Times New Roman"/>
          <w:b/>
          <w:sz w:val="28"/>
          <w:szCs w:val="28"/>
        </w:rPr>
        <w:t>отация</w:t>
      </w:r>
    </w:p>
    <w:p w:rsidR="005A5028" w:rsidRPr="00107E04" w:rsidRDefault="005A5028" w:rsidP="009F197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204" w:rsidRPr="00107E04" w:rsidRDefault="001058AB" w:rsidP="00A9273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Представленный опыт работы педагога первой квалификационной категории Костионовой М.Ю. посвящен вопросу развития познавательной активности обучающихся </w:t>
      </w:r>
      <w:r w:rsidR="00665204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необходимое сущностное свойство личности, пути формирования их готовности к непрерывному образованию и сознательной реализации приобретённых знаний.</w:t>
      </w:r>
    </w:p>
    <w:p w:rsidR="009B4391" w:rsidRPr="00107E04" w:rsidRDefault="00B724EF" w:rsidP="00A927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07E04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Технология опыта раскрывает специфику приемов и учебных заданий на уроках английского языка. Используя различные методы обучения, </w:t>
      </w:r>
      <w:r w:rsidR="00BD5D3E" w:rsidRPr="00107E04">
        <w:rPr>
          <w:rFonts w:ascii="Times New Roman" w:hAnsi="Times New Roman" w:cs="Times New Roman"/>
          <w:sz w:val="28"/>
          <w:szCs w:val="28"/>
        </w:rPr>
        <w:t xml:space="preserve">педагог добивается </w:t>
      </w:r>
      <w:r w:rsidR="009B4391" w:rsidRPr="00107E04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r w:rsidR="00DD6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D3E" w:rsidRPr="00107E04">
        <w:rPr>
          <w:rFonts w:ascii="Times New Roman" w:eastAsia="Times New Roman" w:hAnsi="Times New Roman" w:cs="Times New Roman"/>
          <w:sz w:val="28"/>
          <w:szCs w:val="28"/>
        </w:rPr>
        <w:t>коммуникативной иноязычной компетенции, необходимой для успешной социализации и самореализации, как инструментамежкультурного общения в современном поликультурном мире</w:t>
      </w:r>
      <w:r w:rsidR="007E616E" w:rsidRPr="00107E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4391" w:rsidRPr="00107E0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работе представлены различные варианты игровой деятельности, как способе активизировать познавательную активность у студентов различной профессиональной направленности. Что приводит развитию необходимых профессиональных компетенций по предмету </w:t>
      </w:r>
      <w:r w:rsidR="009B4391" w:rsidRPr="00107E04">
        <w:rPr>
          <w:rFonts w:ascii="Times New Roman" w:eastAsia="Times New Roman" w:hAnsi="Times New Roman" w:cs="Times New Roman"/>
          <w:sz w:val="28"/>
          <w:szCs w:val="28"/>
        </w:rPr>
        <w:t>необходимых для качественного освоения ОПОП СПО на базе основного общего образования с получением среднего общего образования.</w:t>
      </w:r>
    </w:p>
    <w:p w:rsidR="009B4391" w:rsidRPr="00107E04" w:rsidRDefault="009B4391" w:rsidP="00A9273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В работе старается формировать устойчивую мотивацию изучения английского языка, развивать познавательный интерес к предмету, показать межпредметные связи и связь с выбранной профессией, знакомить с достижениями современной науки.</w:t>
      </w:r>
    </w:p>
    <w:p w:rsidR="00BD5D3E" w:rsidRPr="00107E04" w:rsidRDefault="00BD5D3E" w:rsidP="00A92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Разработан и внедрен комплекс уроков и внеурочных мероприятий, соответствующих теме опыта.</w:t>
      </w:r>
    </w:p>
    <w:p w:rsidR="00CB21EB" w:rsidRPr="00107E04" w:rsidRDefault="00A92739" w:rsidP="00A92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Материалы опыта</w:t>
      </w:r>
      <w:r w:rsidR="00BD5D3E" w:rsidRPr="00107E04">
        <w:rPr>
          <w:rFonts w:ascii="Times New Roman" w:hAnsi="Times New Roman" w:cs="Times New Roman"/>
          <w:sz w:val="28"/>
          <w:szCs w:val="28"/>
        </w:rPr>
        <w:t xml:space="preserve"> могут быть интересны преподавателям </w:t>
      </w:r>
      <w:r w:rsidR="00876F76" w:rsidRPr="00107E04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="00BD5D3E" w:rsidRPr="00107E04">
        <w:rPr>
          <w:rFonts w:ascii="Times New Roman" w:hAnsi="Times New Roman" w:cs="Times New Roman"/>
          <w:sz w:val="28"/>
          <w:szCs w:val="28"/>
        </w:rPr>
        <w:t xml:space="preserve">в условиях среднего </w:t>
      </w:r>
      <w:r w:rsidRPr="00107E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="00BD5D3E" w:rsidRPr="00107E04">
        <w:rPr>
          <w:rFonts w:ascii="Times New Roman" w:hAnsi="Times New Roman" w:cs="Times New Roman"/>
          <w:sz w:val="28"/>
          <w:szCs w:val="28"/>
        </w:rPr>
        <w:t>, учителям основного общего и среднего общего образования в школе.</w:t>
      </w:r>
    </w:p>
    <w:p w:rsidR="00B40DF3" w:rsidRPr="00107E04" w:rsidRDefault="00B40DF3" w:rsidP="009F19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2739" w:rsidRDefault="00A927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40DF3" w:rsidRDefault="00B40DF3" w:rsidP="00DD6D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E04">
        <w:rPr>
          <w:rFonts w:ascii="Times New Roman" w:hAnsi="Times New Roman" w:cs="Times New Roman"/>
          <w:b/>
          <w:sz w:val="28"/>
          <w:szCs w:val="28"/>
        </w:rPr>
        <w:lastRenderedPageBreak/>
        <w:t>Слово о педагоге</w:t>
      </w:r>
    </w:p>
    <w:p w:rsidR="00A232C5" w:rsidRPr="007D2320" w:rsidRDefault="00A232C5" w:rsidP="00A23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20">
        <w:rPr>
          <w:rFonts w:ascii="Times New Roman" w:hAnsi="Times New Roman" w:cs="Times New Roman"/>
          <w:sz w:val="28"/>
          <w:szCs w:val="28"/>
        </w:rPr>
        <w:t>Костионова Марина Юрьевна - преподает английский язык в Государственном бюджетном профессиональном образовательном  учреждении «Владикавказский многопрофильный техникум имени кавалера ордена Красной Звезды Георгия Калоева».</w:t>
      </w:r>
    </w:p>
    <w:p w:rsidR="00A232C5" w:rsidRPr="007D2320" w:rsidRDefault="00A232C5" w:rsidP="00A23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20">
        <w:rPr>
          <w:rFonts w:ascii="Times New Roman" w:hAnsi="Times New Roman" w:cs="Times New Roman"/>
          <w:sz w:val="28"/>
          <w:szCs w:val="28"/>
        </w:rPr>
        <w:t xml:space="preserve">Работа учителя </w:t>
      </w:r>
      <w:r w:rsidRPr="007D2320">
        <w:rPr>
          <w:rFonts w:ascii="Times New Roman" w:hAnsi="Times New Roman" w:cs="Times New Roman"/>
          <w:color w:val="000000"/>
          <w:sz w:val="28"/>
          <w:szCs w:val="28"/>
        </w:rPr>
        <w:t xml:space="preserve">«Развитие познавательной активности обучающихся в процессе обучения английскому языку  в ОО  СПО» </w:t>
      </w:r>
      <w:r w:rsidRPr="007D2320">
        <w:rPr>
          <w:rFonts w:ascii="Times New Roman" w:hAnsi="Times New Roman" w:cs="Times New Roman"/>
          <w:sz w:val="28"/>
          <w:szCs w:val="28"/>
        </w:rPr>
        <w:t xml:space="preserve"> является педагогическим опытом создания условий для развития познавательной активности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320">
        <w:rPr>
          <w:rFonts w:ascii="Times New Roman" w:hAnsi="Times New Roman" w:cs="Times New Roman"/>
          <w:sz w:val="28"/>
          <w:szCs w:val="28"/>
        </w:rPr>
        <w:t>через внедрения  в учебный процесс  методики  практико-ориентированного  использования  межпредметных связей с профессиональными дисциплинами.</w:t>
      </w:r>
    </w:p>
    <w:p w:rsidR="00A232C5" w:rsidRPr="007D2320" w:rsidRDefault="00A232C5" w:rsidP="00A23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20">
        <w:rPr>
          <w:rFonts w:ascii="Times New Roman" w:hAnsi="Times New Roman" w:cs="Times New Roman"/>
          <w:sz w:val="28"/>
          <w:szCs w:val="28"/>
        </w:rPr>
        <w:t>Автором разработана и реализована методика проведения комплекса уроков, внеурочных мероприятий  для расширения круга языковых средств  в соответствии с тем,  в какой ситуации, в каком функциональном стиле они используются. В рамках опыта преподаватель использует методики обогащения словарного запаса и грамматического строя речи за счет усвоения теоретической культуры речи, расширения знаний о культурноречевых нормах языка, овладения коммуникативными качествами речи.</w:t>
      </w:r>
    </w:p>
    <w:p w:rsidR="00A232C5" w:rsidRPr="007D2320" w:rsidRDefault="00A232C5" w:rsidP="00A23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20">
        <w:rPr>
          <w:rFonts w:ascii="Times New Roman" w:hAnsi="Times New Roman" w:cs="Times New Roman"/>
          <w:sz w:val="28"/>
          <w:szCs w:val="28"/>
        </w:rPr>
        <w:t xml:space="preserve">Данный опыт соответствует направлениям, заданным федеральным государственным образовательным стандартом среднего общего образования в части требований к личностным, метапредметным и предметным результатам обучения. Актуальность данной работы заключается в реализации одного из важнейших принципов обновления содержания английского языка в рамках среднего профессионального образования, углубление его прикладной направленности, под которой понимается ориентированность содержания и методов обучения иностранному языку на развитие у обучающихся умений мотивированно приобретать и применять знания, необходимые для решения практических задач. </w:t>
      </w:r>
    </w:p>
    <w:p w:rsidR="00A232C5" w:rsidRPr="007D2320" w:rsidRDefault="00A232C5" w:rsidP="00A232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2320">
        <w:rPr>
          <w:rFonts w:ascii="Times New Roman" w:hAnsi="Times New Roman" w:cs="Times New Roman"/>
          <w:sz w:val="28"/>
          <w:szCs w:val="28"/>
        </w:rPr>
        <w:t xml:space="preserve">В </w:t>
      </w:r>
      <w:r w:rsidRPr="007D2320">
        <w:rPr>
          <w:rFonts w:ascii="Times New Roman" w:hAnsi="Times New Roman" w:cs="Times New Roman"/>
          <w:color w:val="222222"/>
          <w:sz w:val="28"/>
          <w:szCs w:val="28"/>
        </w:rPr>
        <w:t xml:space="preserve">профессионально ориентированном обучении английскому языку автор опирается на принцип мобильности предоставления информации в связи с тем, что технологии инструментов, машин, аппаратов меняются быстро и продвигаются благодаря обновляющимся компьютерным технологиям. Поэтому чтение специальной литературы, обращение к англоязычным сайтам, является по существу на современном этапе важным средством продвижения в плане приобретения профессиональных компетенций и подготовки к чемпионатам WorldSkills. </w:t>
      </w:r>
      <w:r w:rsidRPr="007D2320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методическим принципом преподавателя является связь английского языка с будущей профессией обучающихся. </w:t>
      </w:r>
      <w:r w:rsidRPr="007D2320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Опыт данного педагога </w:t>
      </w:r>
      <w:r w:rsidRPr="007D23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способствует </w:t>
      </w:r>
      <w:r w:rsidRPr="007D232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цели, поставленной перед образовательным учреждением - </w:t>
      </w:r>
      <w:r w:rsidRPr="007D2320">
        <w:rPr>
          <w:rFonts w:ascii="Times New Roman" w:eastAsia="Times New Roman" w:hAnsi="Times New Roman" w:cs="Times New Roman"/>
          <w:sz w:val="28"/>
          <w:szCs w:val="28"/>
        </w:rPr>
        <w:t>«Формирование личности конкурентоспособного специалиста на основе компетентностного подхода в обучении и воспитании».</w:t>
      </w:r>
    </w:p>
    <w:p w:rsidR="00A232C5" w:rsidRPr="007D2320" w:rsidRDefault="00A232C5" w:rsidP="00A23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20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Данный опыт базируется на теоретических работах </w:t>
      </w:r>
      <w:r w:rsidRPr="007D2320">
        <w:rPr>
          <w:rFonts w:ascii="Times New Roman" w:hAnsi="Times New Roman" w:cs="Times New Roman"/>
          <w:color w:val="000000"/>
          <w:sz w:val="28"/>
          <w:szCs w:val="28"/>
        </w:rPr>
        <w:t xml:space="preserve">Я.А. Коменского, К.Д. Ушинского, Д. Локка, Ж.-Ж. Руссо </w:t>
      </w:r>
      <w:r w:rsidRPr="007D2320">
        <w:rPr>
          <w:rFonts w:ascii="Times New Roman" w:hAnsi="Times New Roman" w:cs="Times New Roman"/>
          <w:sz w:val="28"/>
          <w:szCs w:val="28"/>
        </w:rPr>
        <w:t xml:space="preserve">по активизации познавательной деятельности учащихся,и современных исследователей, </w:t>
      </w:r>
      <w:r w:rsidRPr="007D2320">
        <w:rPr>
          <w:rFonts w:ascii="Times New Roman" w:hAnsi="Times New Roman" w:cs="Times New Roman"/>
          <w:color w:val="000000"/>
          <w:sz w:val="28"/>
          <w:szCs w:val="28"/>
        </w:rPr>
        <w:t>таких как B.C. Данюшенков, О.А. Конопкин, В.И. Лозовая, Ю.А. Миславский, И.С. Якиманкская, которые рассматривают познавательную активность в качестве «системообразующего свойства личности, при воздействии на которое можно осуществлять формирование развитой личности»</w:t>
      </w:r>
      <w:r w:rsidRPr="007D2320">
        <w:rPr>
          <w:rFonts w:ascii="Times New Roman" w:hAnsi="Times New Roman" w:cs="Times New Roman"/>
          <w:sz w:val="28"/>
          <w:szCs w:val="28"/>
        </w:rPr>
        <w:t>.</w:t>
      </w:r>
    </w:p>
    <w:p w:rsidR="00A232C5" w:rsidRPr="007D2320" w:rsidRDefault="00A232C5" w:rsidP="00A232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232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своем педагогическом  опыте автор </w:t>
      </w:r>
      <w:r w:rsidRPr="007D2320">
        <w:rPr>
          <w:rStyle w:val="c3"/>
          <w:rFonts w:ascii="Times New Roman" w:hAnsi="Times New Roman" w:cs="Times New Roman"/>
          <w:sz w:val="28"/>
          <w:szCs w:val="28"/>
        </w:rPr>
        <w:t>обосновывает отбор материала с межпредметным содержанием для обучающихся разных профессий</w:t>
      </w:r>
      <w:r w:rsidRPr="007D2320">
        <w:rPr>
          <w:rFonts w:ascii="Times New Roman" w:eastAsia="Times New Roman" w:hAnsi="Times New Roman" w:cs="Times New Roman"/>
          <w:bCs/>
          <w:sz w:val="28"/>
          <w:szCs w:val="28"/>
        </w:rPr>
        <w:t>. В данном опыте прослеживается системное использование различных видов заданий  на уроках английского языка для формирования метапредметных результатов. Уровень новизны опыта можно определить как творческий.</w:t>
      </w:r>
    </w:p>
    <w:p w:rsidR="00A232C5" w:rsidRPr="007D2320" w:rsidRDefault="00A232C5" w:rsidP="00A23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232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работе преподавателя показана специфика приемов и учебных заданий, которые </w:t>
      </w:r>
      <w:r w:rsidRPr="007D2320">
        <w:rPr>
          <w:rFonts w:ascii="Times New Roman" w:hAnsi="Times New Roman" w:cs="Times New Roman"/>
          <w:sz w:val="28"/>
          <w:szCs w:val="28"/>
        </w:rPr>
        <w:t>способствуют р</w:t>
      </w:r>
      <w:r w:rsidRPr="007D2320">
        <w:rPr>
          <w:rFonts w:ascii="Times New Roman" w:hAnsi="Times New Roman" w:cs="Times New Roman"/>
          <w:sz w:val="28"/>
          <w:szCs w:val="28"/>
          <w:shd w:val="clear" w:color="auto" w:fill="FFFFFF"/>
        </w:rPr>
        <w:t>асширению и углублению профессиональных знаний обучающихся через работу с текстами специальной направленности</w:t>
      </w:r>
      <w:r w:rsidRPr="007D2320">
        <w:rPr>
          <w:rStyle w:val="c3"/>
          <w:rFonts w:ascii="Times New Roman" w:hAnsi="Times New Roman" w:cs="Times New Roman"/>
          <w:iCs/>
          <w:sz w:val="28"/>
          <w:szCs w:val="28"/>
        </w:rPr>
        <w:t xml:space="preserve">, Такие задания создают ситуации, побуждающие обучающихся к активной мыслительной деятельности, поиску решения, приводящего к осмыслению и проецированию на конкретную профессиональную ситуацию. </w:t>
      </w:r>
    </w:p>
    <w:p w:rsidR="00A232C5" w:rsidRPr="007D2320" w:rsidRDefault="00A232C5" w:rsidP="00A232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2320">
        <w:rPr>
          <w:rFonts w:ascii="Times New Roman" w:hAnsi="Times New Roman" w:cs="Times New Roman"/>
          <w:sz w:val="28"/>
          <w:szCs w:val="28"/>
        </w:rPr>
        <w:t>В качестве результата педагогической деятельности по исследуемой проблеме преподаватель показывает положительную динамику в усвоении программного материала и результативность участия обучающихся во внеурочных мероприятиях разного уровня.</w:t>
      </w:r>
    </w:p>
    <w:p w:rsidR="00A232C5" w:rsidRPr="007D2320" w:rsidRDefault="00A232C5" w:rsidP="00A23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20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Опыт работы Костионовой М.Ю. </w:t>
      </w:r>
      <w:r w:rsidRPr="007D2320">
        <w:rPr>
          <w:rFonts w:ascii="Times New Roman" w:hAnsi="Times New Roman" w:cs="Times New Roman"/>
          <w:color w:val="000000"/>
          <w:sz w:val="28"/>
          <w:szCs w:val="28"/>
        </w:rPr>
        <w:t xml:space="preserve">«Развитие познавательной активности обучающихся в процессе обучения английскому языку в ОО  СПО »  </w:t>
      </w:r>
      <w:r w:rsidRPr="007D2320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может быть </w:t>
      </w:r>
      <w:r w:rsidRPr="007D2320">
        <w:rPr>
          <w:rFonts w:ascii="Times New Roman" w:hAnsi="Times New Roman" w:cs="Times New Roman"/>
          <w:sz w:val="28"/>
          <w:szCs w:val="28"/>
        </w:rPr>
        <w:t xml:space="preserve">применим на уроках общеобразовательных дисциплин, как в условиях среднего профессионального, так и в условиях среднего общего образования в школе. </w:t>
      </w:r>
    </w:p>
    <w:p w:rsidR="00A232C5" w:rsidRDefault="00A232C5" w:rsidP="00A23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20">
        <w:rPr>
          <w:rFonts w:ascii="Times New Roman" w:hAnsi="Times New Roman" w:cs="Times New Roman"/>
          <w:sz w:val="28"/>
          <w:szCs w:val="28"/>
        </w:rPr>
        <w:t>Данный опыт заслуживает распространения среди коллег через различные формы методической работы (мастер-класс, теоретический семинар и др.).</w:t>
      </w:r>
    </w:p>
    <w:p w:rsidR="00A232C5" w:rsidRDefault="00A232C5" w:rsidP="00A23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2C5" w:rsidRPr="00E84A9C" w:rsidRDefault="00A232C5" w:rsidP="00A232C5">
      <w:pPr>
        <w:spacing w:after="0"/>
        <w:ind w:left="-28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4A9C">
        <w:rPr>
          <w:rFonts w:ascii="Times New Roman" w:hAnsi="Times New Roman" w:cs="Times New Roman"/>
          <w:b/>
          <w:i/>
          <w:sz w:val="28"/>
          <w:szCs w:val="28"/>
        </w:rPr>
        <w:t xml:space="preserve">Караева Р.И., </w:t>
      </w:r>
    </w:p>
    <w:p w:rsidR="00A232C5" w:rsidRPr="00E84A9C" w:rsidRDefault="00A232C5" w:rsidP="00A232C5">
      <w:pPr>
        <w:spacing w:after="0"/>
        <w:ind w:left="-284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84A9C">
        <w:rPr>
          <w:rFonts w:ascii="Times New Roman" w:hAnsi="Times New Roman" w:cs="Times New Roman"/>
          <w:b/>
          <w:i/>
          <w:sz w:val="28"/>
          <w:szCs w:val="28"/>
        </w:rPr>
        <w:t>старший преподаватель  кафе</w:t>
      </w:r>
      <w:r>
        <w:rPr>
          <w:rFonts w:ascii="Times New Roman" w:hAnsi="Times New Roman" w:cs="Times New Roman"/>
          <w:b/>
          <w:i/>
          <w:sz w:val="28"/>
          <w:szCs w:val="28"/>
        </w:rPr>
        <w:t>дры гуманитарных наук СО РИПКРО</w:t>
      </w:r>
    </w:p>
    <w:p w:rsidR="00A92739" w:rsidRDefault="00A92739">
      <w:pPr>
        <w:rPr>
          <w:rStyle w:val="c5"/>
          <w:rFonts w:ascii="Times New Roman" w:eastAsia="Times New Roman" w:hAnsi="Times New Roman" w:cs="Times New Roman"/>
          <w:sz w:val="28"/>
          <w:szCs w:val="28"/>
        </w:rPr>
      </w:pPr>
      <w:r>
        <w:rPr>
          <w:rStyle w:val="c5"/>
          <w:sz w:val="28"/>
          <w:szCs w:val="28"/>
        </w:rPr>
        <w:br w:type="page"/>
      </w:r>
    </w:p>
    <w:p w:rsidR="00597E50" w:rsidRPr="00107E04" w:rsidRDefault="00597E50" w:rsidP="009F1975">
      <w:pPr>
        <w:pStyle w:val="c2"/>
        <w:shd w:val="clear" w:color="auto" w:fill="FFFFFF"/>
        <w:spacing w:before="0" w:beforeAutospacing="0" w:after="0" w:afterAutospacing="0" w:line="360" w:lineRule="auto"/>
        <w:ind w:left="3540"/>
        <w:jc w:val="both"/>
        <w:rPr>
          <w:sz w:val="28"/>
          <w:szCs w:val="28"/>
        </w:rPr>
      </w:pPr>
      <w:r w:rsidRPr="00107E04">
        <w:rPr>
          <w:rStyle w:val="c5"/>
          <w:sz w:val="28"/>
          <w:szCs w:val="28"/>
        </w:rPr>
        <w:lastRenderedPageBreak/>
        <w:t>Напичканный знаниями, но не умеющий их использовать ученик напоминает фаршированную рыбу,которая не может плавать.</w:t>
      </w:r>
    </w:p>
    <w:p w:rsidR="00597E50" w:rsidRPr="00107E04" w:rsidRDefault="00597E50" w:rsidP="009F1975">
      <w:pPr>
        <w:pStyle w:val="c2"/>
        <w:shd w:val="clear" w:color="auto" w:fill="FFFFFF"/>
        <w:spacing w:before="0" w:beforeAutospacing="0" w:after="0" w:afterAutospacing="0" w:line="360" w:lineRule="auto"/>
        <w:ind w:left="7080" w:firstLine="708"/>
        <w:jc w:val="both"/>
        <w:rPr>
          <w:sz w:val="28"/>
          <w:szCs w:val="28"/>
        </w:rPr>
      </w:pPr>
      <w:r w:rsidRPr="00107E04">
        <w:rPr>
          <w:rStyle w:val="c5"/>
          <w:sz w:val="28"/>
          <w:szCs w:val="28"/>
        </w:rPr>
        <w:t>А.Л. Минц</w:t>
      </w:r>
    </w:p>
    <w:p w:rsidR="00701563" w:rsidRPr="00107E04" w:rsidRDefault="00701563" w:rsidP="009F1975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6B37" w:rsidRDefault="00BE6B37" w:rsidP="009F197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E04">
        <w:rPr>
          <w:rFonts w:ascii="Times New Roman" w:hAnsi="Times New Roman" w:cs="Times New Roman"/>
          <w:b/>
          <w:sz w:val="28"/>
          <w:szCs w:val="28"/>
        </w:rPr>
        <w:t>Описание опыта</w:t>
      </w:r>
    </w:p>
    <w:p w:rsidR="005A5028" w:rsidRPr="00107E04" w:rsidRDefault="005A5028" w:rsidP="009F197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5B" w:rsidRPr="00107E04" w:rsidRDefault="00640B5B" w:rsidP="009F197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Условия возникновения опыта</w:t>
      </w:r>
    </w:p>
    <w:p w:rsidR="006C7F8F" w:rsidRPr="00107E04" w:rsidRDefault="006C7F8F" w:rsidP="009E7DF6">
      <w:pPr>
        <w:pStyle w:val="af7"/>
        <w:spacing w:after="0" w:line="360" w:lineRule="auto"/>
        <w:ind w:right="301" w:firstLine="709"/>
        <w:jc w:val="both"/>
        <w:rPr>
          <w:rStyle w:val="12"/>
          <w:sz w:val="28"/>
          <w:szCs w:val="28"/>
        </w:rPr>
      </w:pPr>
      <w:r w:rsidRPr="00107E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Педагогический опыт на тему </w:t>
      </w:r>
      <w:r w:rsidRPr="00107E0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"</w:t>
      </w:r>
      <w:r w:rsidRPr="00107E04"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Развитие познавательной активности обучающихся в процессе обучения английскому языку</w:t>
      </w:r>
      <w:r w:rsidRPr="00107E04">
        <w:rPr>
          <w:rFonts w:ascii="Times New Roman" w:eastAsia="Arial" w:hAnsi="Times New Roman" w:cs="Times New Roman"/>
          <w:sz w:val="28"/>
          <w:szCs w:val="28"/>
          <w:lang w:eastAsia="ar-SA"/>
        </w:rPr>
        <w:t>" начался в условиях вступления ГБПОУ ВМТ им.Г.Калоевав процесс внедрения наиболее востребованных, новых и перспективных профессийспециальностей из списка ТОП-50.</w:t>
      </w:r>
      <w:r w:rsidRPr="00107E04">
        <w:rPr>
          <w:rStyle w:val="12"/>
          <w:sz w:val="28"/>
          <w:szCs w:val="28"/>
        </w:rPr>
        <w:t>Анализ требований ФГОС третьего поколения и ФГОС по ТОП-50 выявилбольшуюпрактикоориентированность в последних.Существенно увеличились требования к использованию современных средств обучения. Определилась особая роль английского языка в подготовке квалифицированных кадров и специалистов.Таким образом, стала очевидной необходимость в изменении подходов и методов обучения.</w:t>
      </w:r>
    </w:p>
    <w:p w:rsidR="006C7F8F" w:rsidRPr="00107E04" w:rsidRDefault="006C7F8F" w:rsidP="009E7DF6">
      <w:pPr>
        <w:pStyle w:val="af7"/>
        <w:spacing w:after="0" w:line="360" w:lineRule="auto"/>
        <w:ind w:right="301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7E04">
        <w:rPr>
          <w:rStyle w:val="12"/>
          <w:sz w:val="28"/>
          <w:szCs w:val="28"/>
        </w:rPr>
        <w:t xml:space="preserve">Контингент </w:t>
      </w:r>
      <w:r w:rsidRPr="00107E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ГБПОУ ВМТ им.Г.Калоева - выпускники основного общего образования. </w:t>
      </w:r>
    </w:p>
    <w:p w:rsidR="006C7F8F" w:rsidRPr="00107E04" w:rsidRDefault="006C7F8F" w:rsidP="009E7DF6">
      <w:pPr>
        <w:pStyle w:val="af7"/>
        <w:spacing w:after="0" w:line="360" w:lineRule="auto"/>
        <w:ind w:right="3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 xml:space="preserve">Всего обучающихся 423 человека. Социальная среда в основном благополучная: 1 курс – 160 </w:t>
      </w:r>
      <w:r w:rsidR="009E7DF6" w:rsidRPr="00107E04">
        <w:rPr>
          <w:rFonts w:ascii="Times New Roman" w:hAnsi="Times New Roman" w:cs="Times New Roman"/>
          <w:sz w:val="28"/>
          <w:szCs w:val="28"/>
        </w:rPr>
        <w:t>чел.</w:t>
      </w:r>
      <w:r w:rsidRPr="00107E04">
        <w:rPr>
          <w:rFonts w:ascii="Times New Roman" w:hAnsi="Times New Roman" w:cs="Times New Roman"/>
          <w:sz w:val="28"/>
          <w:szCs w:val="28"/>
        </w:rPr>
        <w:t xml:space="preserve">; 2 курс – 138 чел.; 3 курс – 125 чел. Из них сирот 15 </w:t>
      </w:r>
      <w:r w:rsidR="009E7DF6" w:rsidRPr="00107E04">
        <w:rPr>
          <w:rFonts w:ascii="Times New Roman" w:hAnsi="Times New Roman" w:cs="Times New Roman"/>
          <w:sz w:val="28"/>
          <w:szCs w:val="28"/>
        </w:rPr>
        <w:t>чел.</w:t>
      </w:r>
      <w:r w:rsidRPr="00107E04">
        <w:rPr>
          <w:rFonts w:ascii="Times New Roman" w:hAnsi="Times New Roman" w:cs="Times New Roman"/>
          <w:sz w:val="28"/>
          <w:szCs w:val="28"/>
        </w:rPr>
        <w:t xml:space="preserve">; из неполных семей – 197 </w:t>
      </w:r>
      <w:r w:rsidR="005A5028" w:rsidRPr="00107E04">
        <w:rPr>
          <w:rFonts w:ascii="Times New Roman" w:hAnsi="Times New Roman" w:cs="Times New Roman"/>
          <w:sz w:val="28"/>
          <w:szCs w:val="28"/>
        </w:rPr>
        <w:t>чел.</w:t>
      </w:r>
      <w:r w:rsidRPr="00107E04">
        <w:rPr>
          <w:rFonts w:ascii="Times New Roman" w:hAnsi="Times New Roman" w:cs="Times New Roman"/>
          <w:sz w:val="28"/>
          <w:szCs w:val="28"/>
        </w:rPr>
        <w:t xml:space="preserve"> (47%); число многодетных семей – 105 чел. (25%); малоимущих семей – 119 человек. </w:t>
      </w:r>
    </w:p>
    <w:p w:rsidR="006C7F8F" w:rsidRPr="00107E04" w:rsidRDefault="006C7F8F" w:rsidP="009E7DF6">
      <w:pPr>
        <w:pStyle w:val="af7"/>
        <w:spacing w:after="0" w:line="360" w:lineRule="auto"/>
        <w:ind w:right="301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7E04">
        <w:rPr>
          <w:rFonts w:ascii="Times New Roman" w:eastAsia="Arial" w:hAnsi="Times New Roman" w:cs="Times New Roman"/>
          <w:sz w:val="28"/>
          <w:szCs w:val="28"/>
          <w:lang w:eastAsia="ar-SA"/>
        </w:rPr>
        <w:t>16 % обучающихся изучали в школе другие иностранные языки. Входной контроль показал слабый уровень как лексического</w:t>
      </w:r>
      <w:r w:rsidR="009E7DF6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Pr="00107E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так и грамматического материала. </w:t>
      </w:r>
    </w:p>
    <w:p w:rsidR="00A26FB6" w:rsidRPr="00107E04" w:rsidRDefault="006C7F8F" w:rsidP="009E7DF6">
      <w:pPr>
        <w:pStyle w:val="af7"/>
        <w:spacing w:after="0" w:line="360" w:lineRule="auto"/>
        <w:ind w:right="3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Работа над опытом проводилась с обучающимися по специальностям "Сварочное производство", "Технология парикмахерского искусства", профессиям "Мастер строительных отделочных и декоративных работ", "Мастер по обслуживанию и ремонту автомобилей". Разработка рабочей программы "Иностранный язык в профессиональной деятельности", методов контроля потребовала включения эффективных и оптимальных методов обучения.</w:t>
      </w:r>
    </w:p>
    <w:p w:rsidR="00640B5B" w:rsidRPr="00107E04" w:rsidRDefault="00640B5B" w:rsidP="009F197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Актуальность и перспективность опыта</w:t>
      </w:r>
    </w:p>
    <w:p w:rsidR="00BC1BC7" w:rsidRPr="00107E04" w:rsidRDefault="00701563" w:rsidP="009E7D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английского языка в современных условиях – своеобразное окно в мир. Владея этим языком международного общения, можно достичь постав</w:t>
      </w:r>
      <w:r w:rsidR="00BC1BC7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ленных целей с помощью новых возможностей.</w:t>
      </w:r>
    </w:p>
    <w:p w:rsidR="00BC1BC7" w:rsidRPr="00107E04" w:rsidRDefault="00BC1BC7" w:rsidP="009E7DF6">
      <w:pPr>
        <w:pStyle w:val="c1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07E04">
        <w:rPr>
          <w:rStyle w:val="c0"/>
          <w:sz w:val="28"/>
          <w:szCs w:val="28"/>
          <w:bdr w:val="none" w:sz="0" w:space="0" w:color="auto" w:frame="1"/>
        </w:rPr>
        <w:t xml:space="preserve"> Скорость изменения профессий увеличивается, а сложность профессиональных задач возрастает» [1].</w:t>
      </w:r>
    </w:p>
    <w:p w:rsidR="00BC1BC7" w:rsidRPr="00107E04" w:rsidRDefault="00BC1BC7" w:rsidP="009E7DF6">
      <w:pPr>
        <w:pStyle w:val="c1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07E04">
        <w:rPr>
          <w:rStyle w:val="c0"/>
          <w:sz w:val="28"/>
          <w:szCs w:val="28"/>
          <w:bdr w:val="none" w:sz="0" w:space="0" w:color="auto" w:frame="1"/>
        </w:rPr>
        <w:t>70% профессий будущего самых разных отраслей включает требование овладения таким универсальными навыком, как мультиязычно</w:t>
      </w:r>
      <w:r w:rsidR="00F86DEC">
        <w:rPr>
          <w:rStyle w:val="c0"/>
          <w:sz w:val="28"/>
          <w:szCs w:val="28"/>
          <w:bdr w:val="none" w:sz="0" w:space="0" w:color="auto" w:frame="1"/>
        </w:rPr>
        <w:t>с</w:t>
      </w:r>
      <w:r w:rsidRPr="00107E04">
        <w:rPr>
          <w:rStyle w:val="c0"/>
          <w:sz w:val="28"/>
          <w:szCs w:val="28"/>
          <w:bdr w:val="none" w:sz="0" w:space="0" w:color="auto" w:frame="1"/>
        </w:rPr>
        <w:t>ть и мультикультурность (свободное владение английским и знание второго языка, понимание национального и культурного контекста стран-партнеров, понимание специфики работы в отраслях в других странах).</w:t>
      </w:r>
    </w:p>
    <w:p w:rsidR="00BC1BC7" w:rsidRPr="00107E04" w:rsidRDefault="00BC1BC7" w:rsidP="009E7D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 xml:space="preserve">В настоящее время наблюдается несоответствие между теми требованиями, которые предъявляются к результатам образования (освоения дисциплины) и способностьювосприятия материала обучающимися. </w:t>
      </w:r>
    </w:p>
    <w:p w:rsidR="00BC1BC7" w:rsidRPr="00107E04" w:rsidRDefault="00BC1BC7" w:rsidP="009F1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7E04">
        <w:rPr>
          <w:rFonts w:ascii="Times New Roman" w:hAnsi="Times New Roman" w:cs="Times New Roman"/>
          <w:sz w:val="28"/>
          <w:szCs w:val="28"/>
          <w:u w:val="single"/>
        </w:rPr>
        <w:t>С одной стороны современные требования и условия:</w:t>
      </w:r>
    </w:p>
    <w:p w:rsidR="00BC1BC7" w:rsidRPr="00107E04" w:rsidRDefault="00BC1BC7" w:rsidP="009E7D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- интеграция молодых специалистов в мировое профессиональное сообщество</w:t>
      </w:r>
    </w:p>
    <w:p w:rsidR="00BC1BC7" w:rsidRPr="00107E04" w:rsidRDefault="00BC1BC7" w:rsidP="009E7D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 xml:space="preserve">- требования новых профессиональных стандартов и ФГОС, расширение движения союза </w:t>
      </w:r>
      <w:r w:rsidRPr="00107E04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Pr="00107E04">
        <w:rPr>
          <w:rFonts w:ascii="Times New Roman" w:hAnsi="Times New Roman" w:cs="Times New Roman"/>
          <w:sz w:val="28"/>
          <w:szCs w:val="28"/>
        </w:rPr>
        <w:t xml:space="preserve"> (система национальных чемпионатов), например, результатом освоения дисциплины должны стать следующие профессиональные компетенции:</w:t>
      </w:r>
    </w:p>
    <w:p w:rsidR="00BC1BC7" w:rsidRPr="00107E04" w:rsidRDefault="00BC1BC7" w:rsidP="009E7D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E04">
        <w:rPr>
          <w:rFonts w:ascii="Times New Roman" w:hAnsi="Times New Roman" w:cs="Times New Roman"/>
          <w:b/>
          <w:sz w:val="28"/>
          <w:szCs w:val="28"/>
        </w:rPr>
        <w:t>В области аудирования:</w:t>
      </w:r>
    </w:p>
    <w:p w:rsidR="00BC1BC7" w:rsidRPr="00107E04" w:rsidRDefault="00BC1BC7" w:rsidP="009E7D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lastRenderedPageBreak/>
        <w:t>понимать отдельные фразы и наиболее употребительные слова в высказываниях, касающихся важных тем, связанных с трудовой деятельностью;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понимать, о чем идет речь в простых, четко произнесенных и небольших по объему сообщениях (в т.ч. устных инструкциях).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E04">
        <w:rPr>
          <w:rFonts w:ascii="Times New Roman" w:hAnsi="Times New Roman" w:cs="Times New Roman"/>
          <w:b/>
          <w:sz w:val="28"/>
          <w:szCs w:val="28"/>
        </w:rPr>
        <w:t>В области чтения: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читать и переводить тексты профессиональной направленности (со словарем).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E04">
        <w:rPr>
          <w:rFonts w:ascii="Times New Roman" w:hAnsi="Times New Roman" w:cs="Times New Roman"/>
          <w:b/>
          <w:sz w:val="28"/>
          <w:szCs w:val="28"/>
        </w:rPr>
        <w:t>В области общения: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общаться в простых типичных ситуациях трудовой деятельности, требующих непосредственного обмена информацией в рамках знакомых тем и видов деятельности;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поддерживать краткий разговор на производственные темы, используя простые фразы и предложения, рассказать о своей работе, учебе, планах.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E04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писать простые связные сообщения на знакомые или интересующие профессиональные темы.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7E04">
        <w:rPr>
          <w:rFonts w:ascii="Times New Roman" w:hAnsi="Times New Roman" w:cs="Times New Roman"/>
          <w:sz w:val="28"/>
          <w:szCs w:val="28"/>
          <w:u w:val="single"/>
        </w:rPr>
        <w:t xml:space="preserve">С другой стороны </w:t>
      </w:r>
      <w:r w:rsidR="00F86DEC" w:rsidRPr="00107E04">
        <w:rPr>
          <w:rFonts w:ascii="Times New Roman" w:hAnsi="Times New Roman" w:cs="Times New Roman"/>
          <w:sz w:val="28"/>
          <w:szCs w:val="28"/>
          <w:u w:val="single"/>
        </w:rPr>
        <w:t>(со</w:t>
      </w:r>
      <w:r w:rsidRPr="00107E04">
        <w:rPr>
          <w:rFonts w:ascii="Times New Roman" w:hAnsi="Times New Roman" w:cs="Times New Roman"/>
          <w:sz w:val="28"/>
          <w:szCs w:val="28"/>
          <w:u w:val="single"/>
        </w:rPr>
        <w:t xml:space="preserve"> стороны обучающихся) мы имеем: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- низкую мотивацию,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- отсутствие сформированности ключевых образовательных, познавательных компетенций,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- функциональную неграмотность (видит текст – не понимает смысла)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 xml:space="preserve">- клиповое сознание(способность воспринимать картинки, пролистывая страницы соцсетей), как результат отсутствия чтения литературы, 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- неговорящая среда.</w:t>
      </w:r>
    </w:p>
    <w:p w:rsidR="00BC1BC7" w:rsidRPr="00107E04" w:rsidRDefault="00BC1BC7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 xml:space="preserve">Поэтому очень важно именно сейчас находить такие методы обучения, которые позволят при всех этих проблемах получить качественный результат, т.е. научить основным знаниям по предмету, освоить некоторые метапредметные (надпредметные), например, 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определять учебную или жизненную проблему и находить пути решения.</w:t>
      </w:r>
    </w:p>
    <w:p w:rsidR="00A06E5D" w:rsidRPr="00107E04" w:rsidRDefault="00A06E5D" w:rsidP="00F86D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lastRenderedPageBreak/>
        <w:t>Проблема формирования мотивов самообразовательной деятельности студентов представляется актуальной в связи с новой концепцией профессионального образования. Профессиональная деятельность специалистов в настоящее время оценивается не только с точки зрения профессиональной компетенции, но в большей степени с позиции их творческого потенциала, творческой реализации личности.</w:t>
      </w:r>
    </w:p>
    <w:p w:rsidR="00640B5B" w:rsidRPr="00107E04" w:rsidRDefault="00640B5B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Модернизация системы образования предполагает поиск новых форм обучения. Изменение формы и структуры подачи учебного материала придает образовательному процессу большую гибкость и адаптивность.</w:t>
      </w:r>
    </w:p>
    <w:p w:rsidR="00A06E5D" w:rsidRPr="00107E04" w:rsidRDefault="00640B5B" w:rsidP="00F86D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 опыта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проявляется в том, чт</w:t>
      </w:r>
      <w:r w:rsidR="00330E9B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A26FB6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общая тенденция снижения интереса к обучению требует новых подходов к преподаванию, созданию </w:t>
      </w:r>
      <w:r w:rsidR="00330E9B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условий, позволяющих воспитывать стремление к самообразованию; стимулировать познавательную деятельность обучающихся через проведение нетрадиционных уроков и внеклассных занятий. Обучить человека на всю жизнь невозможно, важно культивировать в нем интерес к накоплению знаний, обучить его приёмам самостоятельной работы.</w:t>
      </w:r>
    </w:p>
    <w:p w:rsidR="00254A86" w:rsidRPr="00107E04" w:rsidRDefault="00254A86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b/>
          <w:sz w:val="28"/>
          <w:szCs w:val="28"/>
        </w:rPr>
        <w:t>На практике</w:t>
      </w:r>
      <w:r w:rsidRPr="00107E04">
        <w:rPr>
          <w:rFonts w:ascii="Times New Roman" w:hAnsi="Times New Roman" w:cs="Times New Roman"/>
          <w:sz w:val="28"/>
          <w:szCs w:val="28"/>
        </w:rPr>
        <w:t xml:space="preserve"> необходимо научить студентов самостоятельно приобретать знания, мыслить, уметь ориентироваться на рынке труда, быть востребованным и успешны</w:t>
      </w:r>
      <w:r w:rsidR="00BC3408" w:rsidRPr="00107E04">
        <w:rPr>
          <w:rFonts w:ascii="Times New Roman" w:hAnsi="Times New Roman" w:cs="Times New Roman"/>
          <w:sz w:val="28"/>
          <w:szCs w:val="28"/>
        </w:rPr>
        <w:t>ми</w:t>
      </w:r>
      <w:r w:rsidRPr="00107E04">
        <w:rPr>
          <w:rFonts w:ascii="Times New Roman" w:hAnsi="Times New Roman" w:cs="Times New Roman"/>
          <w:sz w:val="28"/>
          <w:szCs w:val="28"/>
        </w:rPr>
        <w:t>.</w:t>
      </w:r>
    </w:p>
    <w:p w:rsidR="00254A86" w:rsidRPr="00107E04" w:rsidRDefault="00BE6B37" w:rsidP="00F86D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3)</w:t>
      </w:r>
      <w:r w:rsidRPr="00107E04">
        <w:rPr>
          <w:rFonts w:ascii="Times New Roman" w:hAnsi="Times New Roman" w:cs="Times New Roman"/>
          <w:sz w:val="28"/>
          <w:szCs w:val="28"/>
        </w:rPr>
        <w:tab/>
        <w:t>Концептуальность</w:t>
      </w:r>
    </w:p>
    <w:p w:rsidR="001641B2" w:rsidRPr="00107E04" w:rsidRDefault="00C655D9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Иностранный язык сейчас рассматривается как часть профессии, а владение им – как допуск к современному труду, который в существенной степени является международным. Обучение иностранному языку стало рассматриваться как одно из приоритетных направлений образования подрастающего поколения, а владение иностранными языками воспринимается гражданами как способ расширения социальных возможностей.</w:t>
      </w:r>
    </w:p>
    <w:p w:rsidR="00C655D9" w:rsidRPr="00107E04" w:rsidRDefault="00254A86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Своеобразие и новизна предлагаемого опыта заключается в том, что современное образование предусматривает знач</w:t>
      </w:r>
      <w:r w:rsidR="00C655D9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ительное расширение роли</w:t>
      </w:r>
      <w:r w:rsidR="00B42FAE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42FAE" w:rsidRPr="00107E04">
        <w:rPr>
          <w:rFonts w:ascii="Times New Roman" w:hAnsi="Times New Roman" w:cs="Times New Roman"/>
          <w:sz w:val="28"/>
          <w:szCs w:val="28"/>
        </w:rPr>
        <w:t xml:space="preserve"> </w:t>
      </w:r>
      <w:r w:rsidR="00B42FAE" w:rsidRPr="00107E04">
        <w:rPr>
          <w:rFonts w:ascii="Times New Roman" w:hAnsi="Times New Roman" w:cs="Times New Roman"/>
          <w:sz w:val="28"/>
          <w:szCs w:val="28"/>
        </w:rPr>
        <w:lastRenderedPageBreak/>
        <w:t>иноязычного образования современным потребностям государства, общества и семьи.</w:t>
      </w:r>
    </w:p>
    <w:p w:rsidR="00C655D9" w:rsidRPr="00107E04" w:rsidRDefault="00C655D9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</w:rPr>
        <w:t>Предметная область «Иностранные языки», как и предметная область «Филология», включающая родной и государственный языки и литературу, предназначена для формирования коммуникативной культуры личности.</w:t>
      </w:r>
    </w:p>
    <w:p w:rsidR="00254A86" w:rsidRPr="00107E04" w:rsidRDefault="00B42FAE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Знания английского языка необходимы </w:t>
      </w:r>
      <w:r w:rsidRPr="00107E04">
        <w:rPr>
          <w:rFonts w:ascii="Times New Roman" w:hAnsi="Times New Roman" w:cs="Times New Roman"/>
          <w:sz w:val="28"/>
          <w:szCs w:val="28"/>
        </w:rPr>
        <w:t>для получения информации из иноязычных источников в образовательных и самообразовательных целях</w:t>
      </w:r>
      <w:r w:rsidR="00623866" w:rsidRPr="00107E04">
        <w:rPr>
          <w:rFonts w:ascii="Times New Roman" w:hAnsi="Times New Roman" w:cs="Times New Roman"/>
          <w:sz w:val="28"/>
          <w:szCs w:val="28"/>
        </w:rPr>
        <w:t>.</w:t>
      </w:r>
    </w:p>
    <w:p w:rsidR="00BE0A56" w:rsidRPr="00107E04" w:rsidRDefault="00623866" w:rsidP="00F86D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eastAsia="Times New Roman" w:hAnsi="Times New Roman" w:cs="Times New Roman"/>
          <w:sz w:val="28"/>
          <w:szCs w:val="28"/>
        </w:rPr>
        <w:t>Английский язык в СПО изучается как обязательный предмет в течение всего курса обучения.</w:t>
      </w:r>
      <w:r w:rsidRPr="00107E04">
        <w:rPr>
          <w:rFonts w:ascii="Times New Roman" w:eastAsia="Times New Roman" w:hAnsi="Times New Roman" w:cs="Times New Roman"/>
          <w:i/>
          <w:sz w:val="28"/>
          <w:szCs w:val="28"/>
        </w:rPr>
        <w:t>Основным методическим принципом</w:t>
      </w:r>
      <w:r w:rsidRPr="00107E04">
        <w:rPr>
          <w:rFonts w:ascii="Times New Roman" w:eastAsia="Times New Roman" w:hAnsi="Times New Roman" w:cs="Times New Roman"/>
          <w:sz w:val="28"/>
          <w:szCs w:val="28"/>
        </w:rPr>
        <w:t xml:space="preserve"> является связь английского языка с будущей профессией обучающихся, который следует учитывать и реализовывать в учебно-воспитательном процессе. Выпускнику техникума, владеющему английским языком,открываютсябольшие перспективы устройства на работу.</w:t>
      </w:r>
    </w:p>
    <w:p w:rsidR="00623866" w:rsidRPr="00107E04" w:rsidRDefault="00623866" w:rsidP="00F86D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eastAsia="Times New Roman" w:hAnsi="Times New Roman" w:cs="Times New Roman"/>
          <w:sz w:val="28"/>
          <w:szCs w:val="28"/>
        </w:rPr>
        <w:t>Основным фактором успешного овладения английски</w:t>
      </w:r>
      <w:r w:rsidR="00F86DEC">
        <w:rPr>
          <w:rFonts w:ascii="Times New Roman" w:eastAsia="Times New Roman" w:hAnsi="Times New Roman" w:cs="Times New Roman"/>
          <w:sz w:val="28"/>
          <w:szCs w:val="28"/>
        </w:rPr>
        <w:t>м языком является мотивация, т.</w:t>
      </w:r>
      <w:r w:rsidRPr="00107E04">
        <w:rPr>
          <w:rFonts w:ascii="Times New Roman" w:eastAsia="Times New Roman" w:hAnsi="Times New Roman" w:cs="Times New Roman"/>
          <w:sz w:val="28"/>
          <w:szCs w:val="28"/>
        </w:rPr>
        <w:t>е. положительное отношение обучающихся к иностранному языку как к учебной дисциплине и осознанная потребность овладения знаниями в этой области.</w:t>
      </w:r>
    </w:p>
    <w:p w:rsidR="00623866" w:rsidRPr="00107E04" w:rsidRDefault="00F76F6F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Зачастую это связано с отсутствием мотивации у студентов</w:t>
      </w:r>
      <w:r w:rsidR="00BF5930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оторая может быть связана с возрастными особенностями.</w:t>
      </w:r>
    </w:p>
    <w:p w:rsidR="00623866" w:rsidRPr="00107E04" w:rsidRDefault="00623866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Адекватным мотивом учебной деятельности в подростковом возрасте выступает мотив поиска контактов и сотрудничества с другим человеком. Этим же определяется интерес студентов ко всем формам групповой работы.</w:t>
      </w:r>
    </w:p>
    <w:p w:rsidR="00623866" w:rsidRPr="00107E04" w:rsidRDefault="00330E9B" w:rsidP="00F86DEC">
      <w:pPr>
        <w:pStyle w:val="a4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u w:val="single"/>
        </w:rPr>
      </w:pPr>
      <w:r w:rsidRPr="00107E04">
        <w:rPr>
          <w:sz w:val="28"/>
          <w:szCs w:val="28"/>
          <w:u w:val="single"/>
        </w:rPr>
        <w:t>Теоретическая база опыта</w:t>
      </w:r>
    </w:p>
    <w:p w:rsidR="00623866" w:rsidRPr="00107E04" w:rsidRDefault="00A06E5D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Одним из ключевых </w:t>
      </w:r>
      <w:r w:rsidR="003C018A" w:rsidRPr="00107E0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понятий </w:t>
      </w:r>
      <w:r w:rsidRPr="00107E0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опыта для возникновения познавательнойактивности</w:t>
      </w:r>
      <w:r w:rsidR="003C018A" w:rsidRPr="00107E0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стала мотивация. Изучая теоретические аспекты мотивации, я обратилась к работамв которых</w:t>
      </w:r>
      <w:r w:rsidR="003C018A" w:rsidRPr="00107E04"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мотивация</w:t>
      </w:r>
      <w:r w:rsidR="003C018A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трактуется как </w:t>
      </w:r>
      <w:r w:rsidR="00623866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внутренних и внешних мотивов, заставляющих человека п</w:t>
      </w:r>
      <w:r w:rsidR="00CA43D5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оступать определенным образом [2</w:t>
      </w:r>
      <w:r w:rsidR="00623866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]. </w:t>
      </w:r>
    </w:p>
    <w:p w:rsidR="00623866" w:rsidRPr="00107E04" w:rsidRDefault="00623866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</w:rPr>
        <w:t xml:space="preserve">Относительно изучения иностранного языка учѐные выделяют два типа мотивации - инструментальную и интегративную (Р.Гарднер и В.Ламберт). </w:t>
      </w:r>
      <w:r w:rsidRPr="00107E04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Инструментальная мотивация является отражением внешних потребностей. Целью изучения иностранного языка является не личное желание учащихся, а необходимость извне. Интегративная мотивация является отражением внутренних потребностей и появляется в связи с желанием идентифицировать себя с культурой той страны, где говорят на иностранном языке. 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На наш взгляд, эту проблему можно устранить путем использования на уроках современ</w:t>
      </w:r>
      <w:r w:rsidR="00CA43D5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ных педагогических технологий [3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A73424" w:rsidRPr="00107E04" w:rsidRDefault="00A73424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07E04">
        <w:rPr>
          <w:sz w:val="28"/>
          <w:szCs w:val="28"/>
          <w:shd w:val="clear" w:color="auto" w:fill="FFFFFF"/>
        </w:rPr>
        <w:t>Вопросы активизации познавательной активности школьников относятся к числу наиболее актуальных проблем современной педагогической науки и практики.Проблема понятия и развития познавательной активности рассматривалась в различных трудах педагогов и психологов. Я.А. Коменский, К.Д. Ушинский, Д. Локк, Ж.-Ж. Руссо определяли познавательную активность как естественное стремление учащихся к познанию. Среди современных исследователей существуют разные подходы к понятию познавательной активности учащихся. Так, некоторыми учеными (B.C. Данюшенков, О.А. Конопкин, В.И. Лозовая, Ю.А. Миславский, И.С. Якиманкская и др.) познавательная активность рассматривается в качестве «системообразующего свойства личности, при воздействии на которое можно осуществлять формирова</w:t>
      </w:r>
      <w:r w:rsidR="00800FCF" w:rsidRPr="00107E04">
        <w:rPr>
          <w:sz w:val="28"/>
          <w:szCs w:val="28"/>
          <w:shd w:val="clear" w:color="auto" w:fill="FFFFFF"/>
        </w:rPr>
        <w:t>ние развитой личности» [</w:t>
      </w:r>
      <w:r w:rsidR="00CA43D5" w:rsidRPr="00107E04">
        <w:rPr>
          <w:sz w:val="28"/>
          <w:szCs w:val="28"/>
          <w:shd w:val="clear" w:color="auto" w:fill="FFFFFF"/>
        </w:rPr>
        <w:t>4</w:t>
      </w:r>
      <w:r w:rsidRPr="00107E04">
        <w:rPr>
          <w:sz w:val="28"/>
          <w:szCs w:val="28"/>
          <w:shd w:val="clear" w:color="auto" w:fill="FFFFFF"/>
        </w:rPr>
        <w:t>].</w:t>
      </w:r>
    </w:p>
    <w:p w:rsidR="00330E9B" w:rsidRPr="00107E04" w:rsidRDefault="00CB33FA" w:rsidP="00F86DE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Согласно концепции коммуникативного обучения Е.И. Пассова и</w:t>
      </w:r>
      <w:r w:rsidR="00330E9B" w:rsidRPr="00107E04">
        <w:rPr>
          <w:sz w:val="28"/>
          <w:szCs w:val="28"/>
        </w:rPr>
        <w:t>нформация из любого источника должна быть экспрессивной, чтобы она могла привлечь внимание учащегося, быть понятой и запоминающейся, и оказывать то или иное влияние на того, кто принимает информацию</w:t>
      </w:r>
      <w:r w:rsidR="00663926" w:rsidRPr="00107E04">
        <w:rPr>
          <w:sz w:val="28"/>
          <w:szCs w:val="28"/>
        </w:rPr>
        <w:t xml:space="preserve"> [5</w:t>
      </w:r>
      <w:r w:rsidR="00EE7788" w:rsidRPr="00107E04">
        <w:rPr>
          <w:sz w:val="28"/>
          <w:szCs w:val="28"/>
        </w:rPr>
        <w:t>]</w:t>
      </w:r>
      <w:r w:rsidR="00330E9B" w:rsidRPr="00107E04">
        <w:rPr>
          <w:sz w:val="28"/>
          <w:szCs w:val="28"/>
        </w:rPr>
        <w:t>.</w:t>
      </w:r>
    </w:p>
    <w:p w:rsidR="00330E9B" w:rsidRPr="00107E04" w:rsidRDefault="00EE7788" w:rsidP="00F86DE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И.М. Кондюрина дает следующее определение экспрессивности «</w:t>
      </w:r>
      <w:r w:rsidR="00330E9B" w:rsidRPr="00107E04">
        <w:rPr>
          <w:sz w:val="28"/>
          <w:szCs w:val="28"/>
        </w:rPr>
        <w:t>Таким образом, экспрессивной должна быть не только речь, но и деятельность человека, поведение людей, многообразные невербальные формы передачи информации, учебные и наглядные пособия, ТСО и многое другое, что связано с передачей информации</w:t>
      </w:r>
      <w:r w:rsidRPr="00107E04">
        <w:rPr>
          <w:sz w:val="28"/>
          <w:szCs w:val="28"/>
        </w:rPr>
        <w:t>» [</w:t>
      </w:r>
      <w:r w:rsidR="00663926" w:rsidRPr="00107E04">
        <w:rPr>
          <w:sz w:val="28"/>
          <w:szCs w:val="28"/>
        </w:rPr>
        <w:t>6</w:t>
      </w:r>
      <w:r w:rsidRPr="00107E04">
        <w:rPr>
          <w:sz w:val="28"/>
          <w:szCs w:val="28"/>
        </w:rPr>
        <w:t>]</w:t>
      </w:r>
      <w:r w:rsidR="00330E9B" w:rsidRPr="00107E04">
        <w:rPr>
          <w:sz w:val="28"/>
          <w:szCs w:val="28"/>
        </w:rPr>
        <w:t>.</w:t>
      </w:r>
      <w:r w:rsidR="006B1591" w:rsidRPr="00107E04">
        <w:rPr>
          <w:sz w:val="28"/>
          <w:szCs w:val="28"/>
        </w:rPr>
        <w:t xml:space="preserve"> При этом любая инновация </w:t>
      </w:r>
      <w:r w:rsidR="006B1591" w:rsidRPr="00107E04">
        <w:rPr>
          <w:sz w:val="28"/>
          <w:szCs w:val="28"/>
        </w:rPr>
        <w:lastRenderedPageBreak/>
        <w:t>должна быть уместна и эффективна для конкретных учеников, конкретного содержания и педагога</w:t>
      </w:r>
      <w:r w:rsidRPr="00107E04">
        <w:rPr>
          <w:sz w:val="28"/>
          <w:szCs w:val="28"/>
        </w:rPr>
        <w:t>»</w:t>
      </w:r>
    </w:p>
    <w:p w:rsidR="006B1591" w:rsidRPr="00107E04" w:rsidRDefault="006B1591" w:rsidP="009F1975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7E04">
        <w:rPr>
          <w:rFonts w:ascii="Times New Roman" w:hAnsi="Times New Roman" w:cs="Times New Roman"/>
          <w:sz w:val="28"/>
          <w:szCs w:val="28"/>
          <w:u w:val="single"/>
        </w:rPr>
        <w:t>Ведущая педагогическая идея</w:t>
      </w:r>
    </w:p>
    <w:p w:rsidR="0002540D" w:rsidRPr="00107E04" w:rsidRDefault="0002540D" w:rsidP="00F86DEC">
      <w:pPr>
        <w:pStyle w:val="a7"/>
        <w:spacing w:after="0" w:line="360" w:lineRule="auto"/>
        <w:ind w:left="1068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D0638" w:rsidRPr="00107E04" w:rsidRDefault="00F30F08" w:rsidP="00F86DEC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7E04">
        <w:rPr>
          <w:b/>
          <w:sz w:val="28"/>
          <w:szCs w:val="28"/>
        </w:rPr>
        <w:t>Целью</w:t>
      </w:r>
      <w:r w:rsidRPr="00107E04">
        <w:rPr>
          <w:sz w:val="28"/>
          <w:szCs w:val="28"/>
        </w:rPr>
        <w:t xml:space="preserve"> моей </w:t>
      </w:r>
      <w:r w:rsidR="005130CC" w:rsidRPr="00107E04">
        <w:rPr>
          <w:sz w:val="28"/>
          <w:szCs w:val="28"/>
        </w:rPr>
        <w:t>педагогической деятельности является: формирование познавательного устойчивого интереса студентов к изучению английского языка.</w:t>
      </w:r>
    </w:p>
    <w:p w:rsidR="0008776C" w:rsidRPr="00107E04" w:rsidRDefault="00ED0638" w:rsidP="00F86D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Федеральная целевая программ</w:t>
      </w:r>
      <w:r w:rsidR="001641B2" w:rsidRPr="00107E04">
        <w:rPr>
          <w:rFonts w:ascii="Times New Roman" w:hAnsi="Times New Roman" w:cs="Times New Roman"/>
          <w:sz w:val="28"/>
          <w:szCs w:val="28"/>
        </w:rPr>
        <w:t>а «</w:t>
      </w:r>
      <w:r w:rsidRPr="00107E04">
        <w:rPr>
          <w:rFonts w:ascii="Times New Roman" w:hAnsi="Times New Roman" w:cs="Times New Roman"/>
          <w:sz w:val="28"/>
          <w:szCs w:val="28"/>
        </w:rPr>
        <w:t xml:space="preserve">Английский </w:t>
      </w:r>
      <w:r w:rsidR="001641B2" w:rsidRPr="00107E04">
        <w:rPr>
          <w:rFonts w:ascii="Times New Roman" w:hAnsi="Times New Roman" w:cs="Times New Roman"/>
          <w:sz w:val="28"/>
          <w:szCs w:val="28"/>
        </w:rPr>
        <w:t>язык»</w:t>
      </w:r>
      <w:r w:rsidRPr="00107E04">
        <w:rPr>
          <w:rFonts w:ascii="Times New Roman" w:hAnsi="Times New Roman" w:cs="Times New Roman"/>
          <w:sz w:val="28"/>
          <w:szCs w:val="28"/>
        </w:rPr>
        <w:t xml:space="preserve"> на 2016 - 2020 годы указывает</w:t>
      </w:r>
      <w:r w:rsidR="0008776C" w:rsidRPr="00107E04">
        <w:rPr>
          <w:rFonts w:ascii="Times New Roman" w:hAnsi="Times New Roman" w:cs="Times New Roman"/>
          <w:sz w:val="28"/>
          <w:szCs w:val="28"/>
        </w:rPr>
        <w:t xml:space="preserve"> на необходимость качественного</w:t>
      </w:r>
      <w:r w:rsidR="00D21A3C" w:rsidRPr="00107E04">
        <w:rPr>
          <w:rFonts w:ascii="Times New Roman" w:hAnsi="Times New Roman" w:cs="Times New Roman"/>
          <w:sz w:val="28"/>
          <w:szCs w:val="28"/>
        </w:rPr>
        <w:t xml:space="preserve"> знания английского языка не только на базовом, но и </w:t>
      </w:r>
      <w:r w:rsidR="0008776C" w:rsidRPr="00107E04">
        <w:rPr>
          <w:rFonts w:ascii="Times New Roman" w:hAnsi="Times New Roman" w:cs="Times New Roman"/>
          <w:sz w:val="28"/>
          <w:szCs w:val="28"/>
        </w:rPr>
        <w:t>на профессионально ориентированном уровне образования; содержание которого нацелено на формирование коммуникативной компетенции в деловой и выбранной профессиональной сфере.</w:t>
      </w:r>
    </w:p>
    <w:p w:rsidR="0008776C" w:rsidRPr="00107E04" w:rsidRDefault="0008776C" w:rsidP="00F86D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Выработка и реализация постоянной познавательной активности на уроке английского языка является одним из основных требований для реализации таких результатов как:</w:t>
      </w:r>
    </w:p>
    <w:p w:rsidR="00A264AC" w:rsidRPr="00107E04" w:rsidRDefault="0008776C" w:rsidP="00F86DEC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1.</w:t>
      </w:r>
      <w:r w:rsidR="00A264AC" w:rsidRPr="00107E04">
        <w:rPr>
          <w:sz w:val="28"/>
          <w:szCs w:val="28"/>
        </w:rPr>
        <w:t>) достижение уровня владения иностранным языком, превышающего пороговый, достаточного для делового общения в рамках выбранного профиля;</w:t>
      </w:r>
    </w:p>
    <w:p w:rsidR="00A264AC" w:rsidRPr="00107E04" w:rsidRDefault="0008776C" w:rsidP="00F86DEC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2.</w:t>
      </w:r>
      <w:r w:rsidR="00A264AC" w:rsidRPr="00107E04">
        <w:rPr>
          <w:sz w:val="28"/>
          <w:szCs w:val="28"/>
        </w:rPr>
        <w:t>) сформированность умения использовать иностранный язык как средство для получения информации из иноязычных источников в образователь</w:t>
      </w:r>
      <w:r w:rsidRPr="00107E04">
        <w:rPr>
          <w:sz w:val="28"/>
          <w:szCs w:val="28"/>
        </w:rPr>
        <w:t>ных и самообразовательных целях;</w:t>
      </w:r>
    </w:p>
    <w:p w:rsidR="00D21A3C" w:rsidRPr="00107E04" w:rsidRDefault="0008776C" w:rsidP="00F86D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3.</w:t>
      </w:r>
      <w:r w:rsidR="00D21A3C" w:rsidRPr="00107E04">
        <w:rPr>
          <w:rFonts w:ascii="Times New Roman" w:hAnsi="Times New Roman" w:cs="Times New Roman"/>
          <w:sz w:val="28"/>
          <w:szCs w:val="28"/>
        </w:rPr>
        <w:t xml:space="preserve">) </w:t>
      </w:r>
      <w:r w:rsidR="00D21A3C" w:rsidRPr="00107E04">
        <w:rPr>
          <w:rFonts w:ascii="Times New Roman" w:eastAsia="Times New Roman" w:hAnsi="Times New Roman" w:cs="Times New Roman"/>
          <w:sz w:val="28"/>
          <w:szCs w:val="28"/>
        </w:rPr>
        <w:t>умение самостоятельно выбирать успешные коммуникативные стратегии в различных ситуациях общения;</w:t>
      </w:r>
    </w:p>
    <w:p w:rsidR="00D21A3C" w:rsidRPr="00107E04" w:rsidRDefault="0008776C" w:rsidP="00F86D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21A3C" w:rsidRPr="00107E04">
        <w:rPr>
          <w:rFonts w:ascii="Times New Roman" w:eastAsia="Times New Roman" w:hAnsi="Times New Roman" w:cs="Times New Roman"/>
          <w:sz w:val="28"/>
          <w:szCs w:val="28"/>
        </w:rPr>
        <w:t>) готовность и способность к непрерывн</w:t>
      </w:r>
      <w:r w:rsidR="001641B2" w:rsidRPr="00107E04">
        <w:rPr>
          <w:rFonts w:ascii="Times New Roman" w:eastAsia="Times New Roman" w:hAnsi="Times New Roman" w:cs="Times New Roman"/>
          <w:sz w:val="28"/>
          <w:szCs w:val="28"/>
        </w:rPr>
        <w:t>ому образованию, включая самооб</w:t>
      </w:r>
      <w:r w:rsidR="00D21A3C" w:rsidRPr="00107E04">
        <w:rPr>
          <w:rFonts w:ascii="Times New Roman" w:eastAsia="Times New Roman" w:hAnsi="Times New Roman" w:cs="Times New Roman"/>
          <w:sz w:val="28"/>
          <w:szCs w:val="28"/>
        </w:rPr>
        <w:t xml:space="preserve">разование, как в профессиональной области с использованием английскогоязыка, </w:t>
      </w:r>
      <w:r w:rsidRPr="00107E04">
        <w:rPr>
          <w:rFonts w:ascii="Times New Roman" w:eastAsia="Times New Roman" w:hAnsi="Times New Roman" w:cs="Times New Roman"/>
          <w:sz w:val="28"/>
          <w:szCs w:val="28"/>
        </w:rPr>
        <w:t>так и в сфере английского языка.</w:t>
      </w:r>
    </w:p>
    <w:p w:rsidR="006B1591" w:rsidRPr="00107E04" w:rsidRDefault="006B1591" w:rsidP="009F19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CC" w:rsidRPr="00107E04" w:rsidRDefault="005130CC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 xml:space="preserve">Для этого были определены следующие </w:t>
      </w:r>
      <w:r w:rsidRPr="00107E0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130CC" w:rsidRPr="00107E04" w:rsidRDefault="005130CC" w:rsidP="009F1975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lastRenderedPageBreak/>
        <w:t>Проанализировать имеющуюся методическую литературу по теме программные требования, представленные во ФГОСах</w:t>
      </w:r>
      <w:r w:rsidR="003C018A" w:rsidRPr="00107E04">
        <w:rPr>
          <w:rFonts w:ascii="Times New Roman" w:hAnsi="Times New Roman" w:cs="Times New Roman"/>
          <w:sz w:val="28"/>
          <w:szCs w:val="28"/>
        </w:rPr>
        <w:t xml:space="preserve"> второго </w:t>
      </w:r>
      <w:r w:rsidRPr="00107E04">
        <w:rPr>
          <w:rFonts w:ascii="Times New Roman" w:hAnsi="Times New Roman" w:cs="Times New Roman"/>
          <w:sz w:val="28"/>
          <w:szCs w:val="28"/>
        </w:rPr>
        <w:t>поколения.</w:t>
      </w:r>
    </w:p>
    <w:p w:rsidR="005130CC" w:rsidRPr="00107E04" w:rsidRDefault="00F30F08" w:rsidP="009F1975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Разви</w:t>
      </w:r>
      <w:r w:rsidR="009B78FE" w:rsidRPr="00107E04">
        <w:rPr>
          <w:rFonts w:ascii="Times New Roman" w:hAnsi="Times New Roman" w:cs="Times New Roman"/>
          <w:sz w:val="28"/>
          <w:szCs w:val="28"/>
        </w:rPr>
        <w:t>вать личность студента, способную</w:t>
      </w:r>
      <w:r w:rsidR="005130CC" w:rsidRPr="00107E04">
        <w:rPr>
          <w:rFonts w:ascii="Times New Roman" w:hAnsi="Times New Roman" w:cs="Times New Roman"/>
          <w:sz w:val="28"/>
          <w:szCs w:val="28"/>
        </w:rPr>
        <w:t xml:space="preserve"> участвовать в межкультурной коммуникации, развитие творческих способностей.</w:t>
      </w:r>
    </w:p>
    <w:p w:rsidR="005130CC" w:rsidRPr="00107E04" w:rsidRDefault="005130CC" w:rsidP="009F1975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Разработать методический материал, позволяющий способствовать развитию познавательной деятельности</w:t>
      </w:r>
      <w:r w:rsidR="000A20A3" w:rsidRPr="00107E04">
        <w:rPr>
          <w:rFonts w:ascii="Times New Roman" w:hAnsi="Times New Roman" w:cs="Times New Roman"/>
          <w:sz w:val="28"/>
          <w:szCs w:val="28"/>
        </w:rPr>
        <w:t xml:space="preserve"> у обучающихся.</w:t>
      </w:r>
    </w:p>
    <w:p w:rsidR="000A20A3" w:rsidRPr="00107E04" w:rsidRDefault="000A20A3" w:rsidP="009F1975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 xml:space="preserve">Обобщить и систематизировать личный опыт практической деятельности по формированию познавательного интереса </w:t>
      </w:r>
      <w:r w:rsidR="009D77FD" w:rsidRPr="00107E04">
        <w:rPr>
          <w:rFonts w:ascii="Times New Roman" w:hAnsi="Times New Roman" w:cs="Times New Roman"/>
          <w:sz w:val="28"/>
          <w:szCs w:val="28"/>
        </w:rPr>
        <w:t>у студентов</w:t>
      </w:r>
    </w:p>
    <w:p w:rsidR="009B78FE" w:rsidRPr="00107E04" w:rsidRDefault="00D21A3C" w:rsidP="009F1975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9D77FD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аучить использовать полученные знания в повседневной жизни</w:t>
      </w:r>
      <w:r w:rsidR="009B78FE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77FD" w:rsidRPr="00107E04" w:rsidRDefault="009B78FE" w:rsidP="009F1975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9D77FD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психологическую, личностную, психофизиологическую и психосоматическую сферы личности студента, формируя способность к саморазвитию и сохранению здоровья собственными силами.</w:t>
      </w:r>
    </w:p>
    <w:p w:rsidR="009D77FD" w:rsidRPr="00107E04" w:rsidRDefault="009D77FD" w:rsidP="00F86DEC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107E04">
        <w:rPr>
          <w:rFonts w:ascii="Times New Roman" w:hAnsi="Times New Roman" w:cs="Times New Roman"/>
          <w:sz w:val="28"/>
          <w:szCs w:val="28"/>
        </w:rPr>
        <w:t xml:space="preserve"> – процесс формирования познавательной активности студентов на уроках английского языка.</w:t>
      </w:r>
    </w:p>
    <w:p w:rsidR="009D77FD" w:rsidRPr="00107E04" w:rsidRDefault="009D77FD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b/>
          <w:sz w:val="28"/>
          <w:szCs w:val="28"/>
        </w:rPr>
        <w:t xml:space="preserve">Гипотеза </w:t>
      </w:r>
      <w:r w:rsidRPr="00107E04">
        <w:rPr>
          <w:rFonts w:ascii="Times New Roman" w:hAnsi="Times New Roman" w:cs="Times New Roman"/>
          <w:sz w:val="28"/>
          <w:szCs w:val="28"/>
        </w:rPr>
        <w:t>–постоянн</w:t>
      </w:r>
      <w:r w:rsidR="00FB63E6" w:rsidRPr="00107E04">
        <w:rPr>
          <w:rFonts w:ascii="Times New Roman" w:hAnsi="Times New Roman" w:cs="Times New Roman"/>
          <w:sz w:val="28"/>
          <w:szCs w:val="28"/>
        </w:rPr>
        <w:t>ое создание условий для формирования и активизации познавательной активности у студентов, будет способствовать качественному росту результатов обучения.</w:t>
      </w:r>
    </w:p>
    <w:p w:rsidR="00C146D3" w:rsidRPr="00107E04" w:rsidRDefault="00FB63E6" w:rsidP="00F8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b/>
          <w:sz w:val="28"/>
          <w:szCs w:val="28"/>
        </w:rPr>
        <w:t xml:space="preserve">Ведущей педагогической идеей </w:t>
      </w:r>
      <w:r w:rsidRPr="00107E04">
        <w:rPr>
          <w:rFonts w:ascii="Times New Roman" w:hAnsi="Times New Roman" w:cs="Times New Roman"/>
          <w:sz w:val="28"/>
          <w:szCs w:val="28"/>
        </w:rPr>
        <w:t xml:space="preserve">является развитие познавательной деятельностистудентов через применение игровых форм обучения, проведение нестандартныхуроков. </w:t>
      </w:r>
    </w:p>
    <w:p w:rsidR="00C146D3" w:rsidRPr="00107E04" w:rsidRDefault="00C146D3" w:rsidP="009F1975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7E04">
        <w:rPr>
          <w:rFonts w:ascii="Times New Roman" w:hAnsi="Times New Roman" w:cs="Times New Roman"/>
          <w:sz w:val="28"/>
          <w:szCs w:val="28"/>
          <w:u w:val="single"/>
        </w:rPr>
        <w:t>Оптимальность и эффективность средств</w:t>
      </w:r>
    </w:p>
    <w:p w:rsidR="00EC54C3" w:rsidRPr="00107E04" w:rsidRDefault="00C146D3" w:rsidP="00F86DE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 xml:space="preserve">В процессе преподавания я использую методы и приемы обучения, которые наиболее эффективно способствуют активизации мыслительной деятельности студентов, технологии, позволяющие обучающимся формировать ключевые и профессиональные компетенции и накапливать изученный материал для дальнейшего становления будущего востребованного грамотного специалиста. Поскольку интеллектуальный уровень обучающихся разный, я выбираю формы и методы работы, которые </w:t>
      </w:r>
      <w:r w:rsidRPr="00107E04">
        <w:rPr>
          <w:sz w:val="28"/>
          <w:szCs w:val="28"/>
        </w:rPr>
        <w:lastRenderedPageBreak/>
        <w:t>одинаково мотивируют мыслительную деятельность, сокращают период усвоения материала.</w:t>
      </w:r>
    </w:p>
    <w:p w:rsidR="00663926" w:rsidRPr="00107E04" w:rsidRDefault="00EC54C3" w:rsidP="00F86DE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bCs/>
          <w:sz w:val="28"/>
          <w:szCs w:val="28"/>
        </w:rPr>
        <w:t>Из</w:t>
      </w:r>
      <w:r w:rsidRPr="00107E04">
        <w:rPr>
          <w:sz w:val="28"/>
          <w:szCs w:val="28"/>
        </w:rPr>
        <w:t xml:space="preserve"> всего многообразия современных педагогических технологий и методов предпочтение отдаю как </w:t>
      </w:r>
      <w:r w:rsidRPr="00107E04">
        <w:rPr>
          <w:i/>
          <w:sz w:val="28"/>
          <w:szCs w:val="28"/>
        </w:rPr>
        <w:t>проблемному обучению</w:t>
      </w:r>
      <w:r w:rsidR="00663926" w:rsidRPr="00107E04">
        <w:rPr>
          <w:sz w:val="28"/>
          <w:szCs w:val="28"/>
        </w:rPr>
        <w:t xml:space="preserve">(способствует развитию интеллектуальных умений, связанных с критическим и творческим мышлением; формирует навыки работы на уроке английского языка, повышает самостоятельность в исследовательской деятельности, развивает аналитическое, ассоциативное и логическое мышление, устную речь); так и </w:t>
      </w:r>
      <w:r w:rsidRPr="00107E04">
        <w:rPr>
          <w:i/>
          <w:sz w:val="28"/>
          <w:szCs w:val="28"/>
        </w:rPr>
        <w:t>исследовательскому методу</w:t>
      </w:r>
      <w:r w:rsidR="00663926" w:rsidRPr="00107E04">
        <w:rPr>
          <w:b/>
          <w:bCs/>
          <w:sz w:val="28"/>
          <w:szCs w:val="28"/>
        </w:rPr>
        <w:t xml:space="preserve">, </w:t>
      </w:r>
      <w:r w:rsidR="00663926" w:rsidRPr="00107E04">
        <w:rPr>
          <w:bCs/>
          <w:sz w:val="28"/>
          <w:szCs w:val="28"/>
        </w:rPr>
        <w:t>задачей которого является</w:t>
      </w:r>
      <w:r w:rsidR="00663926" w:rsidRPr="00107E04">
        <w:rPr>
          <w:sz w:val="28"/>
          <w:szCs w:val="28"/>
        </w:rPr>
        <w:t>обеспечение овладения обучаемыми методами научного познания, развитие и формирование у них черты творческой деятельности, обеспечить условия успешного формирования мотивов творческой деятельности, способствовать формированию осознанных, оперативно и гибко используемых знаний. Сущность метода — обеспечение организаций поисковой творческой деятельности обучаемых по решению новых для них проблем</w:t>
      </w:r>
    </w:p>
    <w:p w:rsidR="00663926" w:rsidRPr="00107E04" w:rsidRDefault="00663926" w:rsidP="00F86DE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EC54C3" w:rsidRPr="00107E04" w:rsidRDefault="00EC54C3" w:rsidP="00F86DE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bCs/>
          <w:sz w:val="28"/>
          <w:szCs w:val="28"/>
        </w:rPr>
        <w:t>Использую различные формы</w:t>
      </w:r>
      <w:r w:rsidRPr="00107E04">
        <w:rPr>
          <w:sz w:val="28"/>
          <w:szCs w:val="28"/>
        </w:rPr>
        <w:t xml:space="preserve"> работы: фронтальную, групповую, индивидуальную.</w:t>
      </w:r>
    </w:p>
    <w:p w:rsidR="00EC54C3" w:rsidRPr="00107E04" w:rsidRDefault="00EC54C3" w:rsidP="00F86DE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bCs/>
          <w:sz w:val="28"/>
          <w:szCs w:val="28"/>
        </w:rPr>
        <w:t>Средства</w:t>
      </w:r>
      <w:r w:rsidRPr="00107E04">
        <w:rPr>
          <w:sz w:val="28"/>
          <w:szCs w:val="28"/>
        </w:rPr>
        <w:t>деятельности:</w:t>
      </w:r>
    </w:p>
    <w:p w:rsidR="00EC54C3" w:rsidRPr="00107E04" w:rsidRDefault="00EC54C3" w:rsidP="00F86DE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-электронные средства обучения и контроля знаний учащихся;</w:t>
      </w:r>
    </w:p>
    <w:p w:rsidR="00EC54C3" w:rsidRPr="00107E04" w:rsidRDefault="00EC54C3" w:rsidP="00F86DE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-раздаточный и дидактический материал;</w:t>
      </w:r>
    </w:p>
    <w:p w:rsidR="00EC54C3" w:rsidRPr="00107E04" w:rsidRDefault="00EC54C3" w:rsidP="00F86DE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-печатные пособия;</w:t>
      </w:r>
    </w:p>
    <w:p w:rsidR="00C146D3" w:rsidRPr="00107E04" w:rsidRDefault="00EC54C3" w:rsidP="00F86DE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-мультимедийные презентации.</w:t>
      </w:r>
    </w:p>
    <w:p w:rsidR="001641B2" w:rsidRPr="00107E04" w:rsidRDefault="001641B2" w:rsidP="00F86DEC">
      <w:pPr>
        <w:pStyle w:val="a4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107E04">
        <w:rPr>
          <w:b/>
          <w:sz w:val="28"/>
          <w:szCs w:val="28"/>
        </w:rPr>
        <w:t>Длительность работы над опытом</w:t>
      </w:r>
      <w:r w:rsidRPr="00107E04">
        <w:rPr>
          <w:sz w:val="28"/>
          <w:szCs w:val="28"/>
        </w:rPr>
        <w:t xml:space="preserve">: по данной проблеме я работаю с введения ФГОС </w:t>
      </w:r>
      <w:r w:rsidR="003C018A" w:rsidRPr="00107E04">
        <w:rPr>
          <w:sz w:val="28"/>
          <w:szCs w:val="28"/>
        </w:rPr>
        <w:t xml:space="preserve">второго поколения </w:t>
      </w:r>
      <w:r w:rsidR="00663926" w:rsidRPr="00107E04">
        <w:rPr>
          <w:sz w:val="28"/>
          <w:szCs w:val="28"/>
        </w:rPr>
        <w:t>в</w:t>
      </w:r>
      <w:r w:rsidRPr="00107E04">
        <w:rPr>
          <w:sz w:val="28"/>
          <w:szCs w:val="28"/>
        </w:rPr>
        <w:t xml:space="preserve"> учебный процесс.</w:t>
      </w:r>
    </w:p>
    <w:p w:rsidR="001641B2" w:rsidRPr="00107E04" w:rsidRDefault="005A5028" w:rsidP="009F1975">
      <w:pPr>
        <w:pStyle w:val="a4"/>
        <w:numPr>
          <w:ilvl w:val="0"/>
          <w:numId w:val="23"/>
        </w:numPr>
        <w:spacing w:before="0" w:beforeAutospacing="0" w:after="0" w:afterAutospacing="0"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Степень новизны обобщения опыта</w:t>
      </w:r>
    </w:p>
    <w:p w:rsidR="001641B2" w:rsidRPr="00107E04" w:rsidRDefault="00663926" w:rsidP="00F86DE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7E04">
        <w:rPr>
          <w:sz w:val="28"/>
          <w:szCs w:val="28"/>
        </w:rPr>
        <w:t xml:space="preserve">Стандарты ФГОС второго </w:t>
      </w:r>
      <w:r w:rsidR="001641B2" w:rsidRPr="00107E04">
        <w:rPr>
          <w:sz w:val="28"/>
          <w:szCs w:val="28"/>
        </w:rPr>
        <w:t xml:space="preserve">поколения подразумевают компетентностный подход к образованию. Весь этап подготовки студента, начиная с первого и заканчивая последним курсом обучения, состоит в овладении своей профессией. Большую часть курса дисциплины </w:t>
      </w:r>
      <w:r w:rsidR="001641B2" w:rsidRPr="00107E04">
        <w:rPr>
          <w:sz w:val="28"/>
          <w:szCs w:val="28"/>
        </w:rPr>
        <w:lastRenderedPageBreak/>
        <w:t>«Английский язык</w:t>
      </w:r>
      <w:r w:rsidRPr="00107E04">
        <w:rPr>
          <w:sz w:val="28"/>
          <w:szCs w:val="28"/>
        </w:rPr>
        <w:t>» составляют практические занятия</w:t>
      </w:r>
      <w:r w:rsidR="001641B2" w:rsidRPr="00107E04">
        <w:rPr>
          <w:sz w:val="28"/>
          <w:szCs w:val="28"/>
        </w:rPr>
        <w:t xml:space="preserve">. При подготовке </w:t>
      </w:r>
      <w:r w:rsidR="0081435A" w:rsidRPr="00107E04">
        <w:rPr>
          <w:sz w:val="28"/>
          <w:szCs w:val="28"/>
        </w:rPr>
        <w:t>к урокам</w:t>
      </w:r>
      <w:r w:rsidR="001641B2" w:rsidRPr="00107E04">
        <w:rPr>
          <w:sz w:val="28"/>
          <w:szCs w:val="28"/>
        </w:rPr>
        <w:t>, я столкнулась со следующими проблемами:</w:t>
      </w:r>
    </w:p>
    <w:p w:rsidR="001641B2" w:rsidRPr="00107E04" w:rsidRDefault="001641B2" w:rsidP="00F86DE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* разнородность степени владения английским языком;</w:t>
      </w:r>
    </w:p>
    <w:p w:rsidR="001641B2" w:rsidRPr="00107E04" w:rsidRDefault="001641B2" w:rsidP="00F86DE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* низкая мотивация при выполнении «абстрактных» заданий;</w:t>
      </w:r>
    </w:p>
    <w:p w:rsidR="001641B2" w:rsidRPr="00107E04" w:rsidRDefault="001641B2" w:rsidP="00F86DE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* отсутствие учебных практикумов, которые предусматривали бы решение задач по выбранным профессиям.</w:t>
      </w:r>
    </w:p>
    <w:p w:rsidR="00BE6B37" w:rsidRPr="00107E04" w:rsidRDefault="001641B2" w:rsidP="00F86DE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Работа над этими проблемами побудила к поиску таких форм обучения, методов и приёмов, что позволяют повысить эффективность усвоения межпредметных знаний, по</w:t>
      </w:r>
      <w:r w:rsidR="00663926" w:rsidRPr="00107E04">
        <w:rPr>
          <w:sz w:val="28"/>
          <w:szCs w:val="28"/>
        </w:rPr>
        <w:t>могают распознать в каждом обучающи</w:t>
      </w:r>
      <w:r w:rsidRPr="00107E04">
        <w:rPr>
          <w:sz w:val="28"/>
          <w:szCs w:val="28"/>
        </w:rPr>
        <w:t>мся его индивидуальные особенности и на этой основе воспитывать у него стремление к познанию и творчеству. Это возможно только при целостном подходе к учебной деятельности.</w:t>
      </w:r>
    </w:p>
    <w:p w:rsidR="00BE6B37" w:rsidRPr="00107E04" w:rsidRDefault="00617E84" w:rsidP="009F1975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7E04">
        <w:rPr>
          <w:rFonts w:ascii="Times New Roman" w:hAnsi="Times New Roman" w:cs="Times New Roman"/>
          <w:sz w:val="28"/>
          <w:szCs w:val="28"/>
          <w:u w:val="single"/>
        </w:rPr>
        <w:t>Технология опыта</w:t>
      </w:r>
    </w:p>
    <w:p w:rsidR="007508ED" w:rsidRPr="00107E04" w:rsidRDefault="009C09F4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В педагогической энциклопедии п</w:t>
      </w:r>
      <w:r w:rsidR="007508ED" w:rsidRPr="00107E04">
        <w:rPr>
          <w:sz w:val="28"/>
          <w:szCs w:val="28"/>
        </w:rPr>
        <w:t>ознавательная активность рассматривается как деятельное состояние человека, которое характеризуется стремлением к освоению новых знаний, умственным напряжением и проявлением волевых усилий, и вместе с тем как внутренний механизм, приводящий человека в готовность действовать соответствующим образом в конкретной проблемно-познавательной ситуации, как динамическое интегральное свойство познающей личности, меняющее под воздействием обучения свой характер от воспроизводящего до творческого</w:t>
      </w:r>
      <w:r w:rsidR="00663926" w:rsidRPr="00107E04">
        <w:rPr>
          <w:sz w:val="28"/>
          <w:szCs w:val="28"/>
        </w:rPr>
        <w:t xml:space="preserve"> [7</w:t>
      </w:r>
      <w:r w:rsidRPr="00107E04">
        <w:rPr>
          <w:sz w:val="28"/>
          <w:szCs w:val="28"/>
        </w:rPr>
        <w:t>]</w:t>
      </w:r>
      <w:r w:rsidR="007508ED" w:rsidRPr="00107E04">
        <w:rPr>
          <w:sz w:val="28"/>
          <w:szCs w:val="28"/>
        </w:rPr>
        <w:t>.</w:t>
      </w:r>
    </w:p>
    <w:p w:rsidR="00126DE3" w:rsidRPr="00107E04" w:rsidRDefault="00126DE3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107E04">
        <w:rPr>
          <w:sz w:val="28"/>
          <w:szCs w:val="28"/>
        </w:rPr>
        <w:t>Различают познавательную активность двух типов:</w:t>
      </w:r>
    </w:p>
    <w:p w:rsidR="00126DE3" w:rsidRPr="00107E04" w:rsidRDefault="00126DE3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107E04">
        <w:rPr>
          <w:sz w:val="28"/>
          <w:szCs w:val="28"/>
        </w:rPr>
        <w:t>- направленную на усвоение, приобретение, применение уже имеющегося в опыте индивида пли человечества в целом (интеллектуальная деятельность, активность)</w:t>
      </w:r>
    </w:p>
    <w:p w:rsidR="00126DE3" w:rsidRPr="00107E04" w:rsidRDefault="00126DE3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107E04">
        <w:rPr>
          <w:sz w:val="28"/>
          <w:szCs w:val="28"/>
        </w:rPr>
        <w:t>- создание совершенно нового, для чего в личном и общественном опыте еще не существует готовых образцов (</w:t>
      </w:r>
      <w:r w:rsidR="00663926" w:rsidRPr="00107E04">
        <w:rPr>
          <w:sz w:val="28"/>
          <w:szCs w:val="28"/>
        </w:rPr>
        <w:t>творческая активность) [8</w:t>
      </w:r>
      <w:r w:rsidRPr="00107E04">
        <w:rPr>
          <w:sz w:val="28"/>
          <w:szCs w:val="28"/>
        </w:rPr>
        <w:t>].</w:t>
      </w:r>
    </w:p>
    <w:p w:rsidR="00126DE3" w:rsidRPr="00107E04" w:rsidRDefault="00D410DF" w:rsidP="00F86D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eastAsia="Times New Roman" w:hAnsi="Times New Roman" w:cs="Times New Roman"/>
          <w:sz w:val="28"/>
          <w:szCs w:val="28"/>
        </w:rPr>
        <w:t>Для развития познавательной активности у студентов я веду работу в следующих направлениях:</w:t>
      </w:r>
    </w:p>
    <w:p w:rsidR="00492BFF" w:rsidRPr="00107E04" w:rsidRDefault="00492BFF" w:rsidP="009F1975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eastAsia="Times New Roman" w:hAnsi="Times New Roman" w:cs="Times New Roman"/>
          <w:sz w:val="28"/>
          <w:szCs w:val="28"/>
        </w:rPr>
        <w:t>создание атмосферы комфорта на уроке;</w:t>
      </w:r>
    </w:p>
    <w:p w:rsidR="00126DE3" w:rsidRPr="00107E04" w:rsidRDefault="00126DE3" w:rsidP="009F1975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различные виды игр и упражнений;</w:t>
      </w:r>
    </w:p>
    <w:p w:rsidR="00126DE3" w:rsidRPr="00107E04" w:rsidRDefault="00126DE3" w:rsidP="009F1975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eastAsia="Times New Roman" w:hAnsi="Times New Roman" w:cs="Times New Roman"/>
          <w:sz w:val="28"/>
          <w:szCs w:val="28"/>
        </w:rPr>
        <w:t>внеклассные мероприятия;</w:t>
      </w:r>
    </w:p>
    <w:p w:rsidR="00126DE3" w:rsidRPr="00107E04" w:rsidRDefault="0057461E" w:rsidP="009F1975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eastAsia="Times New Roman" w:hAnsi="Times New Roman" w:cs="Times New Roman"/>
          <w:sz w:val="28"/>
          <w:szCs w:val="28"/>
        </w:rPr>
        <w:t>творческие работы учащихся</w:t>
      </w:r>
      <w:r w:rsidR="00126DE3" w:rsidRPr="00107E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6DE3" w:rsidRPr="00107E04" w:rsidRDefault="00126DE3" w:rsidP="009F1975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eastAsia="Times New Roman" w:hAnsi="Times New Roman" w:cs="Times New Roman"/>
          <w:sz w:val="28"/>
          <w:szCs w:val="28"/>
        </w:rPr>
        <w:t>использование технических средств обучения;</w:t>
      </w:r>
    </w:p>
    <w:p w:rsidR="00126DE3" w:rsidRPr="00107E04" w:rsidRDefault="00126DE3" w:rsidP="009F1975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eastAsia="Times New Roman" w:hAnsi="Times New Roman" w:cs="Times New Roman"/>
          <w:sz w:val="28"/>
          <w:szCs w:val="28"/>
        </w:rPr>
        <w:t>проведение интегрированных уроков;</w:t>
      </w:r>
    </w:p>
    <w:p w:rsidR="00492BFF" w:rsidRPr="00107E04" w:rsidRDefault="00492BFF" w:rsidP="009F1975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eastAsia="Times New Roman" w:hAnsi="Times New Roman" w:cs="Times New Roman"/>
          <w:sz w:val="28"/>
          <w:szCs w:val="28"/>
        </w:rPr>
        <w:t>участие в конкурсах и олимпиадах;</w:t>
      </w:r>
    </w:p>
    <w:p w:rsidR="00126DE3" w:rsidRPr="00107E04" w:rsidRDefault="00126DE3" w:rsidP="009F1975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eastAsia="Times New Roman" w:hAnsi="Times New Roman" w:cs="Times New Roman"/>
          <w:sz w:val="28"/>
          <w:szCs w:val="28"/>
        </w:rPr>
        <w:t>исследовательская работа;</w:t>
      </w:r>
    </w:p>
    <w:p w:rsidR="00126DE3" w:rsidRPr="00107E04" w:rsidRDefault="00126DE3" w:rsidP="009F1975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04">
        <w:rPr>
          <w:rFonts w:ascii="Times New Roman" w:eastAsia="Times New Roman" w:hAnsi="Times New Roman" w:cs="Times New Roman"/>
          <w:sz w:val="28"/>
          <w:szCs w:val="28"/>
        </w:rPr>
        <w:t>дифференцированный подход;</w:t>
      </w:r>
    </w:p>
    <w:p w:rsidR="00126DE3" w:rsidRPr="00107E04" w:rsidRDefault="005A5028" w:rsidP="009F1975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 проектов.</w:t>
      </w:r>
    </w:p>
    <w:p w:rsidR="00617E84" w:rsidRPr="00107E04" w:rsidRDefault="00617E84" w:rsidP="009F1975">
      <w:pPr>
        <w:pStyle w:val="a7"/>
        <w:spacing w:after="0" w:line="36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3424" w:rsidRPr="00107E04" w:rsidRDefault="00BE6B37" w:rsidP="00F86DEC">
      <w:pPr>
        <w:pStyle w:val="a7"/>
        <w:spacing w:after="0" w:line="36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107E04">
        <w:rPr>
          <w:rFonts w:ascii="Times New Roman" w:hAnsi="Times New Roman" w:cs="Times New Roman"/>
          <w:i/>
          <w:sz w:val="28"/>
          <w:szCs w:val="28"/>
        </w:rPr>
        <w:t>8.1.</w:t>
      </w:r>
      <w:r w:rsidR="00A73424" w:rsidRPr="00107E04">
        <w:rPr>
          <w:rFonts w:ascii="Times New Roman" w:hAnsi="Times New Roman" w:cs="Times New Roman"/>
          <w:i/>
          <w:sz w:val="28"/>
          <w:szCs w:val="28"/>
        </w:rPr>
        <w:t>Создание атмосферы комфорта на уроке</w:t>
      </w:r>
    </w:p>
    <w:p w:rsidR="00A73424" w:rsidRPr="00107E04" w:rsidRDefault="00A73424" w:rsidP="009F1975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Студенты при ответе с места на уроке не встают, отвечают сидя, что создает атмосферу эмоционального комфорта, снимает чувство страха, зажатости. Это особенно необходимо для учащихся с нулевой активностью, которые в доброжелательной атмосфере находят себя и могут проявить себя с положительной стороны.</w:t>
      </w:r>
    </w:p>
    <w:p w:rsidR="00A73424" w:rsidRPr="00107E04" w:rsidRDefault="00A73424" w:rsidP="009F1975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Приветствую выполнение творческих работ студентами</w:t>
      </w:r>
      <w:r w:rsidR="0057461E" w:rsidRPr="00107E04">
        <w:rPr>
          <w:rFonts w:ascii="Times New Roman" w:hAnsi="Times New Roman" w:cs="Times New Roman"/>
          <w:sz w:val="28"/>
          <w:szCs w:val="28"/>
        </w:rPr>
        <w:t xml:space="preserve">, подобные задания </w:t>
      </w:r>
      <w:r w:rsidRPr="00107E04">
        <w:rPr>
          <w:rFonts w:ascii="Times New Roman" w:hAnsi="Times New Roman" w:cs="Times New Roman"/>
          <w:sz w:val="28"/>
          <w:szCs w:val="28"/>
        </w:rPr>
        <w:t>помогают развить интерес к изучаемому предмету</w:t>
      </w:r>
    </w:p>
    <w:p w:rsidR="003C0C49" w:rsidRPr="00107E04" w:rsidRDefault="003C0C49" w:rsidP="00F86DE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В рамках реализации ФГОС нового поколения домашнее задание предусматривает</w:t>
      </w:r>
      <w:r w:rsidRPr="00107E04">
        <w:rPr>
          <w:rStyle w:val="a3"/>
          <w:b w:val="0"/>
          <w:i/>
          <w:sz w:val="28"/>
          <w:szCs w:val="28"/>
          <w:bdr w:val="none" w:sz="0" w:space="0" w:color="auto" w:frame="1"/>
        </w:rPr>
        <w:t>достижение предметных, метапредметных и личностных результатов.</w:t>
      </w:r>
    </w:p>
    <w:p w:rsidR="003C0C49" w:rsidRPr="00107E04" w:rsidRDefault="003C0C49" w:rsidP="00F86DE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При подаче ДЗ</w:t>
      </w:r>
      <w:r w:rsidR="0057461E" w:rsidRPr="00107E04">
        <w:rPr>
          <w:sz w:val="28"/>
          <w:szCs w:val="28"/>
        </w:rPr>
        <w:t xml:space="preserve"> учитываю</w:t>
      </w:r>
      <w:r w:rsidRPr="00107E04">
        <w:rPr>
          <w:sz w:val="28"/>
          <w:szCs w:val="28"/>
        </w:rPr>
        <w:t xml:space="preserve"> индивидуальные</w:t>
      </w:r>
      <w:r w:rsidR="0057461E" w:rsidRPr="00107E04">
        <w:rPr>
          <w:sz w:val="28"/>
          <w:szCs w:val="28"/>
        </w:rPr>
        <w:t xml:space="preserve"> способности учащихся. ДЗ </w:t>
      </w:r>
      <w:r w:rsidRPr="00107E04">
        <w:rPr>
          <w:sz w:val="28"/>
          <w:szCs w:val="28"/>
        </w:rPr>
        <w:t>д</w:t>
      </w:r>
      <w:r w:rsidR="0057461E" w:rsidRPr="00107E04">
        <w:rPr>
          <w:sz w:val="28"/>
          <w:szCs w:val="28"/>
        </w:rPr>
        <w:t xml:space="preserve">аю </w:t>
      </w:r>
      <w:r w:rsidRPr="00107E04">
        <w:rPr>
          <w:rStyle w:val="a3"/>
          <w:b w:val="0"/>
          <w:i/>
          <w:sz w:val="28"/>
          <w:szCs w:val="28"/>
          <w:bdr w:val="none" w:sz="0" w:space="0" w:color="auto" w:frame="1"/>
        </w:rPr>
        <w:t>на трех уровнях:</w:t>
      </w:r>
    </w:p>
    <w:p w:rsidR="003C0C49" w:rsidRPr="00107E04" w:rsidRDefault="003C0C49" w:rsidP="009F1975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1уровень: обязательный минимум –то, что абсолютно понятно и доступно всем</w:t>
      </w:r>
      <w:r w:rsidR="0003443F" w:rsidRPr="00107E04">
        <w:rPr>
          <w:sz w:val="28"/>
          <w:szCs w:val="28"/>
        </w:rPr>
        <w:t>.</w:t>
      </w:r>
    </w:p>
    <w:p w:rsidR="003C0C49" w:rsidRPr="00107E04" w:rsidRDefault="003C0C49" w:rsidP="009F1975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2 уровень: тренировочный – для учащихся, без особых трудностей осваивающих программу и желающих хорошо знать предмет</w:t>
      </w:r>
      <w:r w:rsidR="0003443F" w:rsidRPr="00107E04">
        <w:rPr>
          <w:sz w:val="28"/>
          <w:szCs w:val="28"/>
        </w:rPr>
        <w:t>.</w:t>
      </w:r>
    </w:p>
    <w:p w:rsidR="003C0C49" w:rsidRPr="00107E04" w:rsidRDefault="003C0C49" w:rsidP="009F1975">
      <w:pPr>
        <w:pStyle w:val="a4"/>
        <w:spacing w:before="0" w:beforeAutospacing="0" w:after="0" w:afterAutospacing="0" w:line="360" w:lineRule="auto"/>
        <w:ind w:left="720"/>
        <w:jc w:val="both"/>
        <w:rPr>
          <w:rStyle w:val="a3"/>
          <w:b w:val="0"/>
          <w:bCs w:val="0"/>
          <w:sz w:val="28"/>
          <w:szCs w:val="28"/>
        </w:rPr>
      </w:pPr>
      <w:r w:rsidRPr="00107E04">
        <w:rPr>
          <w:sz w:val="28"/>
          <w:szCs w:val="28"/>
        </w:rPr>
        <w:t xml:space="preserve">3 уровень: творческий – выполняется по желанию, выполнение стимулируется высокой оценкой, освобождением от заданий уровня 1 и </w:t>
      </w:r>
      <w:r w:rsidRPr="00107E04">
        <w:rPr>
          <w:sz w:val="28"/>
          <w:szCs w:val="28"/>
        </w:rPr>
        <w:lastRenderedPageBreak/>
        <w:t>2, сдача выполненных заданий происходит в любое время в течение изученной темы</w:t>
      </w:r>
      <w:r w:rsidR="0057461E" w:rsidRPr="00107E04">
        <w:rPr>
          <w:sz w:val="28"/>
          <w:szCs w:val="28"/>
        </w:rPr>
        <w:t xml:space="preserve">. </w:t>
      </w:r>
    </w:p>
    <w:p w:rsidR="00701563" w:rsidRPr="00107E04" w:rsidRDefault="0003443F" w:rsidP="009F1975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EF6AF2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тараюсь создать ситуацию успеха на уроке английского языка. С</w:t>
      </w:r>
      <w:r w:rsidR="0057461E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итуация успеха на уроках иностранного языка выполняет функцию коммуникативно – развивающей сферы и помогает учащимся эффективно осуществлять иноязычное общение и взаимодействие друг с другом и с педагогом.</w:t>
      </w:r>
    </w:p>
    <w:p w:rsidR="00810B91" w:rsidRPr="00107E04" w:rsidRDefault="00EF6AF2" w:rsidP="009F1975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Пресекаю любые попытки студентов высмеять неудачно или неправильно выразившегося обучающегося, что способствует повышению активности студентов на уроке.</w:t>
      </w:r>
    </w:p>
    <w:p w:rsidR="00F86DEC" w:rsidRDefault="00F86DEC" w:rsidP="00F86DE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810B91" w:rsidRPr="00107E04" w:rsidRDefault="00BE6B37" w:rsidP="00F86DE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8.2. </w:t>
      </w:r>
      <w:r w:rsidR="00EF6AF2" w:rsidRPr="00107E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r w:rsidR="00EB27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рименение игровых форм обучения</w:t>
      </w:r>
    </w:p>
    <w:p w:rsidR="00810B91" w:rsidRPr="00107E04" w:rsidRDefault="0012213E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  <w:shd w:val="clear" w:color="auto" w:fill="FFFFFF"/>
        </w:rPr>
        <w:t>Давно известно, что игра дает обучающимся возможность раскрыть свои возможности в непосредственной обстановке. О роли игры в процессе обучения говорили и говорят многие известные педагоги и психологи. Еще Л. С. Выготский говорил, что именно в игре дети учатся усваивать общественные функции и нормы поведения. Игра, как он отмечал, является «лучшей формой организации эмоционального</w:t>
      </w:r>
      <w:r w:rsidR="00222291" w:rsidRPr="00107E04">
        <w:rPr>
          <w:sz w:val="28"/>
          <w:szCs w:val="28"/>
          <w:shd w:val="clear" w:color="auto" w:fill="FFFFFF"/>
        </w:rPr>
        <w:t xml:space="preserve"> поведения» [9</w:t>
      </w:r>
      <w:r w:rsidRPr="00107E04">
        <w:rPr>
          <w:sz w:val="28"/>
          <w:szCs w:val="28"/>
          <w:shd w:val="clear" w:color="auto" w:fill="FFFFFF"/>
        </w:rPr>
        <w:t>], ведет за собой развитие. Развивающее значение игры заложено в самой ее природе, так как игра - это всегда эмоции; а там, где эмоции, - там активность, там внимание и воображение, там работает мышление. И.А.Зимняя, психолог, занимающийся вопросами обучения иностранным языкам в школе, так определяет место игры в учебном процессе: «В основе обучения иностранному языку лежит игра, которая является психологическим оправданием для перехода на новый язык обучения»</w:t>
      </w:r>
      <w:r w:rsidR="00222291" w:rsidRPr="00107E04">
        <w:rPr>
          <w:sz w:val="28"/>
          <w:szCs w:val="28"/>
          <w:shd w:val="clear" w:color="auto" w:fill="FFFFFF"/>
        </w:rPr>
        <w:t xml:space="preserve"> [10</w:t>
      </w:r>
      <w:r w:rsidRPr="00107E04">
        <w:rPr>
          <w:sz w:val="28"/>
          <w:szCs w:val="28"/>
          <w:shd w:val="clear" w:color="auto" w:fill="FFFFFF"/>
        </w:rPr>
        <w:t>].</w:t>
      </w:r>
    </w:p>
    <w:p w:rsidR="0012213E" w:rsidRPr="00107E04" w:rsidRDefault="0012213E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 xml:space="preserve">Так, </w:t>
      </w:r>
      <w:r w:rsidR="00EB273D" w:rsidRPr="00107E04">
        <w:rPr>
          <w:sz w:val="28"/>
          <w:szCs w:val="28"/>
        </w:rPr>
        <w:t>например,</w:t>
      </w:r>
      <w:r w:rsidRPr="00107E04">
        <w:rPr>
          <w:sz w:val="28"/>
          <w:szCs w:val="28"/>
        </w:rPr>
        <w:t xml:space="preserve"> группе автомехаников можно предложить следующие игры:</w:t>
      </w:r>
    </w:p>
    <w:p w:rsidR="00E73145" w:rsidRPr="00107E04" w:rsidRDefault="0012213E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u w:val="single"/>
        </w:rPr>
      </w:pPr>
      <w:r w:rsidRPr="00107E04">
        <w:rPr>
          <w:sz w:val="28"/>
          <w:szCs w:val="28"/>
          <w:u w:val="single"/>
        </w:rPr>
        <w:t>Игра1</w:t>
      </w:r>
      <w:r w:rsidR="00E73145" w:rsidRPr="00107E04">
        <w:rPr>
          <w:sz w:val="28"/>
          <w:szCs w:val="28"/>
          <w:u w:val="single"/>
        </w:rPr>
        <w:t>:</w:t>
      </w:r>
      <w:r w:rsidR="00894BCB" w:rsidRPr="00107E04">
        <w:rPr>
          <w:sz w:val="28"/>
          <w:szCs w:val="28"/>
        </w:rPr>
        <w:t>«Части автомобиля»</w:t>
      </w:r>
    </w:p>
    <w:p w:rsidR="0012213E" w:rsidRPr="00107E04" w:rsidRDefault="0012213E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 xml:space="preserve"> Оборудование: картинки двух схем автомобилей.</w:t>
      </w:r>
    </w:p>
    <w:p w:rsidR="0012213E" w:rsidRPr="00107E04" w:rsidRDefault="0012213E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lastRenderedPageBreak/>
        <w:t>В игре участвуют две команды</w:t>
      </w:r>
      <w:r w:rsidR="00E73145" w:rsidRPr="00107E04">
        <w:rPr>
          <w:sz w:val="28"/>
          <w:szCs w:val="28"/>
        </w:rPr>
        <w:t>. Им дается задание – собери автомобиль, назвав части этого автомобиля на английском языке.</w:t>
      </w:r>
    </w:p>
    <w:p w:rsidR="00E73145" w:rsidRPr="00107E04" w:rsidRDefault="00E73145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en-US"/>
        </w:rPr>
      </w:pPr>
      <w:r w:rsidRPr="00107E04">
        <w:rPr>
          <w:sz w:val="28"/>
          <w:szCs w:val="28"/>
          <w:lang w:val="en-US"/>
        </w:rPr>
        <w:t>E.g.:</w:t>
      </w:r>
      <w:r w:rsidRPr="00107E04">
        <w:rPr>
          <w:i/>
          <w:sz w:val="28"/>
          <w:szCs w:val="28"/>
          <w:lang w:val="en-US"/>
        </w:rPr>
        <w:t>There is a wheel in a car.</w:t>
      </w:r>
    </w:p>
    <w:p w:rsidR="00E73145" w:rsidRPr="00107E04" w:rsidRDefault="00E73145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Побеждает та команда, которая правильно составила большее количество предложений.</w:t>
      </w:r>
    </w:p>
    <w:p w:rsidR="00E73145" w:rsidRPr="00107E04" w:rsidRDefault="00E73145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  <w:u w:val="single"/>
        </w:rPr>
        <w:t>Игра 2:</w:t>
      </w:r>
      <w:r w:rsidRPr="00107E04">
        <w:rPr>
          <w:sz w:val="28"/>
          <w:szCs w:val="28"/>
        </w:rPr>
        <w:t>«Автомобиль мечты»</w:t>
      </w:r>
    </w:p>
    <w:p w:rsidR="00E73145" w:rsidRPr="00107E04" w:rsidRDefault="00E73145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Каждая команда описывает автомобиль своей мечты используя заранее приготовленные карточки.</w:t>
      </w:r>
    </w:p>
    <w:p w:rsidR="00894BCB" w:rsidRPr="00107E04" w:rsidRDefault="00894BCB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  <w:lang w:val="en-US"/>
        </w:rPr>
        <w:t>E</w:t>
      </w:r>
      <w:r w:rsidRPr="00107E04">
        <w:rPr>
          <w:sz w:val="28"/>
          <w:szCs w:val="28"/>
        </w:rPr>
        <w:t>.</w:t>
      </w:r>
      <w:r w:rsidRPr="00107E04">
        <w:rPr>
          <w:sz w:val="28"/>
          <w:szCs w:val="28"/>
          <w:lang w:val="en-US"/>
        </w:rPr>
        <w:t>g</w:t>
      </w:r>
      <w:r w:rsidRPr="00107E04">
        <w:rPr>
          <w:sz w:val="28"/>
          <w:szCs w:val="28"/>
        </w:rPr>
        <w:t>.:</w:t>
      </w:r>
      <w:r w:rsidRPr="00107E04">
        <w:rPr>
          <w:i/>
          <w:sz w:val="28"/>
          <w:szCs w:val="28"/>
          <w:lang w:val="en-US"/>
        </w:rPr>
        <w:t>Mycarwillhavefive</w:t>
      </w:r>
      <w:r w:rsidRPr="00107E04">
        <w:rPr>
          <w:i/>
          <w:sz w:val="28"/>
          <w:szCs w:val="28"/>
        </w:rPr>
        <w:t xml:space="preserve"> – </w:t>
      </w:r>
      <w:r w:rsidRPr="00107E04">
        <w:rPr>
          <w:i/>
          <w:sz w:val="28"/>
          <w:szCs w:val="28"/>
          <w:lang w:val="en-US"/>
        </w:rPr>
        <w:t>litresix</w:t>
      </w:r>
      <w:r w:rsidRPr="00107E04">
        <w:rPr>
          <w:i/>
          <w:sz w:val="28"/>
          <w:szCs w:val="28"/>
        </w:rPr>
        <w:t xml:space="preserve"> – </w:t>
      </w:r>
      <w:r w:rsidRPr="00107E04">
        <w:rPr>
          <w:i/>
          <w:sz w:val="28"/>
          <w:szCs w:val="28"/>
          <w:lang w:val="en-US"/>
        </w:rPr>
        <w:t>cylinderturbochargedengine</w:t>
      </w:r>
      <w:r w:rsidR="003B3741" w:rsidRPr="00107E04">
        <w:rPr>
          <w:sz w:val="28"/>
          <w:szCs w:val="28"/>
        </w:rPr>
        <w:t xml:space="preserve">. / </w:t>
      </w:r>
      <w:r w:rsidRPr="00107E04">
        <w:rPr>
          <w:sz w:val="28"/>
          <w:szCs w:val="28"/>
        </w:rPr>
        <w:t>Вмоеймашинебудетпятилитровыйшестицилиндровый турбодвигатель.</w:t>
      </w:r>
    </w:p>
    <w:p w:rsidR="00E73145" w:rsidRPr="00107E04" w:rsidRDefault="00E73145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  <w:u w:val="single"/>
        </w:rPr>
        <w:t>Игра 3:</w:t>
      </w:r>
      <w:r w:rsidR="00A14667" w:rsidRPr="00107E04">
        <w:rPr>
          <w:sz w:val="28"/>
          <w:szCs w:val="28"/>
        </w:rPr>
        <w:t>«В мастерской»</w:t>
      </w:r>
    </w:p>
    <w:p w:rsidR="00E73145" w:rsidRPr="00107E04" w:rsidRDefault="00E73145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 xml:space="preserve">В игре участвуют две команды. Педагог вызывает по </w:t>
      </w:r>
      <w:r w:rsidR="005F1272" w:rsidRPr="00107E04">
        <w:rPr>
          <w:sz w:val="28"/>
          <w:szCs w:val="28"/>
        </w:rPr>
        <w:t xml:space="preserve">одному играющему от каждой команды. Ученики дают различные распоряжения друг другу. Каждый выполняет </w:t>
      </w:r>
      <w:r w:rsidR="00A14667" w:rsidRPr="00107E04">
        <w:rPr>
          <w:sz w:val="28"/>
          <w:szCs w:val="28"/>
        </w:rPr>
        <w:t>задание соперника.</w:t>
      </w:r>
    </w:p>
    <w:p w:rsidR="00A14667" w:rsidRPr="00107E04" w:rsidRDefault="00A14667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en-US"/>
        </w:rPr>
      </w:pPr>
      <w:r w:rsidRPr="00107E04">
        <w:rPr>
          <w:sz w:val="28"/>
          <w:szCs w:val="28"/>
          <w:lang w:val="en-US"/>
        </w:rPr>
        <w:t>E.g.:</w:t>
      </w:r>
      <w:r w:rsidRPr="00107E04">
        <w:rPr>
          <w:i/>
          <w:sz w:val="28"/>
          <w:szCs w:val="28"/>
          <w:lang w:val="en-US"/>
        </w:rPr>
        <w:t>Change your spark plugs.</w:t>
      </w:r>
      <w:r w:rsidRPr="00107E04">
        <w:rPr>
          <w:sz w:val="28"/>
          <w:szCs w:val="28"/>
          <w:lang w:val="en-US"/>
        </w:rPr>
        <w:t xml:space="preserve"> / </w:t>
      </w:r>
      <w:r w:rsidRPr="00107E04">
        <w:rPr>
          <w:sz w:val="28"/>
          <w:szCs w:val="28"/>
        </w:rPr>
        <w:t>Поменяйсвечизажигания</w:t>
      </w:r>
      <w:r w:rsidRPr="00107E04">
        <w:rPr>
          <w:sz w:val="28"/>
          <w:szCs w:val="28"/>
          <w:lang w:val="en-US"/>
        </w:rPr>
        <w:t>.</w:t>
      </w:r>
    </w:p>
    <w:p w:rsidR="00D22BA3" w:rsidRPr="00107E04" w:rsidRDefault="00A14667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en-US"/>
        </w:rPr>
      </w:pPr>
      <w:r w:rsidRPr="00107E04">
        <w:rPr>
          <w:sz w:val="28"/>
          <w:szCs w:val="28"/>
          <w:lang w:val="en-US"/>
        </w:rPr>
        <w:t>E.g.:</w:t>
      </w:r>
      <w:r w:rsidRPr="00107E04">
        <w:rPr>
          <w:i/>
          <w:sz w:val="28"/>
          <w:szCs w:val="28"/>
          <w:lang w:val="en-US"/>
        </w:rPr>
        <w:t xml:space="preserve">Change a windshield and a headlights. </w:t>
      </w:r>
      <w:r w:rsidRPr="00107E04">
        <w:rPr>
          <w:sz w:val="28"/>
          <w:szCs w:val="28"/>
          <w:lang w:val="en-US"/>
        </w:rPr>
        <w:t xml:space="preserve">/ </w:t>
      </w:r>
      <w:r w:rsidRPr="00107E04">
        <w:rPr>
          <w:sz w:val="28"/>
          <w:szCs w:val="28"/>
        </w:rPr>
        <w:t>Сменилобовоестеклоипередниефары</w:t>
      </w:r>
      <w:r w:rsidRPr="00107E04">
        <w:rPr>
          <w:sz w:val="28"/>
          <w:szCs w:val="28"/>
          <w:lang w:val="en-US"/>
        </w:rPr>
        <w:t>.</w:t>
      </w:r>
    </w:p>
    <w:p w:rsidR="00D22BA3" w:rsidRPr="00107E04" w:rsidRDefault="00D22BA3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Побеждает та команда, которая правильно составила большее количество предложений.</w:t>
      </w:r>
    </w:p>
    <w:p w:rsidR="00A14667" w:rsidRPr="00107E04" w:rsidRDefault="00A14667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  <w:u w:val="single"/>
        </w:rPr>
        <w:t>Игра 4:</w:t>
      </w:r>
      <w:r w:rsidRPr="00107E04">
        <w:rPr>
          <w:sz w:val="28"/>
          <w:szCs w:val="28"/>
        </w:rPr>
        <w:t xml:space="preserve"> «На экзамене»</w:t>
      </w:r>
    </w:p>
    <w:p w:rsidR="00A14667" w:rsidRPr="00107E04" w:rsidRDefault="00A14667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 xml:space="preserve">Педагог поочередно показывает представителям команд картинку (задачи ПДД), надо </w:t>
      </w:r>
      <w:r w:rsidR="00EB273D" w:rsidRPr="00107E04">
        <w:rPr>
          <w:sz w:val="28"/>
          <w:szCs w:val="28"/>
        </w:rPr>
        <w:t>объяснить,</w:t>
      </w:r>
      <w:r w:rsidRPr="00107E04">
        <w:rPr>
          <w:sz w:val="28"/>
          <w:szCs w:val="28"/>
        </w:rPr>
        <w:t xml:space="preserve"> что за знак или ситуация показана и последующий алгоритм действий автомобилиста.</w:t>
      </w:r>
    </w:p>
    <w:p w:rsidR="00A14667" w:rsidRPr="00107E04" w:rsidRDefault="00A14667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  <w:lang w:val="en-US"/>
        </w:rPr>
        <w:t>E</w:t>
      </w:r>
      <w:r w:rsidRPr="00107E04">
        <w:rPr>
          <w:sz w:val="28"/>
          <w:szCs w:val="28"/>
        </w:rPr>
        <w:t>.</w:t>
      </w:r>
      <w:r w:rsidRPr="00107E04">
        <w:rPr>
          <w:sz w:val="28"/>
          <w:szCs w:val="28"/>
          <w:lang w:val="en-US"/>
        </w:rPr>
        <w:t>g</w:t>
      </w:r>
      <w:r w:rsidRPr="00107E04">
        <w:rPr>
          <w:sz w:val="28"/>
          <w:szCs w:val="28"/>
        </w:rPr>
        <w:t>.:</w:t>
      </w:r>
      <w:r w:rsidRPr="00107E04">
        <w:rPr>
          <w:i/>
          <w:sz w:val="28"/>
          <w:szCs w:val="28"/>
          <w:lang w:val="en-US"/>
        </w:rPr>
        <w:t>Speedlimitis</w:t>
      </w:r>
      <w:r w:rsidRPr="00107E04">
        <w:rPr>
          <w:i/>
          <w:sz w:val="28"/>
          <w:szCs w:val="28"/>
        </w:rPr>
        <w:t xml:space="preserve"> 40 </w:t>
      </w:r>
      <w:r w:rsidRPr="00107E04">
        <w:rPr>
          <w:i/>
          <w:sz w:val="28"/>
          <w:szCs w:val="28"/>
          <w:lang w:val="en-US"/>
        </w:rPr>
        <w:t>kilometersperhournearthepopulatedarea</w:t>
      </w:r>
      <w:r w:rsidRPr="00107E04">
        <w:rPr>
          <w:sz w:val="28"/>
          <w:szCs w:val="28"/>
        </w:rPr>
        <w:t xml:space="preserve"> / Ограничениескоростинеболее 40 км/чвблизинаселенногопункта.</w:t>
      </w:r>
    </w:p>
    <w:p w:rsidR="00B065AE" w:rsidRPr="00107E04" w:rsidRDefault="00B065AE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А в группе «Парикмахерское искусство» можно предложить следующие задания:</w:t>
      </w:r>
    </w:p>
    <w:p w:rsidR="00A6106A" w:rsidRPr="00107E04" w:rsidRDefault="00B065AE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  <w:u w:val="single"/>
        </w:rPr>
        <w:t>Игра 1</w:t>
      </w:r>
      <w:r w:rsidRPr="00107E04">
        <w:rPr>
          <w:sz w:val="28"/>
          <w:szCs w:val="28"/>
        </w:rPr>
        <w:t xml:space="preserve"> – «</w:t>
      </w:r>
      <w:r w:rsidR="00A6106A" w:rsidRPr="00107E04">
        <w:rPr>
          <w:sz w:val="28"/>
          <w:szCs w:val="28"/>
        </w:rPr>
        <w:t>Химическая завивка».</w:t>
      </w:r>
    </w:p>
    <w:p w:rsidR="00B065AE" w:rsidRPr="00A232C5" w:rsidRDefault="00A6106A" w:rsidP="009F19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en-US"/>
        </w:rPr>
      </w:pPr>
      <w:r w:rsidRPr="00107E04">
        <w:rPr>
          <w:sz w:val="28"/>
          <w:szCs w:val="28"/>
        </w:rPr>
        <w:t>Дан диалог. И студентам предлагается задание заполнить пропуски. Необходимыесловаданывнизувтаблице</w:t>
      </w:r>
    </w:p>
    <w:p w:rsidR="00A6106A" w:rsidRPr="00A232C5" w:rsidRDefault="00A6106A" w:rsidP="009F19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Dialogue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Client</w:t>
      </w:r>
      <w:r w:rsidRPr="00DD6D0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Hello</w:t>
      </w:r>
      <w:r w:rsidRPr="00DD6D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! 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Is this the hairdresser’s?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Hairstylist: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Yes, it is. This way, please. Take a_______. Would you wait for a little while?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No problem.</w:t>
      </w:r>
    </w:p>
    <w:p w:rsidR="00A6106A" w:rsidRPr="00107E04" w:rsidRDefault="00A6106A" w:rsidP="009F19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107E0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After a while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Sorry, I have kept you waiting. I am at your_______ now. What will it be?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Shampoo, a new fashionable_______ and a set, please.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All right. Let me see your hair first. I am sorry, you have_______ .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What would you recommend?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“Head and Shoulders” shampoo.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And what about the haircut?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Please, have a look at the_______ of haircuts and take your choice.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(After a while)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I like this haircut. Will it_______ me?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I think, it will. I could _______ the front and leave the hair long at the back. Then I will thin your hair out to get the needed shape.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(After a while)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So, we can start with the setting. Where is it better to make a_______?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I wear my hair parted on the right.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Shall I set your hair with a_______, curling tongs or curlers?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I don’t know. I would like my set last longer.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I think it would be better to set your hair with a hairdryer. Some styling mousse and _______will help to hold the shape and add shine to your hair.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Could you_______ the hair slightly on the top, please?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Here you are. Look into the_______, please. Do you like your hairstyle?</w:t>
      </w:r>
    </w:p>
    <w:p w:rsidR="00A6106A" w:rsidRPr="00107E04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It looks_______! Just what I wanted. Thank you very much.</w:t>
      </w:r>
    </w:p>
    <w:p w:rsidR="00A6106A" w:rsidRPr="00F86DEC" w:rsidRDefault="00A6106A" w:rsidP="00F86D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H: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am glad you like it. </w:t>
      </w:r>
      <w:r w:rsidRPr="00F86DEC">
        <w:rPr>
          <w:rFonts w:ascii="Times New Roman" w:eastAsia="Times New Roman" w:hAnsi="Times New Roman" w:cs="Times New Roman"/>
          <w:sz w:val="28"/>
          <w:szCs w:val="28"/>
          <w:lang w:val="en-US"/>
        </w:rPr>
        <w:t>It_______ 1500 Rubles.</w:t>
      </w:r>
    </w:p>
    <w:p w:rsidR="00A6106A" w:rsidRPr="00F86DEC" w:rsidRDefault="00A6106A" w:rsidP="009F19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d"/>
        <w:tblW w:w="8080" w:type="dxa"/>
        <w:tblInd w:w="675" w:type="dxa"/>
        <w:tblLook w:val="04A0" w:firstRow="1" w:lastRow="0" w:firstColumn="1" w:lastColumn="0" w:noHBand="0" w:noVBand="1"/>
      </w:tblPr>
      <w:tblGrid>
        <w:gridCol w:w="8080"/>
      </w:tblGrid>
      <w:tr w:rsidR="00107E04" w:rsidRPr="00A232C5" w:rsidTr="00F86DEC">
        <w:tc>
          <w:tcPr>
            <w:tcW w:w="8080" w:type="dxa"/>
          </w:tcPr>
          <w:p w:rsidR="00A6106A" w:rsidRPr="00107E04" w:rsidRDefault="00A6106A" w:rsidP="009F197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Haircut</w:t>
            </w:r>
            <w:r w:rsidR="006C5AA4"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lift </w:t>
            </w:r>
            <w:r w:rsidR="006C5AA4"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album</w:t>
            </w:r>
            <w:r w:rsidR="006C5AA4"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suit,</w:t>
            </w:r>
            <w:r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hairdryer</w:t>
            </w:r>
            <w:r w:rsidR="006C5AA4"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dandruff</w:t>
            </w:r>
            <w:r w:rsidR="006C5AA4"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wonderful</w:t>
            </w:r>
            <w:r w:rsidR="006C5AA4"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A6106A" w:rsidRPr="00107E04" w:rsidRDefault="00A6106A" w:rsidP="009F197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Service</w:t>
            </w:r>
            <w:r w:rsidR="006C5AA4"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hairspray</w:t>
            </w:r>
            <w:r w:rsidR="006C5AA4"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costs</w:t>
            </w:r>
            <w:r w:rsidR="006C5AA4"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mirror</w:t>
            </w:r>
            <w:r w:rsidR="006C5AA4"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seat</w:t>
            </w:r>
            <w:r w:rsidR="006C5AA4"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shorten</w:t>
            </w:r>
            <w:r w:rsidR="006C5AA4"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parting</w:t>
            </w:r>
            <w:r w:rsidR="006C5AA4" w:rsidRPr="00107E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</w:tbl>
    <w:p w:rsidR="00A6106A" w:rsidRPr="00107E04" w:rsidRDefault="00A6106A" w:rsidP="009F19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6106A" w:rsidRPr="00107E04" w:rsidRDefault="006C5AA4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u w:val="single"/>
        </w:rPr>
      </w:pPr>
      <w:r w:rsidRPr="00107E04">
        <w:rPr>
          <w:sz w:val="28"/>
          <w:szCs w:val="28"/>
          <w:u w:val="single"/>
        </w:rPr>
        <w:t xml:space="preserve">Игра 2: </w:t>
      </w:r>
      <w:r w:rsidRPr="00107E04">
        <w:rPr>
          <w:sz w:val="28"/>
          <w:szCs w:val="28"/>
        </w:rPr>
        <w:t>«Рабочий стол парикмахера»</w:t>
      </w:r>
    </w:p>
    <w:p w:rsidR="00A6106A" w:rsidRPr="00107E04" w:rsidRDefault="006C5AA4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Студентам дают картинку и необходимо дать описание какие необходимы инструменты для той или иной процедуры (стрижка, окрашивание, укладка).</w:t>
      </w:r>
    </w:p>
    <w:p w:rsidR="009C0F27" w:rsidRPr="00107E04" w:rsidRDefault="006C5AA4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  <w:lang w:val="en-US"/>
        </w:rPr>
        <w:t>E</w:t>
      </w:r>
      <w:r w:rsidRPr="00107E04">
        <w:rPr>
          <w:sz w:val="28"/>
          <w:szCs w:val="28"/>
        </w:rPr>
        <w:t>.</w:t>
      </w:r>
      <w:r w:rsidRPr="00107E04">
        <w:rPr>
          <w:sz w:val="28"/>
          <w:szCs w:val="28"/>
          <w:lang w:val="en-US"/>
        </w:rPr>
        <w:t>g</w:t>
      </w:r>
      <w:r w:rsidRPr="00107E04">
        <w:rPr>
          <w:sz w:val="28"/>
          <w:szCs w:val="28"/>
        </w:rPr>
        <w:t>.:</w:t>
      </w:r>
      <w:r w:rsidR="009C0F27" w:rsidRPr="00107E04">
        <w:rPr>
          <w:i/>
          <w:sz w:val="28"/>
          <w:szCs w:val="28"/>
          <w:lang w:val="en-US"/>
        </w:rPr>
        <w:t>Forhaircut</w:t>
      </w:r>
      <w:r w:rsidR="009C0F27" w:rsidRPr="00107E04">
        <w:rPr>
          <w:i/>
          <w:sz w:val="28"/>
          <w:szCs w:val="28"/>
        </w:rPr>
        <w:t xml:space="preserve"> – </w:t>
      </w:r>
      <w:r w:rsidR="009C0F27" w:rsidRPr="00107E04">
        <w:rPr>
          <w:i/>
          <w:sz w:val="28"/>
          <w:szCs w:val="28"/>
          <w:lang w:val="en-US"/>
        </w:rPr>
        <w:t>Widetoothcomb</w:t>
      </w:r>
      <w:r w:rsidR="009C0F27" w:rsidRPr="00107E04">
        <w:rPr>
          <w:sz w:val="28"/>
          <w:szCs w:val="28"/>
        </w:rPr>
        <w:t>-комбинированнаярасческа;</w:t>
      </w:r>
      <w:r w:rsidR="009C0F27" w:rsidRPr="00107E04">
        <w:rPr>
          <w:i/>
          <w:sz w:val="28"/>
          <w:szCs w:val="28"/>
        </w:rPr>
        <w:t>с</w:t>
      </w:r>
      <w:r w:rsidR="009C0F27" w:rsidRPr="00107E04">
        <w:rPr>
          <w:i/>
          <w:sz w:val="28"/>
          <w:szCs w:val="28"/>
          <w:lang w:val="en-US"/>
        </w:rPr>
        <w:t>ape</w:t>
      </w:r>
      <w:r w:rsidR="009C0F27" w:rsidRPr="00107E04">
        <w:rPr>
          <w:sz w:val="28"/>
          <w:szCs w:val="28"/>
        </w:rPr>
        <w:t>-пеньюар;</w:t>
      </w:r>
      <w:r w:rsidR="009C0F27" w:rsidRPr="00107E04">
        <w:rPr>
          <w:i/>
          <w:sz w:val="28"/>
          <w:szCs w:val="28"/>
        </w:rPr>
        <w:t>с</w:t>
      </w:r>
      <w:r w:rsidR="009C0F27" w:rsidRPr="00107E04">
        <w:rPr>
          <w:i/>
          <w:sz w:val="28"/>
          <w:szCs w:val="28"/>
          <w:lang w:val="en-US"/>
        </w:rPr>
        <w:t>lippers</w:t>
      </w:r>
      <w:r w:rsidR="009C0F27" w:rsidRPr="00107E04">
        <w:rPr>
          <w:sz w:val="28"/>
          <w:szCs w:val="28"/>
        </w:rPr>
        <w:t xml:space="preserve">-машинка; </w:t>
      </w:r>
      <w:r w:rsidR="00D22BA3" w:rsidRPr="00107E04">
        <w:rPr>
          <w:sz w:val="28"/>
          <w:szCs w:val="28"/>
          <w:lang w:val="en-US"/>
        </w:rPr>
        <w:t>scissors</w:t>
      </w:r>
      <w:r w:rsidR="009C0F27" w:rsidRPr="00107E04">
        <w:rPr>
          <w:i/>
          <w:sz w:val="28"/>
          <w:szCs w:val="28"/>
        </w:rPr>
        <w:t>-</w:t>
      </w:r>
      <w:r w:rsidR="009C0F27" w:rsidRPr="00107E04">
        <w:rPr>
          <w:sz w:val="28"/>
          <w:szCs w:val="28"/>
        </w:rPr>
        <w:t xml:space="preserve">ножницы; </w:t>
      </w:r>
      <w:r w:rsidR="009C0F27" w:rsidRPr="00107E04">
        <w:rPr>
          <w:i/>
          <w:sz w:val="28"/>
          <w:szCs w:val="28"/>
          <w:lang w:val="en-US"/>
        </w:rPr>
        <w:t>blowdryer</w:t>
      </w:r>
      <w:r w:rsidR="009C0F27" w:rsidRPr="00107E04">
        <w:rPr>
          <w:sz w:val="28"/>
          <w:szCs w:val="28"/>
        </w:rPr>
        <w:t xml:space="preserve">-фен; </w:t>
      </w:r>
      <w:r w:rsidR="009C0F27" w:rsidRPr="00107E04">
        <w:rPr>
          <w:i/>
          <w:sz w:val="28"/>
          <w:szCs w:val="28"/>
          <w:lang w:val="en-US"/>
        </w:rPr>
        <w:t>curlingiron</w:t>
      </w:r>
      <w:r w:rsidR="009C0F27" w:rsidRPr="00107E04">
        <w:rPr>
          <w:sz w:val="28"/>
          <w:szCs w:val="28"/>
        </w:rPr>
        <w:t>-плойка</w:t>
      </w:r>
      <w:r w:rsidR="009C0F27" w:rsidRPr="00107E04">
        <w:rPr>
          <w:i/>
          <w:sz w:val="28"/>
          <w:szCs w:val="28"/>
        </w:rPr>
        <w:t xml:space="preserve">; </w:t>
      </w:r>
      <w:r w:rsidR="009C0F27" w:rsidRPr="00107E04">
        <w:rPr>
          <w:i/>
          <w:sz w:val="28"/>
          <w:szCs w:val="28"/>
          <w:lang w:val="en-US"/>
        </w:rPr>
        <w:t>flatiron</w:t>
      </w:r>
      <w:r w:rsidR="009C0F27" w:rsidRPr="00107E04">
        <w:rPr>
          <w:sz w:val="28"/>
          <w:szCs w:val="28"/>
        </w:rPr>
        <w:t xml:space="preserve">-выпрямитель(утюжок); </w:t>
      </w:r>
      <w:r w:rsidR="009C0F27" w:rsidRPr="00107E04">
        <w:rPr>
          <w:i/>
          <w:sz w:val="28"/>
          <w:szCs w:val="28"/>
          <w:lang w:val="en-US"/>
        </w:rPr>
        <w:t>rollers</w:t>
      </w:r>
      <w:r w:rsidR="009C0F27" w:rsidRPr="00107E04">
        <w:rPr>
          <w:sz w:val="28"/>
          <w:szCs w:val="28"/>
        </w:rPr>
        <w:t>-бигуди.</w:t>
      </w:r>
    </w:p>
    <w:p w:rsidR="004F01CC" w:rsidRPr="00107E04" w:rsidRDefault="009C0F27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  <w:u w:val="single"/>
        </w:rPr>
      </w:pPr>
      <w:r w:rsidRPr="00107E04">
        <w:rPr>
          <w:sz w:val="28"/>
          <w:szCs w:val="28"/>
          <w:u w:val="single"/>
        </w:rPr>
        <w:t xml:space="preserve">Игра 3: </w:t>
      </w:r>
      <w:r w:rsidRPr="00107E04">
        <w:rPr>
          <w:sz w:val="28"/>
          <w:szCs w:val="28"/>
        </w:rPr>
        <w:t>«Виды причесок»</w:t>
      </w:r>
    </w:p>
    <w:p w:rsidR="009C0F27" w:rsidRPr="00107E04" w:rsidRDefault="009C0F27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 xml:space="preserve">Дана картинка с </w:t>
      </w:r>
      <w:r w:rsidR="004F01CC" w:rsidRPr="00107E04">
        <w:rPr>
          <w:sz w:val="28"/>
          <w:szCs w:val="28"/>
        </w:rPr>
        <w:t xml:space="preserve">определенным видом </w:t>
      </w:r>
      <w:r w:rsidRPr="00107E04">
        <w:rPr>
          <w:sz w:val="28"/>
          <w:szCs w:val="28"/>
        </w:rPr>
        <w:t>прическ</w:t>
      </w:r>
      <w:r w:rsidR="004F01CC" w:rsidRPr="00107E04">
        <w:rPr>
          <w:sz w:val="28"/>
          <w:szCs w:val="28"/>
        </w:rPr>
        <w:t>и</w:t>
      </w:r>
      <w:r w:rsidRPr="00107E04">
        <w:rPr>
          <w:sz w:val="28"/>
          <w:szCs w:val="28"/>
        </w:rPr>
        <w:t xml:space="preserve">, надо </w:t>
      </w:r>
      <w:r w:rsidR="00D22BA3" w:rsidRPr="00107E04">
        <w:rPr>
          <w:sz w:val="28"/>
          <w:szCs w:val="28"/>
        </w:rPr>
        <w:t>перевести как называется эта прическа и составить предложение с использованной данной лексики.</w:t>
      </w:r>
    </w:p>
    <w:p w:rsidR="004F01CC" w:rsidRPr="00107E04" w:rsidRDefault="004F01CC" w:rsidP="00F86D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7E04">
        <w:rPr>
          <w:rFonts w:ascii="Times New Roman" w:hAnsi="Times New Roman" w:cs="Times New Roman"/>
          <w:i/>
          <w:sz w:val="28"/>
          <w:szCs w:val="28"/>
          <w:lang w:val="en-US"/>
        </w:rPr>
        <w:t>E.g.:</w:t>
      </w:r>
      <w:r w:rsidRPr="00107E04">
        <w:rPr>
          <w:rStyle w:val="af1"/>
          <w:rFonts w:ascii="Times New Roman" w:hAnsi="Times New Roman" w:cs="Times New Roman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Plait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</w:t>
      </w:r>
      <w:r w:rsidRPr="00107E04">
        <w:rPr>
          <w:rStyle w:val="af1"/>
          <w:rFonts w:ascii="Times New Roman" w:hAnsi="Times New Roman" w:cs="Times New Roman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braid</w:t>
      </w:r>
      <w:r w:rsidRPr="00107E0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(</w:t>
      </w:r>
      <w:r w:rsidRPr="00107E04">
        <w:rPr>
          <w:rStyle w:val="af1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AmE</w:t>
      </w:r>
      <w:r w:rsidRPr="00107E0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) 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коса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107E0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 like to do my hair in a plait</w:t>
      </w:r>
      <w:r w:rsidRPr="00107E0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en-US"/>
        </w:rPr>
        <w:t>.</w:t>
      </w:r>
      <w:r w:rsidRPr="00107E04">
        <w:rPr>
          <w:rFonts w:ascii="Times New Roman" w:eastAsia="Times New Roman" w:hAnsi="Times New Roman" w:cs="Times New Roman"/>
          <w:sz w:val="28"/>
          <w:szCs w:val="28"/>
        </w:rPr>
        <w:t>Ялюблюзаплетатьволосывкосу</w:t>
      </w:r>
      <w:r w:rsidRPr="00107E0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C5AA4" w:rsidRPr="00107E04" w:rsidRDefault="004F01CC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  <w:u w:val="single"/>
        </w:rPr>
        <w:t>Игра 4:</w:t>
      </w:r>
      <w:r w:rsidRPr="00107E04">
        <w:rPr>
          <w:sz w:val="28"/>
          <w:szCs w:val="28"/>
        </w:rPr>
        <w:t xml:space="preserve"> «В парикмахерской»</w:t>
      </w:r>
    </w:p>
    <w:p w:rsidR="004F01CC" w:rsidRPr="00107E04" w:rsidRDefault="004F01CC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Прослушай запись (</w:t>
      </w:r>
      <w:r w:rsidR="00D22BA3" w:rsidRPr="00107E04">
        <w:rPr>
          <w:sz w:val="28"/>
          <w:szCs w:val="28"/>
        </w:rPr>
        <w:t xml:space="preserve">аудирование; </w:t>
      </w:r>
      <w:r w:rsidRPr="00107E04">
        <w:rPr>
          <w:sz w:val="28"/>
          <w:szCs w:val="28"/>
        </w:rPr>
        <w:t>заказ клиента) и выполни необходимое.</w:t>
      </w:r>
    </w:p>
    <w:p w:rsidR="004F01CC" w:rsidRPr="00107E04" w:rsidRDefault="004F01CC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  <w:u w:val="single"/>
        </w:rPr>
        <w:t>Игра 5</w:t>
      </w:r>
      <w:r w:rsidR="008F6685" w:rsidRPr="00107E04">
        <w:rPr>
          <w:sz w:val="28"/>
          <w:szCs w:val="28"/>
          <w:u w:val="single"/>
        </w:rPr>
        <w:t>:</w:t>
      </w:r>
      <w:r w:rsidR="008F6685" w:rsidRPr="00107E04">
        <w:rPr>
          <w:sz w:val="28"/>
          <w:szCs w:val="28"/>
        </w:rPr>
        <w:t xml:space="preserve"> «Действия парикмахера»</w:t>
      </w:r>
    </w:p>
    <w:p w:rsidR="004F01CC" w:rsidRPr="00107E04" w:rsidRDefault="004F01CC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Перед вами карточки</w:t>
      </w:r>
      <w:r w:rsidR="008F6685" w:rsidRPr="00107E04">
        <w:rPr>
          <w:sz w:val="28"/>
          <w:szCs w:val="28"/>
        </w:rPr>
        <w:t xml:space="preserve"> с глаголами. Разложите их согласно последовательности действий при стрижке, укладке и т.д. и составьте предложения с этими словами.</w:t>
      </w:r>
    </w:p>
    <w:p w:rsidR="004F01CC" w:rsidRPr="00107E04" w:rsidRDefault="008F6685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  <w:lang w:val="en-US"/>
        </w:rPr>
      </w:pPr>
      <w:r w:rsidRPr="00107E04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Tocomb</w:t>
      </w:r>
      <w:r w:rsidRPr="00107E04">
        <w:rPr>
          <w:sz w:val="28"/>
          <w:szCs w:val="28"/>
          <w:shd w:val="clear" w:color="auto" w:fill="FFFFFF"/>
        </w:rPr>
        <w:t xml:space="preserve">– расчесывать. </w:t>
      </w:r>
      <w:r w:rsidRPr="00107E04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Tocut</w:t>
      </w:r>
      <w:r w:rsidRPr="00107E04">
        <w:rPr>
          <w:sz w:val="28"/>
          <w:szCs w:val="28"/>
          <w:shd w:val="clear" w:color="auto" w:fill="FFFFFF"/>
        </w:rPr>
        <w:t>– стричь.</w:t>
      </w:r>
      <w:r w:rsidRPr="00107E04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Tostyle</w:t>
      </w:r>
      <w:r w:rsidRPr="00107E04">
        <w:rPr>
          <w:sz w:val="28"/>
          <w:szCs w:val="28"/>
          <w:shd w:val="clear" w:color="auto" w:fill="FFFFFF"/>
        </w:rPr>
        <w:t>– укладывать.</w:t>
      </w:r>
      <w:r w:rsidRPr="00107E04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Todye</w:t>
      </w:r>
      <w:r w:rsidRPr="00107E04">
        <w:rPr>
          <w:sz w:val="28"/>
          <w:szCs w:val="28"/>
          <w:shd w:val="clear" w:color="auto" w:fill="FFFFFF"/>
        </w:rPr>
        <w:t>– красить.</w:t>
      </w:r>
      <w:r w:rsidRPr="00107E04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To</w:t>
      </w:r>
      <w:r w:rsidRPr="00DD6D0F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07E04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highlight</w:t>
      </w:r>
      <w:r w:rsidRPr="00DD6D0F">
        <w:rPr>
          <w:sz w:val="28"/>
          <w:szCs w:val="28"/>
          <w:shd w:val="clear" w:color="auto" w:fill="FFFFFF"/>
        </w:rPr>
        <w:t xml:space="preserve">– </w:t>
      </w:r>
      <w:r w:rsidRPr="00107E04">
        <w:rPr>
          <w:sz w:val="28"/>
          <w:szCs w:val="28"/>
          <w:shd w:val="clear" w:color="auto" w:fill="FFFFFF"/>
        </w:rPr>
        <w:t>мелировать</w:t>
      </w:r>
      <w:r w:rsidRPr="00DD6D0F">
        <w:rPr>
          <w:sz w:val="28"/>
          <w:szCs w:val="28"/>
          <w:shd w:val="clear" w:color="auto" w:fill="FFFFFF"/>
        </w:rPr>
        <w:t>.</w:t>
      </w:r>
      <w:r w:rsidRPr="00107E04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To</w:t>
      </w:r>
      <w:r w:rsidRPr="00DD6D0F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07E04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wash</w:t>
      </w:r>
      <w:r w:rsidRPr="00DD6D0F">
        <w:rPr>
          <w:sz w:val="28"/>
          <w:szCs w:val="28"/>
          <w:shd w:val="clear" w:color="auto" w:fill="FFFFFF"/>
        </w:rPr>
        <w:t xml:space="preserve">– </w:t>
      </w:r>
      <w:r w:rsidRPr="00107E04">
        <w:rPr>
          <w:sz w:val="28"/>
          <w:szCs w:val="28"/>
          <w:shd w:val="clear" w:color="auto" w:fill="FFFFFF"/>
        </w:rPr>
        <w:t>мыть</w:t>
      </w:r>
      <w:r w:rsidRPr="00DD6D0F">
        <w:rPr>
          <w:sz w:val="28"/>
          <w:szCs w:val="28"/>
          <w:shd w:val="clear" w:color="auto" w:fill="FFFFFF"/>
        </w:rPr>
        <w:t>.</w:t>
      </w:r>
      <w:r w:rsidRPr="00107E04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To</w:t>
      </w:r>
      <w:r w:rsidRPr="00DD6D0F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07E04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dry</w:t>
      </w:r>
      <w:r w:rsidRPr="00DD6D0F">
        <w:rPr>
          <w:sz w:val="28"/>
          <w:szCs w:val="28"/>
          <w:shd w:val="clear" w:color="auto" w:fill="FFFFFF"/>
        </w:rPr>
        <w:t xml:space="preserve">– </w:t>
      </w:r>
      <w:r w:rsidRPr="00107E04">
        <w:rPr>
          <w:sz w:val="28"/>
          <w:szCs w:val="28"/>
          <w:shd w:val="clear" w:color="auto" w:fill="FFFFFF"/>
        </w:rPr>
        <w:t>сушить</w:t>
      </w:r>
      <w:r w:rsidRPr="00DD6D0F">
        <w:rPr>
          <w:sz w:val="28"/>
          <w:szCs w:val="28"/>
          <w:shd w:val="clear" w:color="auto" w:fill="FFFFFF"/>
        </w:rPr>
        <w:t xml:space="preserve">. </w:t>
      </w:r>
      <w:r w:rsidRPr="00107E04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To pin</w:t>
      </w:r>
      <w:r w:rsidRPr="00107E04">
        <w:rPr>
          <w:sz w:val="28"/>
          <w:szCs w:val="28"/>
          <w:shd w:val="clear" w:color="auto" w:fill="FFFFFF"/>
          <w:lang w:val="en-US"/>
        </w:rPr>
        <w:t>(</w:t>
      </w:r>
      <w:r w:rsidRPr="00107E04">
        <w:rPr>
          <w:rStyle w:val="af1"/>
          <w:i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up</w:t>
      </w:r>
      <w:r w:rsidRPr="00107E04">
        <w:rPr>
          <w:sz w:val="28"/>
          <w:szCs w:val="28"/>
          <w:shd w:val="clear" w:color="auto" w:fill="FFFFFF"/>
          <w:lang w:val="en-US"/>
        </w:rPr>
        <w:t xml:space="preserve">) – </w:t>
      </w:r>
      <w:r w:rsidRPr="00107E04">
        <w:rPr>
          <w:sz w:val="28"/>
          <w:szCs w:val="28"/>
          <w:shd w:val="clear" w:color="auto" w:fill="FFFFFF"/>
        </w:rPr>
        <w:t>закалывать</w:t>
      </w:r>
      <w:r w:rsidRPr="00107E04">
        <w:rPr>
          <w:sz w:val="28"/>
          <w:szCs w:val="28"/>
          <w:shd w:val="clear" w:color="auto" w:fill="FFFFFF"/>
          <w:lang w:val="en-US"/>
        </w:rPr>
        <w:t>.</w:t>
      </w:r>
    </w:p>
    <w:p w:rsidR="008F6685" w:rsidRPr="00DD6D0F" w:rsidRDefault="008F6685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en-US"/>
        </w:rPr>
      </w:pPr>
      <w:r w:rsidRPr="00107E04">
        <w:rPr>
          <w:i/>
          <w:sz w:val="28"/>
          <w:szCs w:val="28"/>
          <w:lang w:val="en-US"/>
        </w:rPr>
        <w:t xml:space="preserve">E.g.:I have a habit of </w:t>
      </w:r>
      <w:r w:rsidRPr="00107E04">
        <w:rPr>
          <w:b/>
          <w:i/>
          <w:sz w:val="28"/>
          <w:szCs w:val="28"/>
          <w:lang w:val="en-US"/>
        </w:rPr>
        <w:t>pinning up</w:t>
      </w:r>
      <w:r w:rsidRPr="00107E04">
        <w:rPr>
          <w:i/>
          <w:sz w:val="28"/>
          <w:szCs w:val="28"/>
          <w:lang w:val="en-US"/>
        </w:rPr>
        <w:t xml:space="preserve"> my hair while cleaning the house.</w:t>
      </w:r>
      <w:r w:rsidRPr="00107E04">
        <w:rPr>
          <w:sz w:val="28"/>
          <w:szCs w:val="28"/>
          <w:lang w:val="en-US"/>
        </w:rPr>
        <w:t>/</w:t>
      </w:r>
      <w:r w:rsidRPr="00107E04">
        <w:rPr>
          <w:sz w:val="28"/>
          <w:szCs w:val="28"/>
        </w:rPr>
        <w:t>Уменяестьпривычказакалыватьволосывовремяуборки</w:t>
      </w:r>
      <w:r w:rsidRPr="00DD6D0F">
        <w:rPr>
          <w:sz w:val="28"/>
          <w:szCs w:val="28"/>
          <w:lang w:val="en-US"/>
        </w:rPr>
        <w:t>.</w:t>
      </w:r>
    </w:p>
    <w:p w:rsidR="00810B91" w:rsidRPr="00107E04" w:rsidRDefault="00810B91" w:rsidP="00F86D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«Мозговой штурм» («brain-storming»), как метод активизации творческого мышления, был разработан и описан американским психологом 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Алексом Ф.Осборном в 1938 году. Этот метод стал очень популярен после выхода в свет книги Осборна «Управляемое воображение: принципы и процедуры творческого мышления». Он помогает преодолеть барьеры психологической инерции, помогает избежать излишней критичности и самокритичности, и активизирует ассоциати</w:t>
      </w:r>
      <w:r w:rsidR="00222291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вные способности человека. [11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672A23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10B91" w:rsidRPr="00107E04" w:rsidRDefault="00810B91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Например:</w:t>
      </w:r>
    </w:p>
    <w:p w:rsidR="00810B91" w:rsidRPr="00107E04" w:rsidRDefault="00810B91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1.Озвучь представленную картинку. Попробуй отгадать кто там?</w:t>
      </w:r>
      <w:r w:rsidR="00672A23" w:rsidRPr="00107E04">
        <w:rPr>
          <w:sz w:val="28"/>
          <w:szCs w:val="28"/>
        </w:rPr>
        <w:t xml:space="preserve"> (сварщики)</w:t>
      </w:r>
    </w:p>
    <w:p w:rsidR="00810B91" w:rsidRPr="00107E04" w:rsidRDefault="00810B91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2.Озвучь сценку, разыграй ситуацию</w:t>
      </w:r>
      <w:r w:rsidR="00672A23" w:rsidRPr="00107E04">
        <w:rPr>
          <w:sz w:val="28"/>
          <w:szCs w:val="28"/>
        </w:rPr>
        <w:t xml:space="preserve"> – ты строишь дом, что для этого нужно?</w:t>
      </w:r>
    </w:p>
    <w:p w:rsidR="00810B91" w:rsidRPr="00107E04" w:rsidRDefault="00810B91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 xml:space="preserve">3.Помоги этим молодым людям устроиться на работу </w:t>
      </w:r>
      <w:r w:rsidR="005056B5" w:rsidRPr="00107E04">
        <w:rPr>
          <w:sz w:val="28"/>
          <w:szCs w:val="28"/>
        </w:rPr>
        <w:t>системным</w:t>
      </w:r>
      <w:r w:rsidRPr="00107E04">
        <w:rPr>
          <w:sz w:val="28"/>
          <w:szCs w:val="28"/>
        </w:rPr>
        <w:t xml:space="preserve"> администратором. Скажи от их имени, что они умеют делать.</w:t>
      </w:r>
    </w:p>
    <w:p w:rsidR="00810B91" w:rsidRPr="00107E04" w:rsidRDefault="00672A23" w:rsidP="00F86DE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7E04">
        <w:rPr>
          <w:sz w:val="28"/>
          <w:szCs w:val="28"/>
        </w:rPr>
        <w:t>4. Ты в парикмахерской. Объясни мастеру какую прическу, укладку и окрашивание ты хочешь.</w:t>
      </w:r>
    </w:p>
    <w:p w:rsidR="00810B91" w:rsidRPr="00107E04" w:rsidRDefault="00810B91" w:rsidP="00F86D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У тебя поломался автомобиль. </w:t>
      </w:r>
      <w:r w:rsidR="005056B5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Объясни,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с ним не так.</w:t>
      </w:r>
    </w:p>
    <w:p w:rsidR="00F86DEC" w:rsidRDefault="00672A23" w:rsidP="00F86D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Практикую интегрированные и нестандартные</w:t>
      </w:r>
      <w:r w:rsidR="00EF3B48" w:rsidRPr="00107E04">
        <w:rPr>
          <w:rFonts w:ascii="Times New Roman" w:hAnsi="Times New Roman" w:cs="Times New Roman"/>
          <w:sz w:val="28"/>
          <w:szCs w:val="28"/>
        </w:rPr>
        <w:t xml:space="preserve"> уроки. Например,по теме «Строение автомобиля</w:t>
      </w:r>
      <w:r w:rsidRPr="00107E04">
        <w:rPr>
          <w:rFonts w:ascii="Times New Roman" w:hAnsi="Times New Roman" w:cs="Times New Roman"/>
          <w:sz w:val="28"/>
          <w:szCs w:val="28"/>
        </w:rPr>
        <w:t>» проводился урок по профессии «</w:t>
      </w:r>
      <w:r w:rsidR="00EF3B48" w:rsidRPr="00107E04">
        <w:rPr>
          <w:rFonts w:ascii="Times New Roman" w:hAnsi="Times New Roman" w:cs="Times New Roman"/>
          <w:sz w:val="28"/>
          <w:szCs w:val="28"/>
        </w:rPr>
        <w:t>Автомеханик</w:t>
      </w:r>
      <w:r w:rsidRPr="00107E04">
        <w:rPr>
          <w:rFonts w:ascii="Times New Roman" w:hAnsi="Times New Roman" w:cs="Times New Roman"/>
          <w:sz w:val="28"/>
          <w:szCs w:val="28"/>
        </w:rPr>
        <w:t>». Урок провод</w:t>
      </w:r>
      <w:r w:rsidR="00EF3B48" w:rsidRPr="00107E04">
        <w:rPr>
          <w:rFonts w:ascii="Times New Roman" w:hAnsi="Times New Roman" w:cs="Times New Roman"/>
          <w:sz w:val="28"/>
          <w:szCs w:val="28"/>
        </w:rPr>
        <w:t>ится в нетрадиционной форме как</w:t>
      </w:r>
      <w:r w:rsidR="0002540D" w:rsidRPr="00107E04">
        <w:rPr>
          <w:rFonts w:ascii="Times New Roman" w:hAnsi="Times New Roman" w:cs="Times New Roman"/>
          <w:sz w:val="28"/>
          <w:szCs w:val="28"/>
        </w:rPr>
        <w:t xml:space="preserve"> интегрированный урок</w:t>
      </w:r>
      <w:r w:rsidRPr="00107E04">
        <w:rPr>
          <w:rFonts w:ascii="Times New Roman" w:hAnsi="Times New Roman" w:cs="Times New Roman"/>
          <w:sz w:val="28"/>
          <w:szCs w:val="28"/>
        </w:rPr>
        <w:t xml:space="preserve">, построен с применением </w:t>
      </w:r>
      <w:r w:rsidR="00EF3B48" w:rsidRPr="00107E04">
        <w:rPr>
          <w:rFonts w:ascii="Times New Roman" w:hAnsi="Times New Roman" w:cs="Times New Roman"/>
          <w:sz w:val="28"/>
          <w:szCs w:val="28"/>
        </w:rPr>
        <w:t xml:space="preserve">технологий игрового </w:t>
      </w:r>
      <w:r w:rsidRPr="00107E04">
        <w:rPr>
          <w:rFonts w:ascii="Times New Roman" w:hAnsi="Times New Roman" w:cs="Times New Roman"/>
          <w:sz w:val="28"/>
          <w:szCs w:val="28"/>
        </w:rPr>
        <w:t xml:space="preserve">обучения. </w:t>
      </w:r>
      <w:r w:rsidR="00EF3B48" w:rsidRPr="00107E04">
        <w:rPr>
          <w:rFonts w:ascii="Times New Roman" w:hAnsi="Times New Roman" w:cs="Times New Roman"/>
          <w:sz w:val="28"/>
          <w:szCs w:val="28"/>
        </w:rPr>
        <w:t>Что позволило снять усталость, преодолеть языковой и психологический барьеры. В уроке были задействованы даже обучающиеся с нулевой активностью.</w:t>
      </w:r>
    </w:p>
    <w:p w:rsidR="00232C54" w:rsidRPr="00F86DEC" w:rsidRDefault="00672A23" w:rsidP="00F86DEC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107E0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Методическа</w:t>
      </w:r>
      <w:r w:rsidR="0002540D" w:rsidRPr="00107E0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 разработка урока представлена</w:t>
      </w:r>
      <w:r w:rsidRPr="00107E0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 личном кабинете сайта «</w:t>
      </w:r>
      <w:r w:rsidR="003C2DFF" w:rsidRPr="00107E0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Знанио</w:t>
      </w:r>
      <w:r w:rsidRPr="00107E0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</w:t>
      </w:r>
      <w:r w:rsidR="00232C54" w:rsidRPr="00F86DEC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86DEC" w:rsidRPr="00F86DE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https://znanio.ru/media/metodicheskaya_razrabotka_uroka_po_anglijskomu_yazyku_funktsii_kompyutera-320985</w:t>
        </w:r>
      </w:hyperlink>
      <w:r w:rsidR="00232C54" w:rsidRPr="00F86DEC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)</w:t>
      </w:r>
    </w:p>
    <w:p w:rsidR="00672A23" w:rsidRPr="00107E04" w:rsidRDefault="00672A23" w:rsidP="00F86DE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E04">
        <w:rPr>
          <w:rStyle w:val="a3"/>
          <w:rFonts w:ascii="Times New Roman" w:hAnsi="Times New Roman" w:cs="Times New Roman"/>
          <w:b w:val="0"/>
          <w:sz w:val="28"/>
          <w:szCs w:val="28"/>
        </w:rPr>
        <w:t>Так же проводился интегрированный урок на тему «</w:t>
      </w:r>
      <w:r w:rsidR="00EF3B48" w:rsidRPr="00107E04">
        <w:rPr>
          <w:rStyle w:val="a3"/>
          <w:rFonts w:ascii="Times New Roman" w:hAnsi="Times New Roman" w:cs="Times New Roman"/>
          <w:b w:val="0"/>
          <w:sz w:val="28"/>
          <w:szCs w:val="28"/>
        </w:rPr>
        <w:t>Функции компьютера</w:t>
      </w:r>
      <w:r w:rsidRPr="00107E04">
        <w:rPr>
          <w:rStyle w:val="a3"/>
          <w:rFonts w:ascii="Times New Roman" w:hAnsi="Times New Roman" w:cs="Times New Roman"/>
          <w:b w:val="0"/>
          <w:sz w:val="28"/>
          <w:szCs w:val="28"/>
        </w:rPr>
        <w:t>» в группе</w:t>
      </w:r>
      <w:r w:rsidR="00EF3B48" w:rsidRPr="00107E04">
        <w:rPr>
          <w:rStyle w:val="a3"/>
          <w:rFonts w:ascii="Times New Roman" w:hAnsi="Times New Roman" w:cs="Times New Roman"/>
          <w:b w:val="0"/>
          <w:sz w:val="28"/>
          <w:szCs w:val="28"/>
        </w:rPr>
        <w:t>№12по профессии «Мастер по обработке цифровой информации</w:t>
      </w:r>
      <w:r w:rsidRPr="00107E04">
        <w:rPr>
          <w:rStyle w:val="a3"/>
          <w:rFonts w:ascii="Times New Roman" w:hAnsi="Times New Roman" w:cs="Times New Roman"/>
          <w:b w:val="0"/>
          <w:sz w:val="28"/>
          <w:szCs w:val="28"/>
        </w:rPr>
        <w:t>».</w:t>
      </w:r>
      <w:r w:rsidR="003C2DFF" w:rsidRPr="00F86DEC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3C2DFF" w:rsidRPr="00F86DE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https://znanio.ru/media/metodicheskaya_razrabotka_uroka_po_anglijskomu_yazyku_funktsii_kompyutera-320985</w:t>
        </w:r>
      </w:hyperlink>
      <w:r w:rsidR="003C2DFF" w:rsidRPr="00F86DEC">
        <w:rPr>
          <w:rStyle w:val="a3"/>
          <w:rFonts w:ascii="Times New Roman" w:hAnsi="Times New Roman" w:cs="Times New Roman"/>
          <w:b w:val="0"/>
          <w:sz w:val="28"/>
          <w:szCs w:val="28"/>
        </w:rPr>
        <w:t>).</w:t>
      </w:r>
      <w:r w:rsidRPr="00F86DEC">
        <w:rPr>
          <w:rFonts w:ascii="Times New Roman" w:hAnsi="Times New Roman" w:cs="Times New Roman"/>
          <w:sz w:val="28"/>
          <w:szCs w:val="28"/>
          <w:shd w:val="clear" w:color="auto" w:fill="FFFFFF"/>
        </w:rPr>
        <w:t>Урокбыл построен с применением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элементов </w:t>
      </w:r>
      <w:r w:rsidR="0056699B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дискуссии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, межпредметных связей со спецдисциплинами и элементами исследовательской деятельности.</w:t>
      </w:r>
    </w:p>
    <w:p w:rsidR="001E2340" w:rsidRPr="00107E04" w:rsidRDefault="00222291" w:rsidP="00F86D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lastRenderedPageBreak/>
        <w:t xml:space="preserve">Оправданность использования проблемного подхода к анализу произведения подтвердилась и на уроке </w:t>
      </w:r>
      <w:r w:rsidR="001E2340" w:rsidRPr="00107E04">
        <w:rPr>
          <w:rFonts w:ascii="Times New Roman" w:hAnsi="Times New Roman" w:cs="Times New Roman"/>
          <w:sz w:val="28"/>
          <w:szCs w:val="28"/>
        </w:rPr>
        <w:t xml:space="preserve">«Здоровье и спорт» </w:t>
      </w:r>
      <w:r w:rsidR="001E2340" w:rsidRPr="00F86DEC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1E2340" w:rsidRPr="00F86DE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https://znanio.ru/media/metodicheskaya_razrabotka_k_uroku_anglijskogo_yazyka_po_teme_zdorove_i_sport-320976</w:t>
        </w:r>
      </w:hyperlink>
      <w:r w:rsidR="001E2340" w:rsidRPr="00F86DEC">
        <w:rPr>
          <w:rFonts w:ascii="Times New Roman" w:hAnsi="Times New Roman" w:cs="Times New Roman"/>
          <w:sz w:val="28"/>
          <w:szCs w:val="28"/>
        </w:rPr>
        <w:t>). В начале урока предлагаю студентам</w:t>
      </w:r>
      <w:r w:rsidR="001E2340" w:rsidRPr="00107E04">
        <w:rPr>
          <w:rFonts w:ascii="Times New Roman" w:hAnsi="Times New Roman" w:cs="Times New Roman"/>
          <w:sz w:val="28"/>
          <w:szCs w:val="28"/>
        </w:rPr>
        <w:t xml:space="preserve"> ответить на вопросы:</w:t>
      </w:r>
    </w:p>
    <w:p w:rsidR="001E2340" w:rsidRPr="00107E04" w:rsidRDefault="001E2340" w:rsidP="00F86DE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E04">
        <w:rPr>
          <w:rFonts w:ascii="Times New Roman" w:hAnsi="Times New Roman" w:cs="Times New Roman"/>
          <w:i/>
          <w:sz w:val="28"/>
          <w:szCs w:val="28"/>
        </w:rPr>
        <w:t>Что нужно чтобы оставаться здоровым?</w:t>
      </w:r>
    </w:p>
    <w:p w:rsidR="001E2340" w:rsidRPr="00107E04" w:rsidRDefault="001E2340" w:rsidP="00F86DE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E04">
        <w:rPr>
          <w:rFonts w:ascii="Times New Roman" w:hAnsi="Times New Roman" w:cs="Times New Roman"/>
          <w:i/>
          <w:sz w:val="28"/>
          <w:szCs w:val="28"/>
        </w:rPr>
        <w:t>Какие продукты питания считаются полезными?</w:t>
      </w:r>
    </w:p>
    <w:p w:rsidR="001E2340" w:rsidRPr="00107E04" w:rsidRDefault="001E2340" w:rsidP="00F86DE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E04">
        <w:rPr>
          <w:rFonts w:ascii="Times New Roman" w:hAnsi="Times New Roman" w:cs="Times New Roman"/>
          <w:i/>
          <w:sz w:val="28"/>
          <w:szCs w:val="28"/>
        </w:rPr>
        <w:t>Необходим ли спорт в нашей жизни?</w:t>
      </w:r>
    </w:p>
    <w:p w:rsidR="001E2340" w:rsidRPr="00107E04" w:rsidRDefault="001E2340" w:rsidP="00F86DEC">
      <w:pPr>
        <w:pStyle w:val="ae"/>
        <w:spacing w:line="360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107E04">
        <w:rPr>
          <w:rFonts w:ascii="Times New Roman" w:hAnsi="Times New Roman" w:cs="Times New Roman"/>
          <w:sz w:val="28"/>
          <w:szCs w:val="28"/>
        </w:rPr>
        <w:t xml:space="preserve">Эти проблемные вопросы формируют </w:t>
      </w:r>
      <w:r w:rsidRPr="00107E04">
        <w:rPr>
          <w:rFonts w:ascii="Times New Roman" w:eastAsia="Times New Roman" w:hAnsi="Times New Roman" w:cs="Times New Roman"/>
          <w:sz w:val="28"/>
          <w:szCs w:val="28"/>
        </w:rPr>
        <w:t>умение самостоятельно, критически оценивать и интерпретировать информацию</w:t>
      </w:r>
      <w:r w:rsidRPr="00107E04">
        <w:rPr>
          <w:rFonts w:ascii="Times New Roman" w:hAnsi="Times New Roman" w:cs="Times New Roman"/>
          <w:sz w:val="28"/>
          <w:szCs w:val="28"/>
        </w:rPr>
        <w:t xml:space="preserve">, формируютуменияобосновывать и доказывать свою точку зрения, </w:t>
      </w:r>
      <w:r w:rsidRPr="00107E04">
        <w:rPr>
          <w:rFonts w:ascii="Times New Roman" w:eastAsia="Times New Roman" w:hAnsi="Times New Roman" w:cs="Times New Roman"/>
          <w:sz w:val="28"/>
          <w:szCs w:val="28"/>
        </w:rPr>
        <w:t>развивать готовность и способность к самостоятельной, творческой и ответственной деятельности, заставляют их обращаться к своему опыту, оперировать своими знаниямижизни.</w:t>
      </w:r>
    </w:p>
    <w:p w:rsidR="00672A23" w:rsidRPr="00107E04" w:rsidRDefault="00672A23" w:rsidP="00F86DEC">
      <w:pPr>
        <w:spacing w:after="0" w:line="360" w:lineRule="auto"/>
        <w:ind w:firstLine="708"/>
        <w:jc w:val="both"/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заинтересовать обучающихся процессом познания: научить их ставить вопросы и пытаться найти на них ответы, объясн</w:t>
      </w:r>
      <w:r w:rsidR="0056699B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ить результаты, делать выводы, 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вовлекаю обучающихся в исследовательскую проектную деятельность. Метод проектов коренным образом меняет функцию обучающегося в образовательном процессе. Он делает ученика не объектом процесса обучения, а его субъектом. Он позволяет делать что-то интересное самостоятельно, проявить себя, попробовать свои силы, приложить свои знания и показать результат.</w:t>
      </w:r>
    </w:p>
    <w:p w:rsidR="00672A23" w:rsidRPr="00107E04" w:rsidRDefault="00672A23" w:rsidP="00F86DEC">
      <w:pPr>
        <w:spacing w:after="0" w:line="360" w:lineRule="auto"/>
        <w:ind w:firstLine="708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107E04">
        <w:rPr>
          <w:rStyle w:val="c3"/>
          <w:rFonts w:ascii="Times New Roman" w:hAnsi="Times New Roman" w:cs="Times New Roman"/>
          <w:sz w:val="28"/>
          <w:szCs w:val="28"/>
        </w:rPr>
        <w:t>Таким образом, овлад</w:t>
      </w:r>
      <w:r w:rsidR="0056699B" w:rsidRPr="00107E04">
        <w:rPr>
          <w:rStyle w:val="c3"/>
          <w:rFonts w:ascii="Times New Roman" w:hAnsi="Times New Roman" w:cs="Times New Roman"/>
          <w:sz w:val="28"/>
          <w:szCs w:val="28"/>
        </w:rPr>
        <w:t>ение профессией и основам английского</w:t>
      </w:r>
      <w:r w:rsidRPr="00107E04">
        <w:rPr>
          <w:rStyle w:val="c3"/>
          <w:rFonts w:ascii="Times New Roman" w:hAnsi="Times New Roman" w:cs="Times New Roman"/>
          <w:sz w:val="28"/>
          <w:szCs w:val="28"/>
        </w:rPr>
        <w:t xml:space="preserve"> составляет единый учебно-воспитательный процесс, способствующий повышению профессиональной подготовки обучающихся. Изучение </w:t>
      </w:r>
      <w:r w:rsidR="0056699B" w:rsidRPr="00107E04">
        <w:rPr>
          <w:rStyle w:val="c3"/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="003C018A" w:rsidRPr="00107E04">
        <w:rPr>
          <w:rStyle w:val="c3"/>
          <w:rFonts w:ascii="Times New Roman" w:hAnsi="Times New Roman" w:cs="Times New Roman"/>
          <w:sz w:val="28"/>
          <w:szCs w:val="28"/>
        </w:rPr>
        <w:t>позволит углубить и дополнить знания по спецпредметам.</w:t>
      </w:r>
    </w:p>
    <w:p w:rsidR="00810B91" w:rsidRPr="00107E04" w:rsidRDefault="0056699B" w:rsidP="009F1975">
      <w:pPr>
        <w:pStyle w:val="a7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Применение ИКТ</w:t>
      </w:r>
    </w:p>
    <w:p w:rsidR="0056699B" w:rsidRPr="00107E04" w:rsidRDefault="0056699B" w:rsidP="009F1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своей работе я применяю инновационные технологии, которые помогают повысить мотивацию обучения. Широкое использование информационных компьютерных технологий (ИКТ) открывает для педагога 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новые возможности в преподавании</w:t>
      </w:r>
      <w:r w:rsidR="00CD7CEF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иностранного языка, делает процесс более интересным и творческим. </w:t>
      </w:r>
    </w:p>
    <w:p w:rsidR="003E2A1F" w:rsidRPr="00107E04" w:rsidRDefault="003E2A1F" w:rsidP="009F1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мультимедийных презентаций показало свою эффективность в повышении активизации познавательной деятельности обучающихся, визуализации материала для упрощения его восприятия.</w:t>
      </w:r>
    </w:p>
    <w:p w:rsidR="00CD7CEF" w:rsidRPr="00107E04" w:rsidRDefault="00CD7CEF" w:rsidP="009F1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Рабо</w:t>
      </w:r>
      <w:r w:rsidR="003E2A1F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мультимедийными презентациями может осуществляться на разных этапах урока </w:t>
      </w:r>
    </w:p>
    <w:p w:rsidR="00CD7CEF" w:rsidRPr="00107E04" w:rsidRDefault="00CD7CEF" w:rsidP="009F1975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как способ создания проблемной ситуации</w:t>
      </w:r>
    </w:p>
    <w:p w:rsidR="00CD7CEF" w:rsidRPr="00107E04" w:rsidRDefault="00CD7CEF" w:rsidP="009F1975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как способ объяснения нового материала,</w:t>
      </w:r>
    </w:p>
    <w:p w:rsidR="00F86DEC" w:rsidRPr="00F86DEC" w:rsidRDefault="00CD7CEF" w:rsidP="009F1975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как форма закрепления изученного и т.</w:t>
      </w:r>
      <w:r w:rsidR="003E2A1F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д.(</w:t>
      </w:r>
      <w:r w:rsidR="003E2A1F" w:rsidRPr="00107E04">
        <w:rPr>
          <w:rFonts w:ascii="Times New Roman" w:eastAsia="Calibri" w:hAnsi="Times New Roman" w:cs="Times New Roman"/>
          <w:sz w:val="28"/>
          <w:szCs w:val="28"/>
        </w:rPr>
        <w:t>«Исчисляемые и неисчисляемые существительные»</w:t>
      </w:r>
    </w:p>
    <w:p w:rsidR="003E2A1F" w:rsidRPr="00F86DEC" w:rsidRDefault="00014B4C" w:rsidP="00F86DEC">
      <w:pPr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history="1">
        <w:r w:rsidR="00AA7945" w:rsidRPr="00F86DEC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https://znanio.ru/media/metodicheskaya_razrabotka_uroka_po_anglijskomu_yazyku_ischislyaemye_i_neischislyaemye_suschestvitelnye-320960</w:t>
        </w:r>
      </w:hyperlink>
      <w:r w:rsidR="00AA7945" w:rsidRPr="00F86DE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A7945" w:rsidRPr="00107E04" w:rsidRDefault="00AA7945" w:rsidP="009F1975">
      <w:pPr>
        <w:pStyle w:val="a7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7CEF" w:rsidRPr="00107E04" w:rsidRDefault="00CD7CEF" w:rsidP="009F1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уроках английского языка с помощью интернета </w:t>
      </w:r>
      <w:r w:rsidR="00AA7945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решается 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целый ряд д</w:t>
      </w:r>
      <w:r w:rsidR="00AA7945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идактических задач, формируются 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навыки и умения чтения, аудирования,</w:t>
      </w:r>
      <w:r w:rsidR="00AA7945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улучшаются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AA7945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авыки письменной речи, пополняется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словарный запас. Студенты </w:t>
      </w:r>
      <w:r w:rsidR="00AA7945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принимают 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тестировании, викторинах, конкурсах, олимпиадах, проводимых по сети Интернет.</w:t>
      </w:r>
    </w:p>
    <w:p w:rsidR="008443A1" w:rsidRPr="00107E04" w:rsidRDefault="008443A1" w:rsidP="009F1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В основе моей деятельности лежат следующие принципы:</w:t>
      </w:r>
    </w:p>
    <w:p w:rsidR="008443A1" w:rsidRPr="00107E04" w:rsidRDefault="008443A1" w:rsidP="009F1975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субъективности;</w:t>
      </w:r>
    </w:p>
    <w:p w:rsidR="008443A1" w:rsidRPr="00107E04" w:rsidRDefault="008443A1" w:rsidP="009F1975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адекватности</w:t>
      </w:r>
    </w:p>
    <w:p w:rsidR="008443A1" w:rsidRPr="00107E04" w:rsidRDefault="008443A1" w:rsidP="009F1975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индивидуализации;</w:t>
      </w:r>
    </w:p>
    <w:p w:rsidR="008443A1" w:rsidRPr="00107E04" w:rsidRDefault="008443A1" w:rsidP="009F1975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DA1515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нцип создания толерантной среды;</w:t>
      </w:r>
    </w:p>
    <w:p w:rsidR="00DA1515" w:rsidRPr="00107E04" w:rsidRDefault="00DA1515" w:rsidP="009F1975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принципдифференцированного подхода в обучении;</w:t>
      </w:r>
    </w:p>
    <w:p w:rsidR="00DA1515" w:rsidRPr="00107E04" w:rsidRDefault="00DA1515" w:rsidP="009F1975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доступности</w:t>
      </w:r>
    </w:p>
    <w:p w:rsidR="00AA7945" w:rsidRPr="00107E04" w:rsidRDefault="008443A1" w:rsidP="009F1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Особое значение уделяю </w:t>
      </w:r>
      <w:r w:rsidRPr="00107E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формам организации учебной деятельности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: обучение в малых группах, групповая, парная и индивидуальная работа.</w:t>
      </w:r>
      <w:bookmarkStart w:id="1" w:name="_Toc481494614"/>
    </w:p>
    <w:p w:rsidR="008443A1" w:rsidRPr="00107E04" w:rsidRDefault="008443A1" w:rsidP="009F1975">
      <w:pPr>
        <w:pStyle w:val="a7"/>
        <w:numPr>
          <w:ilvl w:val="0"/>
          <w:numId w:val="23"/>
        </w:numPr>
        <w:spacing w:after="0" w:line="360" w:lineRule="auto"/>
        <w:rPr>
          <w:rStyle w:val="c3"/>
          <w:rFonts w:ascii="Times New Roman" w:hAnsi="Times New Roman" w:cs="Times New Roman"/>
          <w:sz w:val="28"/>
          <w:szCs w:val="28"/>
          <w:u w:val="single"/>
        </w:rPr>
      </w:pPr>
      <w:r w:rsidRPr="00107E04">
        <w:rPr>
          <w:rFonts w:ascii="Times New Roman" w:hAnsi="Times New Roman" w:cs="Times New Roman"/>
          <w:sz w:val="28"/>
          <w:szCs w:val="28"/>
          <w:u w:val="single"/>
        </w:rPr>
        <w:t xml:space="preserve">Результативность </w:t>
      </w:r>
      <w:r w:rsidRPr="00107E04">
        <w:rPr>
          <w:rFonts w:ascii="Times New Roman" w:hAnsi="Times New Roman" w:cs="Times New Roman"/>
          <w:iCs/>
          <w:sz w:val="28"/>
          <w:szCs w:val="28"/>
          <w:u w:val="single"/>
        </w:rPr>
        <w:t>и эффективность опыта</w:t>
      </w:r>
      <w:bookmarkEnd w:id="1"/>
    </w:p>
    <w:p w:rsidR="008443A1" w:rsidRPr="00107E04" w:rsidRDefault="008443A1" w:rsidP="009F1975">
      <w:pPr>
        <w:spacing w:after="0" w:line="360" w:lineRule="auto"/>
        <w:ind w:firstLine="708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107E04">
        <w:rPr>
          <w:rStyle w:val="c3"/>
          <w:rFonts w:ascii="Times New Roman" w:hAnsi="Times New Roman" w:cs="Times New Roman"/>
          <w:sz w:val="28"/>
          <w:szCs w:val="28"/>
        </w:rPr>
        <w:lastRenderedPageBreak/>
        <w:t>В ходе педагогической деятельности использовались следующие методы</w:t>
      </w:r>
      <w:r w:rsidR="005049C3" w:rsidRPr="00107E04">
        <w:rPr>
          <w:rStyle w:val="c3"/>
          <w:rFonts w:ascii="Times New Roman" w:hAnsi="Times New Roman" w:cs="Times New Roman"/>
          <w:sz w:val="28"/>
          <w:szCs w:val="28"/>
        </w:rPr>
        <w:t xml:space="preserve"> исследования: анализ теоретических источников, изучение и обобщение передовогопедагогического опыта, наблюдение, беседа.</w:t>
      </w:r>
    </w:p>
    <w:p w:rsidR="005049C3" w:rsidRPr="00107E04" w:rsidRDefault="005049C3" w:rsidP="009F1975">
      <w:pPr>
        <w:spacing w:after="0" w:line="360" w:lineRule="auto"/>
        <w:ind w:firstLine="708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107E04">
        <w:rPr>
          <w:rStyle w:val="c3"/>
          <w:rFonts w:ascii="Times New Roman" w:hAnsi="Times New Roman" w:cs="Times New Roman"/>
          <w:sz w:val="28"/>
          <w:szCs w:val="28"/>
        </w:rPr>
        <w:t>Наблюдение показало</w:t>
      </w:r>
      <w:r w:rsidR="00DA1515" w:rsidRPr="00107E04">
        <w:rPr>
          <w:rStyle w:val="c3"/>
          <w:rFonts w:ascii="Times New Roman" w:hAnsi="Times New Roman" w:cs="Times New Roman"/>
          <w:sz w:val="28"/>
          <w:szCs w:val="28"/>
        </w:rPr>
        <w:t>,</w:t>
      </w:r>
      <w:r w:rsidRPr="00107E04">
        <w:rPr>
          <w:rStyle w:val="c3"/>
          <w:rFonts w:ascii="Times New Roman" w:hAnsi="Times New Roman" w:cs="Times New Roman"/>
          <w:sz w:val="28"/>
          <w:szCs w:val="28"/>
        </w:rPr>
        <w:t xml:space="preserve"> что систематическое использование игр на уроке, проведение уроков в нетрадиционной форме, подготовка обучающимися проектов на иностранном языке ведет к повышению уровня мотивации к изучению иностранного языка.</w:t>
      </w:r>
    </w:p>
    <w:p w:rsidR="008443A1" w:rsidRPr="00107E04" w:rsidRDefault="008443A1" w:rsidP="009F1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Style w:val="c3"/>
          <w:rFonts w:ascii="Times New Roman" w:hAnsi="Times New Roman" w:cs="Times New Roman"/>
          <w:sz w:val="28"/>
          <w:szCs w:val="28"/>
        </w:rPr>
        <w:t>Результативность опыта выражаетс</w:t>
      </w:r>
      <w:r w:rsidR="00423D79" w:rsidRPr="00107E04">
        <w:rPr>
          <w:rStyle w:val="c3"/>
          <w:rFonts w:ascii="Times New Roman" w:hAnsi="Times New Roman" w:cs="Times New Roman"/>
          <w:sz w:val="28"/>
          <w:szCs w:val="28"/>
        </w:rPr>
        <w:t>я в стабильной активности студентов</w:t>
      </w:r>
      <w:r w:rsidRPr="00107E04">
        <w:rPr>
          <w:rStyle w:val="c3"/>
          <w:rFonts w:ascii="Times New Roman" w:hAnsi="Times New Roman" w:cs="Times New Roman"/>
          <w:sz w:val="28"/>
          <w:szCs w:val="28"/>
        </w:rPr>
        <w:t xml:space="preserve"> на уроке, благоприятной творческой атмосфере, царящей в коллективе группы. На уроках отсутствуют проблемы с дисциплиной, так как </w:t>
      </w:r>
      <w:r w:rsidR="00423D79" w:rsidRPr="00107E04">
        <w:rPr>
          <w:rStyle w:val="c3"/>
          <w:rFonts w:ascii="Times New Roman" w:hAnsi="Times New Roman" w:cs="Times New Roman"/>
          <w:sz w:val="28"/>
          <w:szCs w:val="28"/>
        </w:rPr>
        <w:t xml:space="preserve">обучающимся </w:t>
      </w:r>
      <w:r w:rsidRPr="00107E04">
        <w:rPr>
          <w:rStyle w:val="c3"/>
          <w:rFonts w:ascii="Times New Roman" w:hAnsi="Times New Roman" w:cs="Times New Roman"/>
          <w:sz w:val="28"/>
          <w:szCs w:val="28"/>
        </w:rPr>
        <w:t>просто некогда шуметь, они занят</w:t>
      </w:r>
      <w:r w:rsidR="00C4543B" w:rsidRPr="00107E04">
        <w:rPr>
          <w:rStyle w:val="c3"/>
          <w:rFonts w:ascii="Times New Roman" w:hAnsi="Times New Roman" w:cs="Times New Roman"/>
          <w:sz w:val="28"/>
          <w:szCs w:val="28"/>
        </w:rPr>
        <w:t>ы</w:t>
      </w:r>
      <w:r w:rsidRPr="00107E04">
        <w:rPr>
          <w:rStyle w:val="c3"/>
          <w:rFonts w:ascii="Times New Roman" w:hAnsi="Times New Roman" w:cs="Times New Roman"/>
          <w:sz w:val="28"/>
          <w:szCs w:val="28"/>
        </w:rPr>
        <w:t>делом.</w:t>
      </w:r>
    </w:p>
    <w:p w:rsidR="008443A1" w:rsidRPr="00107E04" w:rsidRDefault="008443A1" w:rsidP="00F86D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Style w:val="c3"/>
          <w:rFonts w:ascii="Times New Roman" w:hAnsi="Times New Roman" w:cs="Times New Roman"/>
          <w:sz w:val="28"/>
          <w:szCs w:val="28"/>
        </w:rPr>
        <w:t>Но основными показателями результативности педагогического опыта являются:</w:t>
      </w:r>
    </w:p>
    <w:p w:rsidR="008443A1" w:rsidRPr="00107E04" w:rsidRDefault="008443A1" w:rsidP="00F86D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Style w:val="c3"/>
          <w:rFonts w:ascii="Times New Roman" w:hAnsi="Times New Roman" w:cs="Times New Roman"/>
          <w:sz w:val="28"/>
          <w:szCs w:val="28"/>
        </w:rPr>
        <w:t>1. Стабильное качество знаний и успешн</w:t>
      </w:r>
      <w:r w:rsidR="00423D79" w:rsidRPr="00107E04">
        <w:rPr>
          <w:rStyle w:val="c3"/>
          <w:rFonts w:ascii="Times New Roman" w:hAnsi="Times New Roman" w:cs="Times New Roman"/>
          <w:sz w:val="28"/>
          <w:szCs w:val="28"/>
        </w:rPr>
        <w:t>остьобучения обучающихся по английскому языку</w:t>
      </w:r>
      <w:r w:rsidRPr="00107E04">
        <w:rPr>
          <w:rStyle w:val="c3"/>
          <w:rFonts w:ascii="Times New Roman" w:hAnsi="Times New Roman" w:cs="Times New Roman"/>
          <w:sz w:val="28"/>
          <w:szCs w:val="28"/>
        </w:rPr>
        <w:t>. На п</w:t>
      </w:r>
      <w:r w:rsidR="00423D79" w:rsidRPr="00107E04">
        <w:rPr>
          <w:rStyle w:val="c3"/>
          <w:rFonts w:ascii="Times New Roman" w:hAnsi="Times New Roman" w:cs="Times New Roman"/>
          <w:sz w:val="28"/>
          <w:szCs w:val="28"/>
        </w:rPr>
        <w:t>ротяжении 2-х лет обучения ИЯ</w:t>
      </w:r>
      <w:r w:rsidRPr="00107E04">
        <w:rPr>
          <w:rStyle w:val="c3"/>
          <w:rFonts w:ascii="Times New Roman" w:hAnsi="Times New Roman" w:cs="Times New Roman"/>
          <w:sz w:val="28"/>
          <w:szCs w:val="28"/>
        </w:rPr>
        <w:t xml:space="preserve"> прослеживается и</w:t>
      </w:r>
      <w:r w:rsidR="00423D79" w:rsidRPr="00107E04">
        <w:rPr>
          <w:rStyle w:val="c3"/>
          <w:rFonts w:ascii="Times New Roman" w:hAnsi="Times New Roman" w:cs="Times New Roman"/>
          <w:sz w:val="28"/>
          <w:szCs w:val="28"/>
        </w:rPr>
        <w:t>нтерес к предмету, старание его</w:t>
      </w:r>
      <w:r w:rsidRPr="00107E04">
        <w:rPr>
          <w:rStyle w:val="c3"/>
          <w:rFonts w:ascii="Times New Roman" w:hAnsi="Times New Roman" w:cs="Times New Roman"/>
          <w:sz w:val="28"/>
          <w:szCs w:val="28"/>
        </w:rPr>
        <w:t xml:space="preserve"> усвоения, хотя базовые школьные знания очень слабые.</w:t>
      </w:r>
    </w:p>
    <w:p w:rsidR="008443A1" w:rsidRPr="00107E04" w:rsidRDefault="008443A1" w:rsidP="00F86DEC">
      <w:pPr>
        <w:spacing w:after="0" w:line="360" w:lineRule="auto"/>
        <w:ind w:firstLine="708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107E04">
        <w:rPr>
          <w:rStyle w:val="c3"/>
          <w:rFonts w:ascii="Times New Roman" w:hAnsi="Times New Roman" w:cs="Times New Roman"/>
          <w:sz w:val="28"/>
          <w:szCs w:val="28"/>
        </w:rPr>
        <w:t>2.Положительную динамику так же отражают результаты мониторинга знаний обучающихся первых и вторых курсов по предмету.</w:t>
      </w:r>
    </w:p>
    <w:tbl>
      <w:tblPr>
        <w:tblStyle w:val="ad"/>
        <w:tblW w:w="93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842"/>
        <w:gridCol w:w="1420"/>
        <w:gridCol w:w="1136"/>
        <w:gridCol w:w="1136"/>
        <w:gridCol w:w="1419"/>
      </w:tblGrid>
      <w:tr w:rsidR="00107E04" w:rsidRPr="00F86DEC" w:rsidTr="00F86DEC">
        <w:trPr>
          <w:cantSplit/>
          <w:trHeight w:val="1472"/>
        </w:trPr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41B2" w:rsidRPr="00F86DEC" w:rsidRDefault="001641B2" w:rsidP="00F86DE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b/>
                <w:sz w:val="24"/>
                <w:szCs w:val="28"/>
              </w:rPr>
              <w:t>год</w:t>
            </w:r>
          </w:p>
        </w:tc>
        <w:tc>
          <w:tcPr>
            <w:tcW w:w="2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1B2" w:rsidRPr="00F86DEC" w:rsidRDefault="001641B2" w:rsidP="00F86DE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1641B2" w:rsidRPr="00F86DEC" w:rsidRDefault="001641B2" w:rsidP="00F86DE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b/>
                <w:sz w:val="24"/>
                <w:szCs w:val="28"/>
              </w:rPr>
              <w:t>групп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641B2" w:rsidRPr="00F86DEC" w:rsidRDefault="001641B2" w:rsidP="00F86D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b/>
                <w:sz w:val="24"/>
                <w:szCs w:val="28"/>
              </w:rPr>
              <w:t>Кол-во учащихся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641B2" w:rsidRPr="00F86DEC" w:rsidRDefault="001641B2" w:rsidP="00F86D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b/>
                <w:sz w:val="24"/>
                <w:szCs w:val="28"/>
              </w:rPr>
              <w:t>Качество обучения</w:t>
            </w:r>
          </w:p>
          <w:p w:rsidR="001641B2" w:rsidRPr="00F86DEC" w:rsidRDefault="001641B2" w:rsidP="00F86D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641B2" w:rsidRPr="00F86DEC" w:rsidRDefault="001641B2" w:rsidP="00F86D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b/>
                <w:sz w:val="24"/>
                <w:szCs w:val="28"/>
              </w:rPr>
              <w:t>Степень обученности</w:t>
            </w:r>
          </w:p>
          <w:p w:rsidR="001641B2" w:rsidRPr="00F86DEC" w:rsidRDefault="001641B2" w:rsidP="00F86D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641B2" w:rsidRPr="00F86DEC" w:rsidRDefault="001641B2" w:rsidP="00F86D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b/>
                <w:sz w:val="24"/>
                <w:szCs w:val="28"/>
              </w:rPr>
              <w:t>Средний балл</w:t>
            </w:r>
          </w:p>
        </w:tc>
      </w:tr>
      <w:tr w:rsidR="00107E04" w:rsidRPr="00F86DEC" w:rsidTr="00F86DEC">
        <w:trPr>
          <w:trHeight w:val="276"/>
        </w:trPr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41B2" w:rsidRPr="00F86DEC" w:rsidRDefault="001641B2" w:rsidP="00F86DE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B2" w:rsidRPr="00F86DEC" w:rsidRDefault="001641B2" w:rsidP="00F86DE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41B2" w:rsidRPr="00F86DEC" w:rsidRDefault="001641B2" w:rsidP="00F86DE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41B2" w:rsidRPr="00F86DEC" w:rsidRDefault="001641B2" w:rsidP="00F86DE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41B2" w:rsidRPr="00F86DEC" w:rsidRDefault="001641B2" w:rsidP="00F86DE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B2" w:rsidRPr="00F86DEC" w:rsidRDefault="001641B2" w:rsidP="00F86DE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07E04" w:rsidRPr="00F86DEC" w:rsidTr="00F86DEC">
        <w:trPr>
          <w:trHeight w:val="54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B2" w:rsidRPr="00F86DEC" w:rsidRDefault="001641B2" w:rsidP="00F86DE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b/>
                <w:sz w:val="24"/>
                <w:szCs w:val="28"/>
              </w:rPr>
              <w:t>2015-2016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B2" w:rsidRPr="00F86DEC" w:rsidRDefault="001641B2" w:rsidP="00F86D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sz w:val="24"/>
                <w:szCs w:val="28"/>
              </w:rPr>
              <w:t xml:space="preserve">№3, №4, №6,№7, №15,№22, 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B2" w:rsidRPr="00F86DEC" w:rsidRDefault="001641B2" w:rsidP="00F86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sz w:val="24"/>
                <w:szCs w:val="28"/>
              </w:rPr>
              <w:t>163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B2" w:rsidRPr="00F86DEC" w:rsidRDefault="001641B2" w:rsidP="00F86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sz w:val="24"/>
                <w:szCs w:val="28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B2" w:rsidRPr="00F86DEC" w:rsidRDefault="001641B2" w:rsidP="00F86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sz w:val="24"/>
                <w:szCs w:val="28"/>
              </w:rPr>
              <w:t>53,1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B2" w:rsidRPr="00F86DEC" w:rsidRDefault="001641B2" w:rsidP="00F86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sz w:val="24"/>
                <w:szCs w:val="28"/>
              </w:rPr>
              <w:t>3,6</w:t>
            </w:r>
          </w:p>
        </w:tc>
      </w:tr>
      <w:tr w:rsidR="00107E04" w:rsidRPr="00F86DEC" w:rsidTr="00956A59">
        <w:trPr>
          <w:trHeight w:val="11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B2" w:rsidRPr="00F86DEC" w:rsidRDefault="001641B2" w:rsidP="00F86DE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b/>
                <w:sz w:val="24"/>
                <w:szCs w:val="28"/>
              </w:rPr>
              <w:t>2016-2017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B2" w:rsidRPr="00F86DEC" w:rsidRDefault="001641B2" w:rsidP="00F86D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sz w:val="24"/>
                <w:szCs w:val="28"/>
              </w:rPr>
              <w:t>№3, №4, №6, №7, №15,№22,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B2" w:rsidRPr="00F86DEC" w:rsidRDefault="001641B2" w:rsidP="00F86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sz w:val="24"/>
                <w:szCs w:val="28"/>
              </w:rPr>
              <w:t>163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B2" w:rsidRPr="00F86DEC" w:rsidRDefault="001641B2" w:rsidP="00F86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sz w:val="24"/>
                <w:szCs w:val="28"/>
              </w:rPr>
              <w:t>52,8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B2" w:rsidRPr="00F86DEC" w:rsidRDefault="001641B2" w:rsidP="00F86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sz w:val="24"/>
                <w:szCs w:val="28"/>
              </w:rPr>
              <w:t>56,3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B2" w:rsidRPr="00F86DEC" w:rsidRDefault="001641B2" w:rsidP="00F86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DEC">
              <w:rPr>
                <w:rFonts w:ascii="Times New Roman" w:hAnsi="Times New Roman" w:cs="Times New Roman"/>
                <w:sz w:val="24"/>
                <w:szCs w:val="28"/>
              </w:rPr>
              <w:t>3,7</w:t>
            </w:r>
          </w:p>
        </w:tc>
      </w:tr>
    </w:tbl>
    <w:p w:rsidR="005049C3" w:rsidRPr="00107E04" w:rsidRDefault="005049C3" w:rsidP="009F1975">
      <w:pPr>
        <w:spacing w:after="0" w:line="36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5049C3" w:rsidRPr="00107E04" w:rsidRDefault="005049C3" w:rsidP="00956A59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107E04">
        <w:rPr>
          <w:rStyle w:val="c3"/>
          <w:rFonts w:ascii="Times New Roman" w:hAnsi="Times New Roman" w:cs="Times New Roman"/>
          <w:sz w:val="28"/>
          <w:szCs w:val="28"/>
        </w:rPr>
        <w:t xml:space="preserve">3.Повысилсяпознавательный интерес обучающихся к предмету и качественная динамика учебной мотивации деятельности. Об этом свидетельствуют данныепо участию в предметных олимпиадах и конкурсах. Ребята с охотой принимали участие во внутритехникумовских, </w:t>
      </w:r>
      <w:r w:rsidRPr="00107E04">
        <w:rPr>
          <w:rStyle w:val="c3"/>
          <w:rFonts w:ascii="Times New Roman" w:hAnsi="Times New Roman" w:cs="Times New Roman"/>
          <w:sz w:val="28"/>
          <w:szCs w:val="28"/>
        </w:rPr>
        <w:lastRenderedPageBreak/>
        <w:t>республиканских и дистанционных олимпиадах и конкурсах по английскому языку.</w:t>
      </w:r>
    </w:p>
    <w:p w:rsidR="0002540D" w:rsidRPr="00107E04" w:rsidRDefault="005049C3" w:rsidP="00956A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Победители Республиканских олимпиад:</w:t>
      </w:r>
    </w:p>
    <w:tbl>
      <w:tblPr>
        <w:tblStyle w:val="ad"/>
        <w:tblW w:w="837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5"/>
        <w:gridCol w:w="4075"/>
        <w:gridCol w:w="2450"/>
      </w:tblGrid>
      <w:tr w:rsidR="00107E04" w:rsidRPr="00956A59" w:rsidTr="005049C3">
        <w:trPr>
          <w:trHeight w:val="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Год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Призеры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Место</w:t>
            </w:r>
          </w:p>
        </w:tc>
      </w:tr>
      <w:tr w:rsidR="00107E04" w:rsidRPr="00956A59" w:rsidTr="00FD42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2014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FD424C" w:rsidP="009F197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Мартиросян Вардан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</w:p>
        </w:tc>
      </w:tr>
      <w:tr w:rsidR="00107E04" w:rsidRPr="00956A59" w:rsidTr="00FD42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2015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Демченко Анна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107E04" w:rsidRPr="00956A59" w:rsidTr="00FD42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2016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Егизарян Ани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</w:p>
        </w:tc>
      </w:tr>
      <w:tr w:rsidR="00107E04" w:rsidRPr="00956A59" w:rsidTr="00FD42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2017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Цагараев Алан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</w:p>
        </w:tc>
      </w:tr>
      <w:tr w:rsidR="005049C3" w:rsidRPr="00956A59" w:rsidTr="00FD42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Кесаонова Регина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</w:p>
        </w:tc>
      </w:tr>
    </w:tbl>
    <w:p w:rsidR="005049C3" w:rsidRPr="00107E04" w:rsidRDefault="005049C3" w:rsidP="009F19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9C3" w:rsidRPr="00107E04" w:rsidRDefault="005049C3" w:rsidP="00956A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Победители техникумовских олимпиад:</w:t>
      </w:r>
    </w:p>
    <w:tbl>
      <w:tblPr>
        <w:tblStyle w:val="ad"/>
        <w:tblW w:w="837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5"/>
        <w:gridCol w:w="4075"/>
        <w:gridCol w:w="2450"/>
      </w:tblGrid>
      <w:tr w:rsidR="00107E04" w:rsidRPr="00956A59" w:rsidTr="00FD424C">
        <w:trPr>
          <w:trHeight w:val="25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Год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Призеры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C3" w:rsidRPr="00956A59" w:rsidRDefault="005049C3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Место</w:t>
            </w:r>
          </w:p>
        </w:tc>
      </w:tr>
      <w:tr w:rsidR="00107E04" w:rsidRPr="00956A59" w:rsidTr="00FD424C">
        <w:trPr>
          <w:trHeight w:val="25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Мартиросян Вардан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107E04" w:rsidRPr="00956A59" w:rsidTr="00FD424C">
        <w:trPr>
          <w:trHeight w:val="25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Демченко Анна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107E04" w:rsidRPr="00956A59" w:rsidTr="00FD424C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Егизарян Ани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107E04" w:rsidRPr="00956A59" w:rsidTr="00FD424C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2017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Цагараев Алан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FD424C" w:rsidRPr="00956A59" w:rsidTr="00FD424C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2018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Кесаонова Регина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4C" w:rsidRPr="00956A59" w:rsidRDefault="00FD424C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</w:tbl>
    <w:p w:rsidR="00FD424C" w:rsidRPr="00107E04" w:rsidRDefault="00FD424C" w:rsidP="009F1975">
      <w:pPr>
        <w:spacing w:after="0" w:line="360" w:lineRule="auto"/>
        <w:rPr>
          <w:rStyle w:val="a3"/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E15834" w:rsidRPr="00107E04" w:rsidRDefault="00E15834" w:rsidP="00956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Победители дистанционных конкурсов по английскому языку от</w:t>
      </w:r>
      <w:r w:rsidR="00423D79" w:rsidRPr="00107E04">
        <w:rPr>
          <w:rFonts w:ascii="Times New Roman" w:hAnsi="Times New Roman" w:cs="Times New Roman"/>
          <w:sz w:val="28"/>
          <w:szCs w:val="28"/>
        </w:rPr>
        <w:t xml:space="preserve"> проекта «Совушка», «Англиус»</w:t>
      </w:r>
      <w:r w:rsidR="007203FA" w:rsidRPr="00107E04">
        <w:rPr>
          <w:rFonts w:ascii="Times New Roman" w:hAnsi="Times New Roman" w:cs="Times New Roman"/>
          <w:sz w:val="28"/>
          <w:szCs w:val="28"/>
        </w:rPr>
        <w:t>, «Арткопилка»</w:t>
      </w:r>
      <w:r w:rsidR="00423D79" w:rsidRPr="00107E04">
        <w:rPr>
          <w:rFonts w:ascii="Times New Roman" w:hAnsi="Times New Roman" w:cs="Times New Roman"/>
          <w:sz w:val="28"/>
          <w:szCs w:val="28"/>
        </w:rPr>
        <w:t xml:space="preserve"> в </w:t>
      </w:r>
      <w:r w:rsidRPr="00107E04">
        <w:rPr>
          <w:rFonts w:ascii="Times New Roman" w:hAnsi="Times New Roman" w:cs="Times New Roman"/>
          <w:sz w:val="28"/>
          <w:szCs w:val="28"/>
        </w:rPr>
        <w:t>творческом ко</w:t>
      </w:r>
      <w:r w:rsidR="00423D79" w:rsidRPr="00107E04">
        <w:rPr>
          <w:rFonts w:ascii="Times New Roman" w:hAnsi="Times New Roman" w:cs="Times New Roman"/>
          <w:sz w:val="28"/>
          <w:szCs w:val="28"/>
        </w:rPr>
        <w:t xml:space="preserve">нкурсе </w:t>
      </w:r>
      <w:r w:rsidR="003B3741" w:rsidRPr="00107E04">
        <w:rPr>
          <w:rFonts w:ascii="Times New Roman" w:hAnsi="Times New Roman" w:cs="Times New Roman"/>
          <w:sz w:val="28"/>
          <w:szCs w:val="28"/>
        </w:rPr>
        <w:t xml:space="preserve">«Лучшая презентация» 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500"/>
        <w:gridCol w:w="2018"/>
        <w:gridCol w:w="3255"/>
        <w:gridCol w:w="1296"/>
        <w:gridCol w:w="2537"/>
      </w:tblGrid>
      <w:tr w:rsidR="00107E04" w:rsidRPr="00956A59" w:rsidTr="00BC6C20">
        <w:trPr>
          <w:trHeight w:val="605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5834" w:rsidRPr="00956A59" w:rsidRDefault="00E15834" w:rsidP="00BC6C20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№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5834" w:rsidRPr="00956A59" w:rsidRDefault="00E15834" w:rsidP="00BC6C20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Победители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5834" w:rsidRPr="00956A59" w:rsidRDefault="00E15834" w:rsidP="00BC6C20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Тема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5834" w:rsidRPr="00956A59" w:rsidRDefault="00E15834" w:rsidP="00BC6C20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Год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5834" w:rsidRPr="00956A59" w:rsidRDefault="00E15834" w:rsidP="00BC6C20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Место</w:t>
            </w:r>
          </w:p>
        </w:tc>
      </w:tr>
      <w:tr w:rsidR="00107E04" w:rsidRPr="00956A59" w:rsidTr="005B39DE">
        <w:trPr>
          <w:trHeight w:val="599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E15834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E15834" w:rsidP="00956A59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Усова Алеся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E15834" w:rsidP="009F197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Презентация «</w:t>
            </w: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About Myself</w:t>
            </w: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E15834" w:rsidP="009F1975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13.04.2018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E15834" w:rsidP="009F197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Диплом </w:t>
            </w: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 степени</w:t>
            </w:r>
          </w:p>
        </w:tc>
      </w:tr>
      <w:tr w:rsidR="00107E04" w:rsidRPr="00956A59" w:rsidTr="00BC6C20"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E15834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E15834" w:rsidP="00956A59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Усова Алеся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E15834" w:rsidP="009F197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Презентация</w:t>
            </w: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«My native city is Saint Petersburg»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E15834" w:rsidP="009F1975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.201</w:t>
            </w: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E15834" w:rsidP="00956A59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Диплом </w:t>
            </w: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степени</w:t>
            </w:r>
          </w:p>
        </w:tc>
      </w:tr>
      <w:tr w:rsidR="00107E04" w:rsidRPr="00956A59" w:rsidTr="00BC6C20"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E15834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E15834" w:rsidP="00956A59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Губиев А.А., Валиев Д.С.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D24B2E" w:rsidP="009F197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Конкурс: «</w:t>
            </w: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Save the Planet</w:t>
            </w: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D24B2E" w:rsidP="009F1975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07.06</w:t>
            </w:r>
            <w:r w:rsidR="00E15834" w:rsidRPr="00956A59">
              <w:rPr>
                <w:rFonts w:ascii="Times New Roman" w:hAnsi="Times New Roman" w:cs="Times New Roman"/>
                <w:sz w:val="24"/>
                <w:szCs w:val="28"/>
              </w:rPr>
              <w:t>.201</w:t>
            </w: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834" w:rsidRPr="00956A59" w:rsidRDefault="00E15834" w:rsidP="00956A59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Диплом </w:t>
            </w:r>
            <w:r w:rsidR="00D24B2E"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степени</w:t>
            </w:r>
          </w:p>
        </w:tc>
      </w:tr>
      <w:tr w:rsidR="00107E04" w:rsidRPr="00956A59" w:rsidTr="00BC6C20"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56A59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Волгасов Давид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F197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Презентация</w:t>
            </w: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«The Urals – The Centre Of Russian Industry»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F1975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17.02.2019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F197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Диплом </w:t>
            </w: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 степени</w:t>
            </w:r>
          </w:p>
        </w:tc>
      </w:tr>
      <w:tr w:rsidR="00107E04" w:rsidRPr="00956A59" w:rsidTr="00BC6C20"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56A59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Данченко Дмитрий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F197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Презентация «</w:t>
            </w: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The Guests</w:t>
            </w: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F1975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18.02.2019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F197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Диплом </w:t>
            </w: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 степени</w:t>
            </w:r>
          </w:p>
        </w:tc>
      </w:tr>
      <w:tr w:rsidR="00107E04" w:rsidRPr="00956A59" w:rsidTr="00BC6C20"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F1975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Пухаева Селина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F197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Презентация</w:t>
            </w: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«The telephone Conversation Rules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F1975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18.02.2019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FA" w:rsidRPr="00956A59" w:rsidRDefault="007203FA" w:rsidP="009F197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Диплом </w:t>
            </w: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 xml:space="preserve"> степени</w:t>
            </w:r>
          </w:p>
        </w:tc>
      </w:tr>
    </w:tbl>
    <w:p w:rsidR="00E26B2F" w:rsidRPr="00107E04" w:rsidRDefault="00E26B2F" w:rsidP="009F1975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24B2E" w:rsidRPr="00107E04" w:rsidRDefault="00D24B2E" w:rsidP="009F19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Исследовательские проектные работы выполнили и защитили:</w:t>
      </w:r>
    </w:p>
    <w:tbl>
      <w:tblPr>
        <w:tblStyle w:val="ad"/>
        <w:tblW w:w="9531" w:type="dxa"/>
        <w:tblLook w:val="04A0" w:firstRow="1" w:lastRow="0" w:firstColumn="1" w:lastColumn="0" w:noHBand="0" w:noVBand="1"/>
      </w:tblPr>
      <w:tblGrid>
        <w:gridCol w:w="630"/>
        <w:gridCol w:w="2172"/>
        <w:gridCol w:w="5113"/>
        <w:gridCol w:w="1616"/>
      </w:tblGrid>
      <w:tr w:rsidR="00107E04" w:rsidRPr="00956A59" w:rsidTr="00BC6C20">
        <w:trPr>
          <w:trHeight w:val="58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B2E" w:rsidRPr="00956A59" w:rsidRDefault="00D24B2E" w:rsidP="00BC6C20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№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B2E" w:rsidRPr="00956A59" w:rsidRDefault="00D24B2E" w:rsidP="00BC6C20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Обучающиеся</w:t>
            </w:r>
          </w:p>
        </w:tc>
        <w:tc>
          <w:tcPr>
            <w:tcW w:w="5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B2E" w:rsidRPr="00956A59" w:rsidRDefault="00D24B2E" w:rsidP="00BC6C20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Тема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B2E" w:rsidRPr="00956A59" w:rsidRDefault="00D24B2E" w:rsidP="00BC6C20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Год</w:t>
            </w:r>
          </w:p>
        </w:tc>
      </w:tr>
      <w:tr w:rsidR="00107E04" w:rsidRPr="00956A59" w:rsidTr="00956A5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B2E" w:rsidRPr="00956A59" w:rsidRDefault="00D24B2E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B2E" w:rsidRPr="00956A59" w:rsidRDefault="00D24B2E" w:rsidP="009F1975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Багаев Николай</w:t>
            </w:r>
          </w:p>
        </w:tc>
        <w:tc>
          <w:tcPr>
            <w:tcW w:w="5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B2E" w:rsidRPr="00956A59" w:rsidRDefault="00D24B2E" w:rsidP="009F197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Презентация</w:t>
            </w:r>
            <w:r w:rsidR="00423D79"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:</w:t>
            </w:r>
            <w:r w:rsidRPr="00956A5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«My native city is Saint Petersburg»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B2E" w:rsidRPr="00956A59" w:rsidRDefault="00D24B2E" w:rsidP="00956A59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</w:tr>
      <w:tr w:rsidR="00107E04" w:rsidRPr="00956A59" w:rsidTr="00956A5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B2E" w:rsidRPr="00956A59" w:rsidRDefault="00D24B2E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B2E" w:rsidRPr="00956A59" w:rsidRDefault="00D24B2E" w:rsidP="009F1975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ДзарасоваИвета</w:t>
            </w:r>
          </w:p>
        </w:tc>
        <w:tc>
          <w:tcPr>
            <w:tcW w:w="5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B2E" w:rsidRPr="00956A59" w:rsidRDefault="00423D79" w:rsidP="009F197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Презентация:</w:t>
            </w:r>
            <w:r w:rsidR="00D24B2E" w:rsidRPr="00956A59">
              <w:rPr>
                <w:rFonts w:ascii="Times New Roman" w:hAnsi="Times New Roman" w:cs="Times New Roman"/>
                <w:sz w:val="24"/>
                <w:szCs w:val="28"/>
              </w:rPr>
              <w:t>«Роль хобби при выборе профессии»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B2E" w:rsidRPr="00956A59" w:rsidRDefault="00D24B2E" w:rsidP="00956A59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</w:tr>
      <w:tr w:rsidR="00D24B2E" w:rsidRPr="00956A59" w:rsidTr="00956A5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B2E" w:rsidRPr="00956A59" w:rsidRDefault="00D24B2E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B2E" w:rsidRPr="00956A59" w:rsidRDefault="00D24B2E" w:rsidP="009F1975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Голоева Марго</w:t>
            </w:r>
          </w:p>
        </w:tc>
        <w:tc>
          <w:tcPr>
            <w:tcW w:w="5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B2E" w:rsidRPr="00956A59" w:rsidRDefault="00423D79" w:rsidP="009F197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Презентация:</w:t>
            </w:r>
            <w:r w:rsidR="00D24B2E" w:rsidRPr="00956A59">
              <w:rPr>
                <w:rFonts w:ascii="Times New Roman" w:hAnsi="Times New Roman" w:cs="Times New Roman"/>
                <w:sz w:val="24"/>
                <w:szCs w:val="28"/>
              </w:rPr>
              <w:t>«Историяанглийского чаепития»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B2E" w:rsidRPr="00956A59" w:rsidRDefault="00D24B2E" w:rsidP="009F197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A59"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</w:tr>
    </w:tbl>
    <w:p w:rsidR="00701563" w:rsidRPr="00107E04" w:rsidRDefault="00701563" w:rsidP="009F19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4B2E" w:rsidRPr="00107E04" w:rsidRDefault="00D24B2E" w:rsidP="009F197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Опыт моей работы по развитию познавательной активности </w:t>
      </w:r>
      <w:r w:rsidR="009E65DC" w:rsidRPr="00107E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обучающихся на уроках английского языка и во внеклассной деятельности позволяет проследить динамику изменений и стабильность результатов.</w:t>
      </w:r>
    </w:p>
    <w:p w:rsidR="009E65DC" w:rsidRPr="00107E04" w:rsidRDefault="009E65DC" w:rsidP="009F1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Style w:val="c3"/>
          <w:rFonts w:ascii="Times New Roman" w:hAnsi="Times New Roman" w:cs="Times New Roman"/>
          <w:sz w:val="28"/>
          <w:szCs w:val="28"/>
        </w:rPr>
        <w:t>Таким образом, можно сделать вывод, что м</w:t>
      </w:r>
      <w:r w:rsidR="00423D79" w:rsidRPr="00107E04">
        <w:rPr>
          <w:rStyle w:val="c3"/>
          <w:rFonts w:ascii="Times New Roman" w:hAnsi="Times New Roman" w:cs="Times New Roman"/>
          <w:sz w:val="28"/>
          <w:szCs w:val="28"/>
        </w:rPr>
        <w:t>оя система работы позволяет реша</w:t>
      </w:r>
      <w:r w:rsidRPr="00107E04">
        <w:rPr>
          <w:rStyle w:val="c3"/>
          <w:rFonts w:ascii="Times New Roman" w:hAnsi="Times New Roman" w:cs="Times New Roman"/>
          <w:sz w:val="28"/>
          <w:szCs w:val="28"/>
        </w:rPr>
        <w:t>ть задачи:</w:t>
      </w:r>
    </w:p>
    <w:p w:rsidR="009E65DC" w:rsidRPr="00107E04" w:rsidRDefault="00423D79" w:rsidP="009F1975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Повыша</w:t>
      </w:r>
      <w:r w:rsidR="009E65DC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ть познавательный интерес обучающихся к английскому языку.</w:t>
      </w:r>
    </w:p>
    <w:p w:rsidR="009E65DC" w:rsidRPr="00107E04" w:rsidRDefault="00423D79" w:rsidP="009F1975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Улучша</w:t>
      </w:r>
      <w:r w:rsidR="009E65DC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ть качество знаний.</w:t>
      </w:r>
    </w:p>
    <w:p w:rsidR="009E65DC" w:rsidRPr="00107E04" w:rsidRDefault="009E65DC" w:rsidP="009F1975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росту</w:t>
      </w:r>
      <w:r w:rsidR="00423D79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активности у об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уча</w:t>
      </w:r>
      <w:r w:rsidR="00423D79"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щихся в творческих конкурсах и олимпиадах.</w:t>
      </w:r>
    </w:p>
    <w:p w:rsidR="009E65DC" w:rsidRPr="00107E04" w:rsidRDefault="009E65DC" w:rsidP="009F1975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неуспевающих по предмету.</w:t>
      </w:r>
    </w:p>
    <w:p w:rsidR="009E65DC" w:rsidRPr="00107E04" w:rsidRDefault="009E65DC" w:rsidP="009F1975">
      <w:pPr>
        <w:pStyle w:val="a7"/>
        <w:numPr>
          <w:ilvl w:val="0"/>
          <w:numId w:val="14"/>
        </w:numPr>
        <w:spacing w:after="0" w:line="360" w:lineRule="auto"/>
        <w:jc w:val="both"/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Style w:val="c3"/>
          <w:rFonts w:ascii="Times New Roman" w:hAnsi="Times New Roman" w:cs="Times New Roman"/>
          <w:sz w:val="28"/>
          <w:szCs w:val="28"/>
        </w:rPr>
        <w:t>Способствовать формированию информационной грамотности: развитию способности к самостоятельной аналитической и оценочной работе с информацией любого вида;</w:t>
      </w:r>
    </w:p>
    <w:p w:rsidR="009E65DC" w:rsidRPr="00107E04" w:rsidRDefault="009E65DC" w:rsidP="009F1975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E04">
        <w:rPr>
          <w:rStyle w:val="c3"/>
          <w:rFonts w:ascii="Times New Roman" w:hAnsi="Times New Roman" w:cs="Times New Roman"/>
          <w:sz w:val="28"/>
          <w:szCs w:val="28"/>
        </w:rPr>
        <w:t>Создавать условия для повышения профессиональной компетентности.</w:t>
      </w:r>
    </w:p>
    <w:p w:rsidR="009E65DC" w:rsidRPr="00107E04" w:rsidRDefault="009E65DC" w:rsidP="00956A59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107E04">
        <w:rPr>
          <w:rStyle w:val="c3"/>
          <w:rFonts w:ascii="Times New Roman" w:hAnsi="Times New Roman" w:cs="Times New Roman"/>
          <w:sz w:val="28"/>
          <w:szCs w:val="28"/>
        </w:rPr>
        <w:t xml:space="preserve">При этом подходе помимо знаний и умений обучающихся важным показателем качества обучения становиться наличие у них опыта решения жизненных и профессиональных проблем, социальных функций, </w:t>
      </w:r>
      <w:r w:rsidRPr="00107E04">
        <w:rPr>
          <w:rStyle w:val="c3"/>
          <w:rFonts w:ascii="Times New Roman" w:hAnsi="Times New Roman" w:cs="Times New Roman"/>
          <w:sz w:val="28"/>
          <w:szCs w:val="28"/>
        </w:rPr>
        <w:lastRenderedPageBreak/>
        <w:t xml:space="preserve">практических навыков деятельности. То есть, сформированность того, что мы называем ключевыми </w:t>
      </w:r>
      <w:r w:rsidR="00956A59" w:rsidRPr="00107E04">
        <w:rPr>
          <w:rStyle w:val="c3"/>
          <w:rFonts w:ascii="Times New Roman" w:hAnsi="Times New Roman" w:cs="Times New Roman"/>
          <w:sz w:val="28"/>
          <w:szCs w:val="28"/>
        </w:rPr>
        <w:t>компетенциями</w:t>
      </w:r>
      <w:r w:rsidRPr="00107E04">
        <w:rPr>
          <w:rStyle w:val="c3"/>
          <w:rFonts w:ascii="Times New Roman" w:hAnsi="Times New Roman" w:cs="Times New Roman"/>
          <w:sz w:val="28"/>
          <w:szCs w:val="28"/>
        </w:rPr>
        <w:t>.</w:t>
      </w:r>
    </w:p>
    <w:p w:rsidR="009E65DC" w:rsidRPr="00107E04" w:rsidRDefault="009E65DC" w:rsidP="009F1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Своим опытом работы я охотно делюсь с коллегами, провожу открытые уроки и внеклассные мероприятия, выступаю на семинарах, засед</w:t>
      </w:r>
      <w:r w:rsidR="00423D79" w:rsidRPr="00107E04">
        <w:rPr>
          <w:rFonts w:ascii="Times New Roman" w:hAnsi="Times New Roman" w:cs="Times New Roman"/>
          <w:sz w:val="28"/>
          <w:szCs w:val="28"/>
        </w:rPr>
        <w:t xml:space="preserve">аниях методических объединений </w:t>
      </w:r>
      <w:r w:rsidRPr="00107E04">
        <w:rPr>
          <w:rFonts w:ascii="Times New Roman" w:hAnsi="Times New Roman" w:cs="Times New Roman"/>
          <w:sz w:val="28"/>
          <w:szCs w:val="28"/>
        </w:rPr>
        <w:t>преподавателей точных и естественных наук местного и республиканского уровня.</w:t>
      </w:r>
    </w:p>
    <w:p w:rsidR="009E65DC" w:rsidRPr="00107E04" w:rsidRDefault="009E65DC" w:rsidP="009F1975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 xml:space="preserve"> Возможность тиражирования.</w:t>
      </w:r>
    </w:p>
    <w:p w:rsidR="009E65DC" w:rsidRPr="00107E04" w:rsidRDefault="009E65DC" w:rsidP="00956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Fonts w:ascii="Times New Roman" w:hAnsi="Times New Roman" w:cs="Times New Roman"/>
          <w:sz w:val="28"/>
          <w:szCs w:val="28"/>
        </w:rPr>
        <w:t>Представленный педагогический опыт рекомендую для изучения и внедрения преподавателями профессиональных общеобразовательных учреждений.</w:t>
      </w:r>
    </w:p>
    <w:p w:rsidR="009E65DC" w:rsidRPr="00107E04" w:rsidRDefault="009E65DC" w:rsidP="00956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04">
        <w:rPr>
          <w:rStyle w:val="c3"/>
          <w:rFonts w:ascii="Times New Roman" w:hAnsi="Times New Roman" w:cs="Times New Roman"/>
          <w:sz w:val="28"/>
          <w:szCs w:val="28"/>
        </w:rPr>
        <w:t xml:space="preserve">Познакомиться с моими наработками вы можете на </w:t>
      </w:r>
      <w:r w:rsidRPr="00107E04">
        <w:rPr>
          <w:rFonts w:ascii="Times New Roman" w:hAnsi="Times New Roman" w:cs="Times New Roman"/>
          <w:sz w:val="28"/>
          <w:szCs w:val="28"/>
        </w:rPr>
        <w:t>сайте «</w:t>
      </w:r>
      <w:r w:rsidR="00AA7945" w:rsidRPr="00107E04">
        <w:rPr>
          <w:rFonts w:ascii="Times New Roman" w:hAnsi="Times New Roman" w:cs="Times New Roman"/>
          <w:sz w:val="28"/>
          <w:szCs w:val="28"/>
        </w:rPr>
        <w:t>Знанио</w:t>
      </w:r>
      <w:r w:rsidRPr="00107E04">
        <w:rPr>
          <w:rFonts w:ascii="Times New Roman" w:hAnsi="Times New Roman" w:cs="Times New Roman"/>
          <w:sz w:val="28"/>
          <w:szCs w:val="28"/>
        </w:rPr>
        <w:t xml:space="preserve">», зайдя в личный кабинет: </w:t>
      </w:r>
      <w:hyperlink r:id="rId12" w:history="1">
        <w:r w:rsidR="0002540D" w:rsidRPr="00BC6C20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https://znanio.ru</w:t>
        </w:r>
      </w:hyperlink>
      <w:r w:rsidR="00BC6C20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E65DC" w:rsidRPr="00107E04" w:rsidRDefault="009E65DC" w:rsidP="009F1975">
      <w:pPr>
        <w:pStyle w:val="a7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6A59" w:rsidRDefault="00956A5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BF5930" w:rsidRPr="00107E04" w:rsidRDefault="00BF5930" w:rsidP="009F5914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Литература</w:t>
      </w:r>
    </w:p>
    <w:p w:rsidR="00BC1BC7" w:rsidRPr="00107E04" w:rsidRDefault="00BC1BC7" w:rsidP="009F5914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7945" w:rsidRPr="00107E04" w:rsidRDefault="00AA7945" w:rsidP="009F5914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E04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AA7945" w:rsidRPr="00107E04" w:rsidRDefault="00AA7945" w:rsidP="00956A59">
      <w:pPr>
        <w:pStyle w:val="FR2"/>
        <w:numPr>
          <w:ilvl w:val="0"/>
          <w:numId w:val="25"/>
        </w:numPr>
        <w:spacing w:before="0"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107E04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Федеральный закон от 29.12.2012 N 273-ФЗ (ред. от 03.08.2018) «Об образовании в Российской Федерации» // "Собрание законодательства РФ", 06.08.2018, N 32 (часть I), ст. 5110. </w:t>
      </w:r>
    </w:p>
    <w:p w:rsidR="00AA7945" w:rsidRPr="00107E04" w:rsidRDefault="00AA7945" w:rsidP="00956A59">
      <w:pPr>
        <w:pStyle w:val="FR2"/>
        <w:numPr>
          <w:ilvl w:val="0"/>
          <w:numId w:val="25"/>
        </w:numPr>
        <w:spacing w:before="0"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</w:pPr>
      <w:r w:rsidRPr="00107E04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Об утверждении федерального государственного образовательного стандарта среднего общего образования </w:t>
      </w:r>
      <w:r w:rsidRPr="00107E04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 xml:space="preserve">[Электронный ресурс]: </w:t>
      </w:r>
      <w:r w:rsidRPr="00107E04">
        <w:rPr>
          <w:rFonts w:ascii="Times New Roman" w:hAnsi="Times New Roman" w:cs="Times New Roman"/>
          <w:b w:val="0"/>
          <w:i w:val="0"/>
          <w:sz w:val="28"/>
          <w:szCs w:val="28"/>
        </w:rPr>
        <w:t>Приказ Министерства образования и науки РФ от 17 мая 2012 г. N 413</w:t>
      </w:r>
      <w:r w:rsidRPr="00107E04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 xml:space="preserve">// </w:t>
      </w:r>
      <w:hyperlink r:id="rId13" w:history="1">
        <w:r w:rsidR="00BE6B37" w:rsidRPr="00107E04">
          <w:rPr>
            <w:rStyle w:val="ac"/>
            <w:rFonts w:ascii="Times New Roman" w:hAnsi="Times New Roman" w:cs="Times New Roman"/>
            <w:b w:val="0"/>
            <w:i w:val="0"/>
            <w:color w:val="auto"/>
            <w:sz w:val="28"/>
            <w:szCs w:val="28"/>
            <w:shd w:val="clear" w:color="auto" w:fill="FFFFFF"/>
          </w:rPr>
          <w:t>https://base.garant.ru/</w:t>
        </w:r>
      </w:hyperlink>
    </w:p>
    <w:p w:rsidR="00BE6B37" w:rsidRPr="00107E04" w:rsidRDefault="00BE6B37" w:rsidP="009F1975">
      <w:pPr>
        <w:pStyle w:val="FR2"/>
        <w:spacing w:before="0" w:line="360" w:lineRule="auto"/>
        <w:ind w:left="0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BE6B37" w:rsidRPr="00107E04" w:rsidRDefault="00BE6B37" w:rsidP="009F5914">
      <w:pPr>
        <w:pStyle w:val="FR2"/>
        <w:spacing w:before="0" w:line="360" w:lineRule="auto"/>
        <w:ind w:left="0"/>
        <w:rPr>
          <w:rFonts w:ascii="Times New Roman" w:hAnsi="Times New Roman" w:cs="Times New Roman"/>
          <w:i w:val="0"/>
          <w:sz w:val="28"/>
          <w:szCs w:val="28"/>
        </w:rPr>
      </w:pPr>
      <w:r w:rsidRPr="00107E04">
        <w:rPr>
          <w:rFonts w:ascii="Times New Roman" w:hAnsi="Times New Roman" w:cs="Times New Roman"/>
          <w:i w:val="0"/>
          <w:sz w:val="28"/>
          <w:szCs w:val="28"/>
        </w:rPr>
        <w:t>Научная и учебная литература</w:t>
      </w:r>
    </w:p>
    <w:p w:rsidR="00EE7788" w:rsidRPr="00956A59" w:rsidRDefault="00BC1BC7" w:rsidP="00956A59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59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 Атлас новых профессий -</w:t>
      </w:r>
      <w:r w:rsidRPr="00956A59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</w:t>
      </w:r>
      <w:hyperlink r:id="rId14" w:history="1">
        <w:r w:rsidRPr="00956A59">
          <w:rPr>
            <w:rStyle w:val="ac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http://atlas100.ru/</w:t>
        </w:r>
      </w:hyperlink>
    </w:p>
    <w:p w:rsidR="00BF5930" w:rsidRPr="00274E36" w:rsidRDefault="00BF5930" w:rsidP="00956A59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59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Мотивация.</w:t>
      </w:r>
      <w:r w:rsidR="00800FCF" w:rsidRPr="00956A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[Электронный ресурс] – </w:t>
      </w:r>
      <w:hyperlink r:id="rId15" w:history="1">
        <w:r w:rsidR="00800FCF" w:rsidRPr="00274E3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https://iklife.ru/samorazvitie/motivaciya-chto-eto-takoe-osnovnye-xarakteristiki-i-vidy.html</w:t>
        </w:r>
      </w:hyperlink>
    </w:p>
    <w:p w:rsidR="00800FCF" w:rsidRPr="00956A59" w:rsidRDefault="00800FCF" w:rsidP="00956A59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59">
        <w:rPr>
          <w:rFonts w:ascii="Times New Roman" w:hAnsi="Times New Roman" w:cs="Times New Roman"/>
          <w:sz w:val="28"/>
          <w:szCs w:val="28"/>
          <w:lang w:val="en-US"/>
        </w:rPr>
        <w:t xml:space="preserve">Gardner, R.C., Lambert W. E. 1984. Attitudes and Motivation in Second Language Learning. </w:t>
      </w:r>
      <w:r w:rsidRPr="00956A59">
        <w:rPr>
          <w:rFonts w:ascii="Times New Roman" w:hAnsi="Times New Roman" w:cs="Times New Roman"/>
          <w:sz w:val="28"/>
          <w:szCs w:val="28"/>
        </w:rPr>
        <w:t>Rowley, Mass.: NewburyHouse.</w:t>
      </w:r>
    </w:p>
    <w:p w:rsidR="00800FCF" w:rsidRPr="00956A59" w:rsidRDefault="00EE7788" w:rsidP="00956A59">
      <w:pPr>
        <w:pStyle w:val="a7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59">
        <w:rPr>
          <w:rFonts w:ascii="Times New Roman" w:eastAsia="Times New Roman" w:hAnsi="Times New Roman" w:cs="Times New Roman"/>
          <w:sz w:val="28"/>
          <w:szCs w:val="28"/>
        </w:rPr>
        <w:t>Сластенин В.А. Педагогика: Учебное пособие для студентов пед.ин-тов / В.А. Сластенин; под ред. С.П. Баранова. – 2-е изд., доп. – М.:Просвещение, 2003 – 336 с.</w:t>
      </w:r>
    </w:p>
    <w:p w:rsidR="00EE7788" w:rsidRPr="00956A59" w:rsidRDefault="00EE7788" w:rsidP="00956A59">
      <w:pPr>
        <w:pStyle w:val="a7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59">
        <w:rPr>
          <w:rFonts w:ascii="Times New Roman" w:eastAsia="Times New Roman" w:hAnsi="Times New Roman" w:cs="Times New Roman"/>
          <w:sz w:val="28"/>
          <w:szCs w:val="28"/>
        </w:rPr>
        <w:t>Пассов Е.И. Урок иностранного языка в средней школе – Москва: Просвещение, 1998.</w:t>
      </w:r>
    </w:p>
    <w:p w:rsidR="00EE7788" w:rsidRPr="00274E36" w:rsidRDefault="00EE7788" w:rsidP="00956A59">
      <w:pPr>
        <w:pStyle w:val="a7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59">
        <w:rPr>
          <w:rFonts w:ascii="Times New Roman" w:eastAsia="Times New Roman" w:hAnsi="Times New Roman" w:cs="Times New Roman"/>
          <w:sz w:val="28"/>
          <w:szCs w:val="28"/>
        </w:rPr>
        <w:t xml:space="preserve">И.М. Кондюрина. Сущность экспрессивности в педагогической коммуникации. </w:t>
      </w:r>
      <w:r w:rsidRPr="00956A59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 –</w:t>
      </w:r>
      <w:hyperlink r:id="rId16" w:history="1">
        <w:r w:rsidRPr="00274E3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http://elar.rsvpu.ru/bitstream/123456789/1921/1/vestnik_40_25.pdf</w:t>
        </w:r>
      </w:hyperlink>
    </w:p>
    <w:p w:rsidR="00EE7788" w:rsidRPr="00274E36" w:rsidRDefault="009C09F4" w:rsidP="00956A59">
      <w:pPr>
        <w:pStyle w:val="a7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59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Педагогическая энциклопедия. </w:t>
      </w:r>
      <w:r w:rsidRPr="00956A59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 –</w:t>
      </w:r>
      <w:hyperlink r:id="rId17" w:history="1">
        <w:r w:rsidRPr="00274E3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https://vuzlit.ru/485765/problema_aktivizatsii_poznavatelnoy_deyatelnosti_uchaschihsya</w:t>
        </w:r>
      </w:hyperlink>
    </w:p>
    <w:p w:rsidR="009C09F4" w:rsidRPr="00274E36" w:rsidRDefault="0003443F" w:rsidP="00956A59">
      <w:pPr>
        <w:pStyle w:val="a7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Познавательная активность. </w:t>
      </w:r>
      <w:r w:rsidRPr="00956A59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 –</w:t>
      </w:r>
      <w:hyperlink r:id="rId18" w:history="1">
        <w:r w:rsidRPr="00274E36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http://elib.cspu.ru/xmlui/bitstream/handle/123456789/2169/Хоомейлээр%20БАК.pdf?sequence=3&amp;isAllowed=y</w:t>
        </w:r>
      </w:hyperlink>
    </w:p>
    <w:p w:rsidR="0003443F" w:rsidRPr="00956A59" w:rsidRDefault="0003443F" w:rsidP="00956A59">
      <w:pPr>
        <w:pStyle w:val="a7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59">
        <w:rPr>
          <w:rFonts w:ascii="Times New Roman" w:eastAsia="Times New Roman" w:hAnsi="Times New Roman" w:cs="Times New Roman"/>
          <w:sz w:val="28"/>
          <w:szCs w:val="28"/>
        </w:rPr>
        <w:t xml:space="preserve">Выготский Л.С. Игра и ее роль в психическом развитии ребенка. </w:t>
      </w:r>
      <w:r w:rsidRPr="00956A59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 –</w:t>
      </w:r>
      <w:hyperlink r:id="rId19" w:history="1">
        <w:r w:rsidRPr="00274E36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http://dob.1september.ru/article.php?ID=200500510</w:t>
        </w:r>
      </w:hyperlink>
    </w:p>
    <w:p w:rsidR="0003443F" w:rsidRPr="00956A59" w:rsidRDefault="0003443F" w:rsidP="00956A59">
      <w:pPr>
        <w:pStyle w:val="a7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59">
        <w:rPr>
          <w:rFonts w:ascii="Times New Roman" w:eastAsia="Times New Roman" w:hAnsi="Times New Roman" w:cs="Times New Roman"/>
          <w:sz w:val="28"/>
          <w:szCs w:val="28"/>
        </w:rPr>
        <w:t>Зимняя, И.А. Психология обучения иностранным языкам в школе[Текст] / И.А. Зимняя – М.: Просвещение, 1991 – 222 с.</w:t>
      </w:r>
    </w:p>
    <w:p w:rsidR="00DA1515" w:rsidRPr="00274E36" w:rsidRDefault="00D22BA3" w:rsidP="007F1CFB">
      <w:pPr>
        <w:pStyle w:val="a7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E36">
        <w:rPr>
          <w:rFonts w:ascii="Times New Roman" w:eastAsia="Times New Roman" w:hAnsi="Times New Roman" w:cs="Times New Roman"/>
          <w:sz w:val="28"/>
          <w:szCs w:val="28"/>
        </w:rPr>
        <w:t>Осборн А.Ф.</w:t>
      </w:r>
      <w:r w:rsidR="00DA1515" w:rsidRPr="00274E36">
        <w:rPr>
          <w:rFonts w:ascii="Times New Roman" w:eastAsia="Times New Roman" w:hAnsi="Times New Roman" w:cs="Times New Roman"/>
          <w:sz w:val="28"/>
          <w:szCs w:val="28"/>
        </w:rPr>
        <w:t xml:space="preserve"> Прикладное воображение принципы и процедуры творческого решения проблемы.</w:t>
      </w:r>
      <w:r w:rsidR="00DA1515" w:rsidRPr="00274E36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 –</w:t>
      </w:r>
      <w:hyperlink r:id="rId20" w:history="1">
        <w:r w:rsidR="00DA1515" w:rsidRPr="00274E3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https://vikent.ru/author/983/</w:t>
        </w:r>
      </w:hyperlink>
    </w:p>
    <w:sectPr w:rsidR="00DA1515" w:rsidRPr="00274E36" w:rsidSect="009F1975">
      <w:footerReference w:type="default" r:id="rId2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4C" w:rsidRDefault="00014B4C" w:rsidP="00CB33FA">
      <w:pPr>
        <w:spacing w:after="0" w:line="240" w:lineRule="auto"/>
      </w:pPr>
      <w:r>
        <w:separator/>
      </w:r>
    </w:p>
  </w:endnote>
  <w:endnote w:type="continuationSeparator" w:id="0">
    <w:p w:rsidR="00014B4C" w:rsidRDefault="00014B4C" w:rsidP="00CB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3544"/>
    </w:sdtPr>
    <w:sdtEndPr/>
    <w:sdtContent>
      <w:p w:rsidR="00F86DEC" w:rsidRDefault="009458E0" w:rsidP="00107E04">
        <w:pPr>
          <w:pStyle w:val="aa"/>
          <w:jc w:val="right"/>
        </w:pPr>
        <w:r>
          <w:fldChar w:fldCharType="begin"/>
        </w:r>
        <w:r w:rsidR="00F86DEC">
          <w:instrText xml:space="preserve"> PAGE   \* MERGEFORMAT </w:instrText>
        </w:r>
        <w:r>
          <w:fldChar w:fldCharType="separate"/>
        </w:r>
        <w:r w:rsidR="00A232C5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4C" w:rsidRDefault="00014B4C" w:rsidP="00CB33FA">
      <w:pPr>
        <w:spacing w:after="0" w:line="240" w:lineRule="auto"/>
      </w:pPr>
      <w:r>
        <w:separator/>
      </w:r>
    </w:p>
  </w:footnote>
  <w:footnote w:type="continuationSeparator" w:id="0">
    <w:p w:rsidR="00014B4C" w:rsidRDefault="00014B4C" w:rsidP="00CB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A6E"/>
    <w:multiLevelType w:val="hybridMultilevel"/>
    <w:tmpl w:val="DE7C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32D0E"/>
    <w:multiLevelType w:val="hybridMultilevel"/>
    <w:tmpl w:val="5E00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D10E3"/>
    <w:multiLevelType w:val="hybridMultilevel"/>
    <w:tmpl w:val="783AA82E"/>
    <w:lvl w:ilvl="0" w:tplc="94AAD3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76DEB"/>
    <w:multiLevelType w:val="hybridMultilevel"/>
    <w:tmpl w:val="4E7416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C22E56"/>
    <w:multiLevelType w:val="hybridMultilevel"/>
    <w:tmpl w:val="58CE63E4"/>
    <w:lvl w:ilvl="0" w:tplc="8BC69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966945"/>
    <w:multiLevelType w:val="hybridMultilevel"/>
    <w:tmpl w:val="8E689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D2618"/>
    <w:multiLevelType w:val="hybridMultilevel"/>
    <w:tmpl w:val="BB64887C"/>
    <w:lvl w:ilvl="0" w:tplc="3A66C36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1845AE"/>
    <w:multiLevelType w:val="hybridMultilevel"/>
    <w:tmpl w:val="1018D2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654BFC"/>
    <w:multiLevelType w:val="hybridMultilevel"/>
    <w:tmpl w:val="B2ACE918"/>
    <w:lvl w:ilvl="0" w:tplc="659EE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F5350C"/>
    <w:multiLevelType w:val="hybridMultilevel"/>
    <w:tmpl w:val="A47E0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5271E"/>
    <w:multiLevelType w:val="hybridMultilevel"/>
    <w:tmpl w:val="C106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40F96"/>
    <w:multiLevelType w:val="hybridMultilevel"/>
    <w:tmpl w:val="B2ACE918"/>
    <w:lvl w:ilvl="0" w:tplc="659EE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69093B"/>
    <w:multiLevelType w:val="hybridMultilevel"/>
    <w:tmpl w:val="8BC2FD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D442355"/>
    <w:multiLevelType w:val="hybridMultilevel"/>
    <w:tmpl w:val="FCFAB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048D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A16D1"/>
    <w:multiLevelType w:val="hybridMultilevel"/>
    <w:tmpl w:val="F3140AC2"/>
    <w:lvl w:ilvl="0" w:tplc="E078D5B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751EC8"/>
    <w:multiLevelType w:val="hybridMultilevel"/>
    <w:tmpl w:val="0744F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03F02"/>
    <w:multiLevelType w:val="hybridMultilevel"/>
    <w:tmpl w:val="CE680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813F9"/>
    <w:multiLevelType w:val="hybridMultilevel"/>
    <w:tmpl w:val="E1645B7C"/>
    <w:lvl w:ilvl="0" w:tplc="BB4ABC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B4021E4"/>
    <w:multiLevelType w:val="hybridMultilevel"/>
    <w:tmpl w:val="C5A872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3F1E2F"/>
    <w:multiLevelType w:val="hybridMultilevel"/>
    <w:tmpl w:val="BFA4AF0A"/>
    <w:lvl w:ilvl="0" w:tplc="9FAAA2E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>
    <w:nsid w:val="4D8A60B0"/>
    <w:multiLevelType w:val="hybridMultilevel"/>
    <w:tmpl w:val="9B56C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018BB"/>
    <w:multiLevelType w:val="hybridMultilevel"/>
    <w:tmpl w:val="03786F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4281BFA"/>
    <w:multiLevelType w:val="hybridMultilevel"/>
    <w:tmpl w:val="D4B8131C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3">
    <w:nsid w:val="6BB7130A"/>
    <w:multiLevelType w:val="hybridMultilevel"/>
    <w:tmpl w:val="51CA17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CF54FC8"/>
    <w:multiLevelType w:val="hybridMultilevel"/>
    <w:tmpl w:val="8D44DA2C"/>
    <w:lvl w:ilvl="0" w:tplc="728618C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54B2005"/>
    <w:multiLevelType w:val="hybridMultilevel"/>
    <w:tmpl w:val="23BC52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3"/>
  </w:num>
  <w:num w:numId="4">
    <w:abstractNumId w:val="16"/>
  </w:num>
  <w:num w:numId="5">
    <w:abstractNumId w:val="9"/>
  </w:num>
  <w:num w:numId="6">
    <w:abstractNumId w:val="10"/>
  </w:num>
  <w:num w:numId="7">
    <w:abstractNumId w:val="20"/>
  </w:num>
  <w:num w:numId="8">
    <w:abstractNumId w:val="24"/>
  </w:num>
  <w:num w:numId="9">
    <w:abstractNumId w:val="5"/>
  </w:num>
  <w:num w:numId="10">
    <w:abstractNumId w:val="23"/>
  </w:num>
  <w:num w:numId="11">
    <w:abstractNumId w:val="12"/>
  </w:num>
  <w:num w:numId="12">
    <w:abstractNumId w:val="11"/>
  </w:num>
  <w:num w:numId="13">
    <w:abstractNumId w:val="21"/>
  </w:num>
  <w:num w:numId="14">
    <w:abstractNumId w:val="18"/>
  </w:num>
  <w:num w:numId="15">
    <w:abstractNumId w:val="8"/>
  </w:num>
  <w:num w:numId="16">
    <w:abstractNumId w:val="22"/>
  </w:num>
  <w:num w:numId="17">
    <w:abstractNumId w:val="19"/>
  </w:num>
  <w:num w:numId="18">
    <w:abstractNumId w:val="0"/>
  </w:num>
  <w:num w:numId="19">
    <w:abstractNumId w:val="25"/>
  </w:num>
  <w:num w:numId="20">
    <w:abstractNumId w:val="14"/>
  </w:num>
  <w:num w:numId="21">
    <w:abstractNumId w:val="4"/>
  </w:num>
  <w:num w:numId="22">
    <w:abstractNumId w:val="1"/>
  </w:num>
  <w:num w:numId="23">
    <w:abstractNumId w:val="6"/>
  </w:num>
  <w:num w:numId="24">
    <w:abstractNumId w:val="15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50"/>
    <w:rsid w:val="00014B4C"/>
    <w:rsid w:val="00016E18"/>
    <w:rsid w:val="0002540D"/>
    <w:rsid w:val="0003443F"/>
    <w:rsid w:val="00034807"/>
    <w:rsid w:val="000474AD"/>
    <w:rsid w:val="000731E3"/>
    <w:rsid w:val="0008517F"/>
    <w:rsid w:val="0008776C"/>
    <w:rsid w:val="00095E39"/>
    <w:rsid w:val="000A20A3"/>
    <w:rsid w:val="000D6580"/>
    <w:rsid w:val="000F14AF"/>
    <w:rsid w:val="001058AB"/>
    <w:rsid w:val="00107E04"/>
    <w:rsid w:val="0012213E"/>
    <w:rsid w:val="001245B8"/>
    <w:rsid w:val="00126DE3"/>
    <w:rsid w:val="0013060B"/>
    <w:rsid w:val="001641B2"/>
    <w:rsid w:val="001E2340"/>
    <w:rsid w:val="001E59DF"/>
    <w:rsid w:val="001F1BA4"/>
    <w:rsid w:val="0020362D"/>
    <w:rsid w:val="00214592"/>
    <w:rsid w:val="00222291"/>
    <w:rsid w:val="00226699"/>
    <w:rsid w:val="00232C54"/>
    <w:rsid w:val="00233A50"/>
    <w:rsid w:val="00254A86"/>
    <w:rsid w:val="00274E36"/>
    <w:rsid w:val="002C59FC"/>
    <w:rsid w:val="0030791E"/>
    <w:rsid w:val="00330E9B"/>
    <w:rsid w:val="00381078"/>
    <w:rsid w:val="003B2063"/>
    <w:rsid w:val="003B3741"/>
    <w:rsid w:val="003C018A"/>
    <w:rsid w:val="003C0C49"/>
    <w:rsid w:val="003C2DFF"/>
    <w:rsid w:val="003E2A1F"/>
    <w:rsid w:val="003F1504"/>
    <w:rsid w:val="00400258"/>
    <w:rsid w:val="00423D79"/>
    <w:rsid w:val="00492BFF"/>
    <w:rsid w:val="00493448"/>
    <w:rsid w:val="004D419F"/>
    <w:rsid w:val="004D79E3"/>
    <w:rsid w:val="004D7A0C"/>
    <w:rsid w:val="004F01CC"/>
    <w:rsid w:val="005049C3"/>
    <w:rsid w:val="005056B5"/>
    <w:rsid w:val="005130CC"/>
    <w:rsid w:val="00543B74"/>
    <w:rsid w:val="0056699B"/>
    <w:rsid w:val="0057461E"/>
    <w:rsid w:val="00581F28"/>
    <w:rsid w:val="00597E50"/>
    <w:rsid w:val="005A5028"/>
    <w:rsid w:val="005B39DE"/>
    <w:rsid w:val="005C5FFC"/>
    <w:rsid w:val="005D68EF"/>
    <w:rsid w:val="005F1272"/>
    <w:rsid w:val="005F24F9"/>
    <w:rsid w:val="005F2679"/>
    <w:rsid w:val="00617E84"/>
    <w:rsid w:val="006201C5"/>
    <w:rsid w:val="00623866"/>
    <w:rsid w:val="006246BB"/>
    <w:rsid w:val="00640B5B"/>
    <w:rsid w:val="00657512"/>
    <w:rsid w:val="00661496"/>
    <w:rsid w:val="00663926"/>
    <w:rsid w:val="00665204"/>
    <w:rsid w:val="00672A23"/>
    <w:rsid w:val="006A1132"/>
    <w:rsid w:val="006B1591"/>
    <w:rsid w:val="006C05CB"/>
    <w:rsid w:val="006C2B55"/>
    <w:rsid w:val="006C5AA4"/>
    <w:rsid w:val="006C7F8F"/>
    <w:rsid w:val="006E6FD1"/>
    <w:rsid w:val="00701563"/>
    <w:rsid w:val="007203FA"/>
    <w:rsid w:val="0072780E"/>
    <w:rsid w:val="007508ED"/>
    <w:rsid w:val="007932F9"/>
    <w:rsid w:val="007B6D52"/>
    <w:rsid w:val="007E11EE"/>
    <w:rsid w:val="007E616E"/>
    <w:rsid w:val="007E7502"/>
    <w:rsid w:val="00800FCF"/>
    <w:rsid w:val="00810B91"/>
    <w:rsid w:val="0081435A"/>
    <w:rsid w:val="008162C4"/>
    <w:rsid w:val="008443A1"/>
    <w:rsid w:val="008539B8"/>
    <w:rsid w:val="00876F76"/>
    <w:rsid w:val="00882FB0"/>
    <w:rsid w:val="00894BCB"/>
    <w:rsid w:val="008F6685"/>
    <w:rsid w:val="00923938"/>
    <w:rsid w:val="009458E0"/>
    <w:rsid w:val="0095007A"/>
    <w:rsid w:val="00956A59"/>
    <w:rsid w:val="009748BC"/>
    <w:rsid w:val="0098337B"/>
    <w:rsid w:val="009B4391"/>
    <w:rsid w:val="009B78FE"/>
    <w:rsid w:val="009C09F4"/>
    <w:rsid w:val="009C0F27"/>
    <w:rsid w:val="009C42B3"/>
    <w:rsid w:val="009D77FD"/>
    <w:rsid w:val="009E0389"/>
    <w:rsid w:val="009E0953"/>
    <w:rsid w:val="009E65DC"/>
    <w:rsid w:val="009E7DF6"/>
    <w:rsid w:val="009F1975"/>
    <w:rsid w:val="009F5914"/>
    <w:rsid w:val="00A06E5D"/>
    <w:rsid w:val="00A14667"/>
    <w:rsid w:val="00A232C5"/>
    <w:rsid w:val="00A264AC"/>
    <w:rsid w:val="00A26FB6"/>
    <w:rsid w:val="00A363A7"/>
    <w:rsid w:val="00A6106A"/>
    <w:rsid w:val="00A73424"/>
    <w:rsid w:val="00A92739"/>
    <w:rsid w:val="00AA2150"/>
    <w:rsid w:val="00AA7945"/>
    <w:rsid w:val="00B065AE"/>
    <w:rsid w:val="00B25960"/>
    <w:rsid w:val="00B40DF3"/>
    <w:rsid w:val="00B42FAE"/>
    <w:rsid w:val="00B50101"/>
    <w:rsid w:val="00B724EF"/>
    <w:rsid w:val="00B92931"/>
    <w:rsid w:val="00BB2668"/>
    <w:rsid w:val="00BC1BC7"/>
    <w:rsid w:val="00BC3408"/>
    <w:rsid w:val="00BC6C20"/>
    <w:rsid w:val="00BD52CF"/>
    <w:rsid w:val="00BD5D3E"/>
    <w:rsid w:val="00BE0A56"/>
    <w:rsid w:val="00BE6B37"/>
    <w:rsid w:val="00BF5930"/>
    <w:rsid w:val="00C027D1"/>
    <w:rsid w:val="00C146D3"/>
    <w:rsid w:val="00C23826"/>
    <w:rsid w:val="00C42C9C"/>
    <w:rsid w:val="00C4543B"/>
    <w:rsid w:val="00C5212E"/>
    <w:rsid w:val="00C53A3D"/>
    <w:rsid w:val="00C655D9"/>
    <w:rsid w:val="00C861A3"/>
    <w:rsid w:val="00CA43D5"/>
    <w:rsid w:val="00CB21EB"/>
    <w:rsid w:val="00CB33FA"/>
    <w:rsid w:val="00CD157B"/>
    <w:rsid w:val="00CD18B7"/>
    <w:rsid w:val="00CD7CEF"/>
    <w:rsid w:val="00D21A3C"/>
    <w:rsid w:val="00D22969"/>
    <w:rsid w:val="00D22BA3"/>
    <w:rsid w:val="00D24B2E"/>
    <w:rsid w:val="00D410DF"/>
    <w:rsid w:val="00D56179"/>
    <w:rsid w:val="00DA1515"/>
    <w:rsid w:val="00DD324E"/>
    <w:rsid w:val="00DD6D0F"/>
    <w:rsid w:val="00E14C14"/>
    <w:rsid w:val="00E15834"/>
    <w:rsid w:val="00E23989"/>
    <w:rsid w:val="00E26B2F"/>
    <w:rsid w:val="00E34CEB"/>
    <w:rsid w:val="00E73145"/>
    <w:rsid w:val="00E7628C"/>
    <w:rsid w:val="00EB273D"/>
    <w:rsid w:val="00EC54C3"/>
    <w:rsid w:val="00EC7DAC"/>
    <w:rsid w:val="00ED0638"/>
    <w:rsid w:val="00EE7788"/>
    <w:rsid w:val="00EF3B48"/>
    <w:rsid w:val="00EF6AF2"/>
    <w:rsid w:val="00F30F08"/>
    <w:rsid w:val="00F605D2"/>
    <w:rsid w:val="00F76F6F"/>
    <w:rsid w:val="00F86DEC"/>
    <w:rsid w:val="00F87168"/>
    <w:rsid w:val="00FB63E6"/>
    <w:rsid w:val="00FD4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A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26B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7E50"/>
    <w:rPr>
      <w:b/>
      <w:bCs/>
    </w:rPr>
  </w:style>
  <w:style w:type="paragraph" w:customStyle="1" w:styleId="c2">
    <w:name w:val="c2"/>
    <w:basedOn w:val="a"/>
    <w:rsid w:val="0059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97E50"/>
  </w:style>
  <w:style w:type="paragraph" w:styleId="a4">
    <w:name w:val="Normal (Web)"/>
    <w:basedOn w:val="a"/>
    <w:uiPriority w:val="99"/>
    <w:unhideWhenUsed/>
    <w:rsid w:val="0062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9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26B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640B5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B3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33FA"/>
  </w:style>
  <w:style w:type="paragraph" w:styleId="aa">
    <w:name w:val="footer"/>
    <w:basedOn w:val="a"/>
    <w:link w:val="ab"/>
    <w:uiPriority w:val="99"/>
    <w:unhideWhenUsed/>
    <w:rsid w:val="00CB3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33FA"/>
  </w:style>
  <w:style w:type="character" w:customStyle="1" w:styleId="c3">
    <w:name w:val="c3"/>
    <w:basedOn w:val="a0"/>
    <w:rsid w:val="00672A23"/>
  </w:style>
  <w:style w:type="character" w:styleId="ac">
    <w:name w:val="Hyperlink"/>
    <w:basedOn w:val="a0"/>
    <w:uiPriority w:val="99"/>
    <w:unhideWhenUsed/>
    <w:qFormat/>
    <w:rsid w:val="00672A23"/>
    <w:rPr>
      <w:color w:val="0000FF" w:themeColor="hyperlink"/>
      <w:u w:val="single"/>
    </w:rPr>
  </w:style>
  <w:style w:type="table" w:styleId="ad">
    <w:name w:val="Table Grid"/>
    <w:basedOn w:val="a1"/>
    <w:uiPriority w:val="59"/>
    <w:qFormat/>
    <w:rsid w:val="00504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FD424C"/>
    <w:pPr>
      <w:spacing w:after="0" w:line="240" w:lineRule="auto"/>
    </w:pPr>
    <w:rPr>
      <w:rFonts w:eastAsiaTheme="minorHAnsi"/>
      <w:lang w:eastAsia="en-US"/>
    </w:rPr>
  </w:style>
  <w:style w:type="paragraph" w:styleId="af">
    <w:name w:val="Body Text Indent"/>
    <w:basedOn w:val="a"/>
    <w:link w:val="af0"/>
    <w:uiPriority w:val="99"/>
    <w:unhideWhenUsed/>
    <w:rsid w:val="009E0389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E0389"/>
    <w:rPr>
      <w:rFonts w:ascii="Times New Roman" w:eastAsia="Times New Roman" w:hAnsi="Times New Roman" w:cs="Times New Roman"/>
      <w:b/>
      <w:color w:val="000080"/>
      <w:szCs w:val="20"/>
    </w:rPr>
  </w:style>
  <w:style w:type="character" w:styleId="af1">
    <w:name w:val="Emphasis"/>
    <w:basedOn w:val="a0"/>
    <w:uiPriority w:val="20"/>
    <w:qFormat/>
    <w:rsid w:val="004F01CC"/>
    <w:rPr>
      <w:i/>
      <w:iCs/>
    </w:rPr>
  </w:style>
  <w:style w:type="paragraph" w:styleId="11">
    <w:name w:val="toc 1"/>
    <w:basedOn w:val="a"/>
    <w:next w:val="a"/>
    <w:uiPriority w:val="39"/>
    <w:unhideWhenUsed/>
    <w:qFormat/>
    <w:rsid w:val="00CB21EB"/>
    <w:pPr>
      <w:spacing w:after="100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s1">
    <w:name w:val="s_1"/>
    <w:basedOn w:val="a"/>
    <w:rsid w:val="00A2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0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65751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5751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5751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5751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57512"/>
    <w:rPr>
      <w:b/>
      <w:bCs/>
      <w:sz w:val="20"/>
      <w:szCs w:val="20"/>
    </w:rPr>
  </w:style>
  <w:style w:type="paragraph" w:customStyle="1" w:styleId="c1">
    <w:name w:val="c1"/>
    <w:basedOn w:val="a"/>
    <w:rsid w:val="00BC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C1BC7"/>
  </w:style>
  <w:style w:type="character" w:customStyle="1" w:styleId="c4">
    <w:name w:val="c4"/>
    <w:basedOn w:val="a0"/>
    <w:rsid w:val="00BC1BC7"/>
  </w:style>
  <w:style w:type="paragraph" w:customStyle="1" w:styleId="FR2">
    <w:name w:val="FR2"/>
    <w:rsid w:val="00AA7945"/>
    <w:pPr>
      <w:widowControl w:val="0"/>
      <w:autoSpaceDE w:val="0"/>
      <w:autoSpaceDN w:val="0"/>
      <w:adjustRightInd w:val="0"/>
      <w:spacing w:before="600" w:after="0" w:line="259" w:lineRule="auto"/>
      <w:ind w:left="160"/>
      <w:jc w:val="center"/>
    </w:pPr>
    <w:rPr>
      <w:rFonts w:ascii="Arial" w:eastAsia="Times New Roman" w:hAnsi="Arial" w:cs="Arial"/>
      <w:b/>
      <w:bCs/>
      <w:i/>
      <w:iCs/>
    </w:rPr>
  </w:style>
  <w:style w:type="paragraph" w:styleId="af7">
    <w:name w:val="Body Text"/>
    <w:basedOn w:val="a"/>
    <w:link w:val="af8"/>
    <w:uiPriority w:val="99"/>
    <w:unhideWhenUsed/>
    <w:rsid w:val="006C7F8F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6C7F8F"/>
  </w:style>
  <w:style w:type="character" w:customStyle="1" w:styleId="12">
    <w:name w:val="Основной текст Знак1"/>
    <w:basedOn w:val="a0"/>
    <w:uiPriority w:val="99"/>
    <w:rsid w:val="006C7F8F"/>
    <w:rPr>
      <w:rFonts w:ascii="Times New Roman" w:hAnsi="Times New Roman" w:cs="Times New Roman"/>
      <w:shd w:val="clear" w:color="auto" w:fill="FFFFFF"/>
    </w:rPr>
  </w:style>
  <w:style w:type="character" w:styleId="af9">
    <w:name w:val="FollowedHyperlink"/>
    <w:basedOn w:val="a0"/>
    <w:uiPriority w:val="99"/>
    <w:semiHidden/>
    <w:unhideWhenUsed/>
    <w:rsid w:val="00F86D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A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26B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7E50"/>
    <w:rPr>
      <w:b/>
      <w:bCs/>
    </w:rPr>
  </w:style>
  <w:style w:type="paragraph" w:customStyle="1" w:styleId="c2">
    <w:name w:val="c2"/>
    <w:basedOn w:val="a"/>
    <w:rsid w:val="0059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97E50"/>
  </w:style>
  <w:style w:type="paragraph" w:styleId="a4">
    <w:name w:val="Normal (Web)"/>
    <w:basedOn w:val="a"/>
    <w:uiPriority w:val="99"/>
    <w:unhideWhenUsed/>
    <w:rsid w:val="0062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9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26B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640B5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B3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33FA"/>
  </w:style>
  <w:style w:type="paragraph" w:styleId="aa">
    <w:name w:val="footer"/>
    <w:basedOn w:val="a"/>
    <w:link w:val="ab"/>
    <w:uiPriority w:val="99"/>
    <w:unhideWhenUsed/>
    <w:rsid w:val="00CB3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33FA"/>
  </w:style>
  <w:style w:type="character" w:customStyle="1" w:styleId="c3">
    <w:name w:val="c3"/>
    <w:basedOn w:val="a0"/>
    <w:rsid w:val="00672A23"/>
  </w:style>
  <w:style w:type="character" w:styleId="ac">
    <w:name w:val="Hyperlink"/>
    <w:basedOn w:val="a0"/>
    <w:uiPriority w:val="99"/>
    <w:unhideWhenUsed/>
    <w:qFormat/>
    <w:rsid w:val="00672A23"/>
    <w:rPr>
      <w:color w:val="0000FF" w:themeColor="hyperlink"/>
      <w:u w:val="single"/>
    </w:rPr>
  </w:style>
  <w:style w:type="table" w:styleId="ad">
    <w:name w:val="Table Grid"/>
    <w:basedOn w:val="a1"/>
    <w:uiPriority w:val="59"/>
    <w:qFormat/>
    <w:rsid w:val="00504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FD424C"/>
    <w:pPr>
      <w:spacing w:after="0" w:line="240" w:lineRule="auto"/>
    </w:pPr>
    <w:rPr>
      <w:rFonts w:eastAsiaTheme="minorHAnsi"/>
      <w:lang w:eastAsia="en-US"/>
    </w:rPr>
  </w:style>
  <w:style w:type="paragraph" w:styleId="af">
    <w:name w:val="Body Text Indent"/>
    <w:basedOn w:val="a"/>
    <w:link w:val="af0"/>
    <w:uiPriority w:val="99"/>
    <w:unhideWhenUsed/>
    <w:rsid w:val="009E0389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E0389"/>
    <w:rPr>
      <w:rFonts w:ascii="Times New Roman" w:eastAsia="Times New Roman" w:hAnsi="Times New Roman" w:cs="Times New Roman"/>
      <w:b/>
      <w:color w:val="000080"/>
      <w:szCs w:val="20"/>
    </w:rPr>
  </w:style>
  <w:style w:type="character" w:styleId="af1">
    <w:name w:val="Emphasis"/>
    <w:basedOn w:val="a0"/>
    <w:uiPriority w:val="20"/>
    <w:qFormat/>
    <w:rsid w:val="004F01CC"/>
    <w:rPr>
      <w:i/>
      <w:iCs/>
    </w:rPr>
  </w:style>
  <w:style w:type="paragraph" w:styleId="11">
    <w:name w:val="toc 1"/>
    <w:basedOn w:val="a"/>
    <w:next w:val="a"/>
    <w:uiPriority w:val="39"/>
    <w:unhideWhenUsed/>
    <w:qFormat/>
    <w:rsid w:val="00CB21EB"/>
    <w:pPr>
      <w:spacing w:after="100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s1">
    <w:name w:val="s_1"/>
    <w:basedOn w:val="a"/>
    <w:rsid w:val="00A2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0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65751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5751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5751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5751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57512"/>
    <w:rPr>
      <w:b/>
      <w:bCs/>
      <w:sz w:val="20"/>
      <w:szCs w:val="20"/>
    </w:rPr>
  </w:style>
  <w:style w:type="paragraph" w:customStyle="1" w:styleId="c1">
    <w:name w:val="c1"/>
    <w:basedOn w:val="a"/>
    <w:rsid w:val="00BC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C1BC7"/>
  </w:style>
  <w:style w:type="character" w:customStyle="1" w:styleId="c4">
    <w:name w:val="c4"/>
    <w:basedOn w:val="a0"/>
    <w:rsid w:val="00BC1BC7"/>
  </w:style>
  <w:style w:type="paragraph" w:customStyle="1" w:styleId="FR2">
    <w:name w:val="FR2"/>
    <w:rsid w:val="00AA7945"/>
    <w:pPr>
      <w:widowControl w:val="0"/>
      <w:autoSpaceDE w:val="0"/>
      <w:autoSpaceDN w:val="0"/>
      <w:adjustRightInd w:val="0"/>
      <w:spacing w:before="600" w:after="0" w:line="259" w:lineRule="auto"/>
      <w:ind w:left="160"/>
      <w:jc w:val="center"/>
    </w:pPr>
    <w:rPr>
      <w:rFonts w:ascii="Arial" w:eastAsia="Times New Roman" w:hAnsi="Arial" w:cs="Arial"/>
      <w:b/>
      <w:bCs/>
      <w:i/>
      <w:iCs/>
    </w:rPr>
  </w:style>
  <w:style w:type="paragraph" w:styleId="af7">
    <w:name w:val="Body Text"/>
    <w:basedOn w:val="a"/>
    <w:link w:val="af8"/>
    <w:uiPriority w:val="99"/>
    <w:unhideWhenUsed/>
    <w:rsid w:val="006C7F8F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6C7F8F"/>
  </w:style>
  <w:style w:type="character" w:customStyle="1" w:styleId="12">
    <w:name w:val="Основной текст Знак1"/>
    <w:basedOn w:val="a0"/>
    <w:uiPriority w:val="99"/>
    <w:rsid w:val="006C7F8F"/>
    <w:rPr>
      <w:rFonts w:ascii="Times New Roman" w:hAnsi="Times New Roman" w:cs="Times New Roman"/>
      <w:shd w:val="clear" w:color="auto" w:fill="FFFFFF"/>
    </w:rPr>
  </w:style>
  <w:style w:type="character" w:styleId="af9">
    <w:name w:val="FollowedHyperlink"/>
    <w:basedOn w:val="a0"/>
    <w:uiPriority w:val="99"/>
    <w:semiHidden/>
    <w:unhideWhenUsed/>
    <w:rsid w:val="00F86D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o.ru/media/metodicheskaya_razrabotka_uroka_po_anglijskomu_yazyku_funktsii_kompyutera-320985" TargetMode="External"/><Relationship Id="rId13" Type="http://schemas.openxmlformats.org/officeDocument/2006/relationships/hyperlink" Target="https://base.garant.ru/" TargetMode="External"/><Relationship Id="rId18" Type="http://schemas.openxmlformats.org/officeDocument/2006/relationships/hyperlink" Target="http://elib.cspu.ru/xmlui/bitstream/handle/123456789/2169/&#1061;&#1086;&#1086;&#1084;&#1077;&#1081;&#1083;&#1101;&#1101;&#1088;%20&#1041;&#1040;&#1050;.pdf?sequence=3&amp;isAllowed=y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znanio.ru" TargetMode="External"/><Relationship Id="rId17" Type="http://schemas.openxmlformats.org/officeDocument/2006/relationships/hyperlink" Target="https://vuzlit.ru/485765/problema_aktivizatsii_poznavatelnoy_deyatelnosti_uchaschihsya" TargetMode="External"/><Relationship Id="rId2" Type="http://schemas.openxmlformats.org/officeDocument/2006/relationships/styles" Target="styles.xml"/><Relationship Id="rId16" Type="http://schemas.openxmlformats.org/officeDocument/2006/relationships/hyperlink" Target="http://elar.rsvpu.ru/bitstream/123456789/1921/1/vestnik_40_25.pdf" TargetMode="External"/><Relationship Id="rId20" Type="http://schemas.openxmlformats.org/officeDocument/2006/relationships/hyperlink" Target="https://vikent.ru/author/983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o.ru/media/metodicheskaya_razrabotka_uroka_po_anglijskomu_yazyku_ischislyaemye_i_neischislyaemye_suschestvitelnye-3209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klife.ru/samorazvitie/motivaciya-chto-eto-takoe-osnovnye-xarakteristiki-i-vidy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nanio.ru/media/metodicheskaya_razrabotka_k_uroku_anglijskogo_yazyka_po_teme_zdorove_i_sport-320976" TargetMode="External"/><Relationship Id="rId19" Type="http://schemas.openxmlformats.org/officeDocument/2006/relationships/hyperlink" Target="http://dob.1september.ru/article.php?ID=2005005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o.ru/media/metodicheskaya_razrabotka_uroka_po_anglijskomu_yazyku_funktsii_kompyutera-320985" TargetMode="External"/><Relationship Id="rId14" Type="http://schemas.openxmlformats.org/officeDocument/2006/relationships/hyperlink" Target="https://www.google.com/url?q=http://atlas100.ru/&amp;sa=D&amp;ust=1512993237120000&amp;usg=AFQjCNEsWfoYugx_1IWYziYnloNRCE1TU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6279</Words>
  <Characters>35793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2</cp:revision>
  <cp:lastPrinted>2019-02-21T11:57:00Z</cp:lastPrinted>
  <dcterms:created xsi:type="dcterms:W3CDTF">2019-02-28T12:40:00Z</dcterms:created>
  <dcterms:modified xsi:type="dcterms:W3CDTF">2019-02-28T12:40:00Z</dcterms:modified>
</cp:coreProperties>
</file>