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E6E" w:rsidRPr="00B2775C" w:rsidRDefault="005C39A1" w:rsidP="00B2775C">
      <w:pPr>
        <w:spacing w:line="360" w:lineRule="auto"/>
        <w:jc w:val="center"/>
        <w:rPr>
          <w:rFonts w:ascii="Times New Roman" w:hAnsi="Times New Roman" w:cs="Times New Roman"/>
          <w:b/>
          <w:sz w:val="28"/>
          <w:szCs w:val="28"/>
        </w:rPr>
      </w:pPr>
      <w:r w:rsidRPr="00B2775C">
        <w:rPr>
          <w:rFonts w:ascii="Times New Roman" w:hAnsi="Times New Roman" w:cs="Times New Roman"/>
          <w:b/>
          <w:sz w:val="28"/>
          <w:szCs w:val="28"/>
        </w:rPr>
        <w:t>Анализ</w:t>
      </w:r>
      <w:r w:rsidR="00B2775C" w:rsidRPr="00B2775C">
        <w:rPr>
          <w:rFonts w:ascii="Times New Roman" w:hAnsi="Times New Roman" w:cs="Times New Roman"/>
          <w:b/>
          <w:sz w:val="28"/>
          <w:szCs w:val="28"/>
        </w:rPr>
        <w:t xml:space="preserve"> </w:t>
      </w:r>
      <w:r w:rsidR="00C15E6E" w:rsidRPr="00B2775C">
        <w:rPr>
          <w:rFonts w:ascii="Times New Roman" w:hAnsi="Times New Roman" w:cs="Times New Roman"/>
          <w:b/>
          <w:sz w:val="28"/>
          <w:szCs w:val="28"/>
        </w:rPr>
        <w:t>результатов ЕГЭ 2019 школ с низкими результатами</w:t>
      </w:r>
    </w:p>
    <w:p w:rsidR="00C15E6E" w:rsidRPr="00B2775C" w:rsidRDefault="00C15E6E" w:rsidP="00B2775C">
      <w:pPr>
        <w:spacing w:line="360" w:lineRule="auto"/>
        <w:jc w:val="both"/>
        <w:rPr>
          <w:rFonts w:ascii="Times New Roman" w:hAnsi="Times New Roman" w:cs="Times New Roman"/>
          <w:sz w:val="28"/>
          <w:szCs w:val="28"/>
        </w:rPr>
      </w:pPr>
    </w:p>
    <w:p w:rsidR="00C15E6E" w:rsidRPr="00B2775C" w:rsidRDefault="00C15E6E" w:rsidP="00B2775C">
      <w:pPr>
        <w:spacing w:line="360" w:lineRule="auto"/>
        <w:jc w:val="both"/>
        <w:rPr>
          <w:rFonts w:ascii="Times New Roman" w:hAnsi="Times New Roman" w:cs="Times New Roman"/>
          <w:b/>
          <w:sz w:val="28"/>
          <w:szCs w:val="28"/>
        </w:rPr>
      </w:pPr>
      <w:r w:rsidRPr="00B2775C">
        <w:rPr>
          <w:rFonts w:ascii="Times New Roman" w:hAnsi="Times New Roman" w:cs="Times New Roman"/>
          <w:b/>
          <w:sz w:val="28"/>
          <w:szCs w:val="28"/>
        </w:rPr>
        <w:t>МБОУ СОШ № 21</w:t>
      </w:r>
    </w:p>
    <w:p w:rsidR="0067207D" w:rsidRPr="00B2775C" w:rsidRDefault="00B77F30" w:rsidP="00B2775C">
      <w:pPr>
        <w:spacing w:line="360" w:lineRule="auto"/>
        <w:ind w:firstLine="709"/>
        <w:contextualSpacing/>
        <w:jc w:val="both"/>
        <w:rPr>
          <w:rFonts w:ascii="Times New Roman" w:hAnsi="Times New Roman" w:cs="Times New Roman"/>
          <w:sz w:val="28"/>
          <w:szCs w:val="28"/>
        </w:rPr>
      </w:pPr>
      <w:r w:rsidRPr="00B2775C">
        <w:rPr>
          <w:rFonts w:ascii="Times New Roman" w:hAnsi="Times New Roman" w:cs="Times New Roman"/>
          <w:sz w:val="28"/>
          <w:szCs w:val="28"/>
        </w:rPr>
        <w:t>На основе представленных результатов ЕГЭ можно сделать вывод, что наибольшие затруднения у всех обучающихся вызвали задания высокого уровня сложности из 2 части КИМ ЕГЭ. Выпускники, показавшие результат ниже минимального порога, не справились и с заданиями базового и</w:t>
      </w:r>
      <w:r w:rsidR="00617068" w:rsidRPr="00B2775C">
        <w:rPr>
          <w:rFonts w:ascii="Times New Roman" w:hAnsi="Times New Roman" w:cs="Times New Roman"/>
          <w:sz w:val="28"/>
          <w:szCs w:val="28"/>
        </w:rPr>
        <w:t xml:space="preserve"> с заданиями</w:t>
      </w:r>
      <w:r w:rsidRPr="00B2775C">
        <w:rPr>
          <w:rFonts w:ascii="Times New Roman" w:hAnsi="Times New Roman" w:cs="Times New Roman"/>
          <w:sz w:val="28"/>
          <w:szCs w:val="28"/>
        </w:rPr>
        <w:t xml:space="preserve"> повы</w:t>
      </w:r>
      <w:r w:rsidR="00617068" w:rsidRPr="00B2775C">
        <w:rPr>
          <w:rFonts w:ascii="Times New Roman" w:hAnsi="Times New Roman" w:cs="Times New Roman"/>
          <w:sz w:val="28"/>
          <w:szCs w:val="28"/>
        </w:rPr>
        <w:t>шенного уровня сложно</w:t>
      </w:r>
      <w:r w:rsidR="00905D16" w:rsidRPr="00B2775C">
        <w:rPr>
          <w:rFonts w:ascii="Times New Roman" w:hAnsi="Times New Roman" w:cs="Times New Roman"/>
          <w:sz w:val="28"/>
          <w:szCs w:val="28"/>
        </w:rPr>
        <w:t>сти. Обращают на себя внимание</w:t>
      </w:r>
      <w:r w:rsidR="00617068" w:rsidRPr="00B2775C">
        <w:rPr>
          <w:rFonts w:ascii="Times New Roman" w:hAnsi="Times New Roman" w:cs="Times New Roman"/>
          <w:sz w:val="28"/>
          <w:szCs w:val="28"/>
        </w:rPr>
        <w:t xml:space="preserve"> результаты</w:t>
      </w:r>
      <w:r w:rsidR="00905D16" w:rsidRPr="00B2775C">
        <w:rPr>
          <w:rFonts w:ascii="Times New Roman" w:hAnsi="Times New Roman" w:cs="Times New Roman"/>
          <w:sz w:val="28"/>
          <w:szCs w:val="28"/>
        </w:rPr>
        <w:t xml:space="preserve"> тех выпускников, которые показали от 0 до 31 тестовых баллов. Эти результаты говорят об абсолютной неготовности </w:t>
      </w:r>
      <w:proofErr w:type="gramStart"/>
      <w:r w:rsidR="00905D16" w:rsidRPr="00B2775C">
        <w:rPr>
          <w:rFonts w:ascii="Times New Roman" w:hAnsi="Times New Roman" w:cs="Times New Roman"/>
          <w:sz w:val="28"/>
          <w:szCs w:val="28"/>
        </w:rPr>
        <w:t>обучающихся</w:t>
      </w:r>
      <w:proofErr w:type="gramEnd"/>
      <w:r w:rsidR="00905D16" w:rsidRPr="00B2775C">
        <w:rPr>
          <w:rFonts w:ascii="Times New Roman" w:hAnsi="Times New Roman" w:cs="Times New Roman"/>
          <w:sz w:val="28"/>
          <w:szCs w:val="28"/>
        </w:rPr>
        <w:t xml:space="preserve"> к сдаваемому экзамену, об отсутствии мотивации и элементарной подготовки по предмету. Рекомендация для </w:t>
      </w:r>
      <w:proofErr w:type="gramStart"/>
      <w:r w:rsidR="00905D16" w:rsidRPr="00B2775C">
        <w:rPr>
          <w:rFonts w:ascii="Times New Roman" w:hAnsi="Times New Roman" w:cs="Times New Roman"/>
          <w:sz w:val="28"/>
          <w:szCs w:val="28"/>
        </w:rPr>
        <w:t>таких</w:t>
      </w:r>
      <w:proofErr w:type="gramEnd"/>
      <w:r w:rsidR="00905D16" w:rsidRPr="00B2775C">
        <w:rPr>
          <w:rFonts w:ascii="Times New Roman" w:hAnsi="Times New Roman" w:cs="Times New Roman"/>
          <w:sz w:val="28"/>
          <w:szCs w:val="28"/>
        </w:rPr>
        <w:t xml:space="preserve"> обучающихся может быть только одна – не сдавать экзамен. Учителям же стоит прилагать максимальны</w:t>
      </w:r>
      <w:r w:rsidR="0067207D" w:rsidRPr="00B2775C">
        <w:rPr>
          <w:rFonts w:ascii="Times New Roman" w:hAnsi="Times New Roman" w:cs="Times New Roman"/>
          <w:sz w:val="28"/>
          <w:szCs w:val="28"/>
        </w:rPr>
        <w:t>е усилия для того, чтобы объясня</w:t>
      </w:r>
      <w:r w:rsidR="00905D16" w:rsidRPr="00B2775C">
        <w:rPr>
          <w:rFonts w:ascii="Times New Roman" w:hAnsi="Times New Roman" w:cs="Times New Roman"/>
          <w:sz w:val="28"/>
          <w:szCs w:val="28"/>
        </w:rPr>
        <w:t xml:space="preserve">ть детям </w:t>
      </w:r>
      <w:r w:rsidR="0067207D" w:rsidRPr="00B2775C">
        <w:rPr>
          <w:rFonts w:ascii="Times New Roman" w:hAnsi="Times New Roman" w:cs="Times New Roman"/>
          <w:sz w:val="28"/>
          <w:szCs w:val="28"/>
        </w:rPr>
        <w:t xml:space="preserve">невозможность сдачи экзамена без определенного багажа знаний. </w:t>
      </w:r>
    </w:p>
    <w:p w:rsidR="0067207D" w:rsidRPr="00B2775C" w:rsidRDefault="0067207D" w:rsidP="00B2775C">
      <w:pPr>
        <w:spacing w:line="360" w:lineRule="auto"/>
        <w:ind w:firstLine="709"/>
        <w:contextualSpacing/>
        <w:jc w:val="both"/>
        <w:rPr>
          <w:rFonts w:ascii="Times New Roman" w:hAnsi="Times New Roman" w:cs="Times New Roman"/>
          <w:sz w:val="28"/>
          <w:szCs w:val="28"/>
        </w:rPr>
      </w:pPr>
      <w:r w:rsidRPr="00B2775C">
        <w:rPr>
          <w:rFonts w:ascii="Times New Roman" w:hAnsi="Times New Roman" w:cs="Times New Roman"/>
          <w:sz w:val="28"/>
          <w:szCs w:val="28"/>
        </w:rPr>
        <w:t xml:space="preserve">Анализируя результаты более </w:t>
      </w:r>
      <w:proofErr w:type="gramStart"/>
      <w:r w:rsidRPr="00B2775C">
        <w:rPr>
          <w:rFonts w:ascii="Times New Roman" w:hAnsi="Times New Roman" w:cs="Times New Roman"/>
          <w:sz w:val="28"/>
          <w:szCs w:val="28"/>
        </w:rPr>
        <w:t>успешных</w:t>
      </w:r>
      <w:proofErr w:type="gramEnd"/>
      <w:r w:rsidRPr="00B2775C">
        <w:rPr>
          <w:rFonts w:ascii="Times New Roman" w:hAnsi="Times New Roman" w:cs="Times New Roman"/>
          <w:sz w:val="28"/>
          <w:szCs w:val="28"/>
        </w:rPr>
        <w:t xml:space="preserve"> обучающихся можно сделать следующие выводы. </w:t>
      </w:r>
    </w:p>
    <w:p w:rsidR="0067207D" w:rsidRPr="00B2775C" w:rsidRDefault="0067207D" w:rsidP="00B2775C">
      <w:pPr>
        <w:spacing w:line="360" w:lineRule="auto"/>
        <w:ind w:firstLine="709"/>
        <w:contextualSpacing/>
        <w:jc w:val="both"/>
        <w:rPr>
          <w:rStyle w:val="fontstyle01"/>
          <w:sz w:val="28"/>
          <w:szCs w:val="28"/>
        </w:rPr>
      </w:pPr>
      <w:r w:rsidRPr="00B2775C">
        <w:rPr>
          <w:rStyle w:val="fontstyle01"/>
          <w:sz w:val="28"/>
          <w:szCs w:val="28"/>
        </w:rPr>
        <w:t xml:space="preserve">Наиболее успешно </w:t>
      </w:r>
      <w:r w:rsidR="00B608BB" w:rsidRPr="00B2775C">
        <w:rPr>
          <w:rStyle w:val="fontstyle01"/>
          <w:sz w:val="28"/>
          <w:szCs w:val="28"/>
        </w:rPr>
        <w:t>этими</w:t>
      </w:r>
      <w:r w:rsidRPr="00B2775C">
        <w:rPr>
          <w:rStyle w:val="fontstyle01"/>
          <w:sz w:val="28"/>
          <w:szCs w:val="28"/>
        </w:rPr>
        <w:t xml:space="preserve"> участниками ЕГЭ 2019 г. выполнены задания 1, 2, 3, 10,</w:t>
      </w:r>
      <w:r w:rsidR="00A66AC4" w:rsidRPr="00B2775C">
        <w:rPr>
          <w:rStyle w:val="fontstyle01"/>
          <w:sz w:val="28"/>
          <w:szCs w:val="28"/>
        </w:rPr>
        <w:t xml:space="preserve"> </w:t>
      </w:r>
      <w:r w:rsidRPr="00B2775C">
        <w:rPr>
          <w:rStyle w:val="fontstyle01"/>
          <w:sz w:val="28"/>
          <w:szCs w:val="28"/>
        </w:rPr>
        <w:t xml:space="preserve">20, 21 и 22, которые проверяют </w:t>
      </w:r>
      <w:proofErr w:type="spellStart"/>
      <w:r w:rsidRPr="00B2775C">
        <w:rPr>
          <w:rStyle w:val="fontstyle01"/>
          <w:sz w:val="28"/>
          <w:szCs w:val="28"/>
        </w:rPr>
        <w:t>сформированность</w:t>
      </w:r>
      <w:proofErr w:type="spellEnd"/>
      <w:r w:rsidRPr="00B2775C">
        <w:rPr>
          <w:rStyle w:val="fontstyle01"/>
          <w:sz w:val="28"/>
          <w:szCs w:val="28"/>
        </w:rPr>
        <w:t xml:space="preserve"> следующих умений: применять основные положения химических теорий для анализа строения и свойств веществ;</w:t>
      </w:r>
      <w:r w:rsidR="00A66AC4" w:rsidRPr="00B2775C">
        <w:rPr>
          <w:rStyle w:val="fontstyle01"/>
          <w:sz w:val="28"/>
          <w:szCs w:val="28"/>
        </w:rPr>
        <w:t xml:space="preserve"> </w:t>
      </w:r>
      <w:r w:rsidRPr="00B2775C">
        <w:rPr>
          <w:rStyle w:val="fontstyle01"/>
          <w:sz w:val="28"/>
          <w:szCs w:val="28"/>
        </w:rPr>
        <w:t xml:space="preserve">характеризовать </w:t>
      </w:r>
      <w:r w:rsidRPr="00B2775C">
        <w:rPr>
          <w:rStyle w:val="fontstyle21"/>
          <w:sz w:val="28"/>
          <w:szCs w:val="28"/>
        </w:rPr>
        <w:t>s</w:t>
      </w:r>
      <w:r w:rsidRPr="00B2775C">
        <w:rPr>
          <w:rStyle w:val="fontstyle01"/>
          <w:sz w:val="28"/>
          <w:szCs w:val="28"/>
        </w:rPr>
        <w:t xml:space="preserve">-, </w:t>
      </w:r>
      <w:r w:rsidRPr="00B2775C">
        <w:rPr>
          <w:rStyle w:val="fontstyle21"/>
          <w:sz w:val="28"/>
          <w:szCs w:val="28"/>
        </w:rPr>
        <w:t>p</w:t>
      </w:r>
      <w:r w:rsidRPr="00B2775C">
        <w:rPr>
          <w:rStyle w:val="fontstyle01"/>
          <w:sz w:val="28"/>
          <w:szCs w:val="28"/>
        </w:rPr>
        <w:t xml:space="preserve">- и </w:t>
      </w:r>
      <w:r w:rsidRPr="00B2775C">
        <w:rPr>
          <w:rStyle w:val="fontstyle21"/>
          <w:sz w:val="28"/>
          <w:szCs w:val="28"/>
        </w:rPr>
        <w:t>d</w:t>
      </w:r>
      <w:r w:rsidRPr="00B2775C">
        <w:rPr>
          <w:rStyle w:val="fontstyle01"/>
          <w:sz w:val="28"/>
          <w:szCs w:val="28"/>
        </w:rPr>
        <w:t>-элементы по их положению в Периодической системе Д.И. Менделеева</w:t>
      </w:r>
      <w:r w:rsidR="00B608BB" w:rsidRPr="00B2775C">
        <w:rPr>
          <w:rStyle w:val="fontstyle01"/>
          <w:sz w:val="28"/>
          <w:szCs w:val="28"/>
        </w:rPr>
        <w:t>.</w:t>
      </w:r>
    </w:p>
    <w:p w:rsidR="00B608BB" w:rsidRPr="00B2775C" w:rsidRDefault="00B608BB" w:rsidP="00B2775C">
      <w:pPr>
        <w:spacing w:line="360" w:lineRule="auto"/>
        <w:ind w:firstLine="709"/>
        <w:contextualSpacing/>
        <w:jc w:val="both"/>
        <w:rPr>
          <w:rStyle w:val="fontstyle01"/>
          <w:sz w:val="28"/>
          <w:szCs w:val="28"/>
        </w:rPr>
      </w:pPr>
      <w:proofErr w:type="gramStart"/>
      <w:r w:rsidRPr="00B2775C">
        <w:rPr>
          <w:rStyle w:val="fontstyle01"/>
          <w:sz w:val="28"/>
          <w:szCs w:val="28"/>
        </w:rPr>
        <w:t xml:space="preserve">Наименее успешно выполнены задания, предусматривающие проверку: знаний, формируемых в процессе химического эксперимента (задание 25); умений выбирать из перечня вещества, вступающие в </w:t>
      </w:r>
      <w:proofErr w:type="spellStart"/>
      <w:r w:rsidRPr="00B2775C">
        <w:rPr>
          <w:rStyle w:val="fontstyle01"/>
          <w:sz w:val="28"/>
          <w:szCs w:val="28"/>
        </w:rPr>
        <w:t>окислительно</w:t>
      </w:r>
      <w:proofErr w:type="spellEnd"/>
      <w:r w:rsidRPr="00B2775C">
        <w:rPr>
          <w:rStyle w:val="fontstyle01"/>
          <w:sz w:val="28"/>
          <w:szCs w:val="28"/>
        </w:rPr>
        <w:t xml:space="preserve">-восстановительное взаимодействие, и составлять соответствующие уравнения реакций (задание 30), составлять реакции, отражающие химические свойства и взаимосвязь основных классов органических </w:t>
      </w:r>
      <w:r w:rsidRPr="00B2775C">
        <w:rPr>
          <w:rStyle w:val="fontstyle01"/>
          <w:sz w:val="28"/>
          <w:szCs w:val="28"/>
        </w:rPr>
        <w:lastRenderedPageBreak/>
        <w:t>соединений (33), проводить комбинированные вычисления по формулам и уравнениям химических реакций (34 и 35).</w:t>
      </w:r>
      <w:r w:rsidR="00114F25" w:rsidRPr="00B2775C">
        <w:rPr>
          <w:rStyle w:val="fontstyle01"/>
          <w:sz w:val="28"/>
          <w:szCs w:val="28"/>
        </w:rPr>
        <w:t xml:space="preserve"> </w:t>
      </w:r>
      <w:proofErr w:type="gramEnd"/>
    </w:p>
    <w:p w:rsidR="00114F25" w:rsidRPr="00B2775C" w:rsidRDefault="00114F25" w:rsidP="00B2775C">
      <w:pPr>
        <w:spacing w:line="360" w:lineRule="auto"/>
        <w:ind w:firstLine="709"/>
        <w:contextualSpacing/>
        <w:jc w:val="both"/>
        <w:rPr>
          <w:rStyle w:val="fontstyle01"/>
          <w:sz w:val="28"/>
          <w:szCs w:val="28"/>
        </w:rPr>
      </w:pPr>
      <w:proofErr w:type="gramStart"/>
      <w:r w:rsidRPr="00B2775C">
        <w:rPr>
          <w:rStyle w:val="fontstyle01"/>
          <w:sz w:val="28"/>
          <w:szCs w:val="28"/>
        </w:rPr>
        <w:t>Исходя из этого можно дать</w:t>
      </w:r>
      <w:proofErr w:type="gramEnd"/>
      <w:r w:rsidRPr="00B2775C">
        <w:rPr>
          <w:rStyle w:val="fontstyle01"/>
          <w:sz w:val="28"/>
          <w:szCs w:val="28"/>
        </w:rPr>
        <w:t xml:space="preserve"> рекомендации внимательно вчитываться в задания, понимать их смысл и смысл того, что конкретно требуется выполнить. Эти результаты также можно объяснить тем, что неорганические вещества и их свойства изучаются еще в курсе 8 и 9 классов, при этом на уроках в старшей школе постоянно актуализируют полученные ранее знания и обобщают их. Изучение органических веще</w:t>
      </w:r>
      <w:proofErr w:type="gramStart"/>
      <w:r w:rsidRPr="00B2775C">
        <w:rPr>
          <w:rStyle w:val="fontstyle01"/>
          <w:sz w:val="28"/>
          <w:szCs w:val="28"/>
        </w:rPr>
        <w:t>ств в ст</w:t>
      </w:r>
      <w:proofErr w:type="gramEnd"/>
      <w:r w:rsidRPr="00B2775C">
        <w:rPr>
          <w:rStyle w:val="fontstyle01"/>
          <w:sz w:val="28"/>
          <w:szCs w:val="28"/>
        </w:rPr>
        <w:t>аршей школе требует от учащихся большей самостоятельности и сформированных навыков систематизации и обобщения полученных теоретических знаний. Кроме того, работа с формулами органических веществ и понимание их пространственной структуры предполагает развитие образного (абстрактного) мышления. Для этого в процессе преподавания необходимо использовать модели молекул, активно использовать структурные формулы веществ.</w:t>
      </w:r>
    </w:p>
    <w:p w:rsidR="00114F25" w:rsidRPr="00B2775C" w:rsidRDefault="00114F25" w:rsidP="00B2775C">
      <w:pPr>
        <w:spacing w:line="360" w:lineRule="auto"/>
        <w:ind w:firstLine="709"/>
        <w:contextualSpacing/>
        <w:jc w:val="both"/>
        <w:rPr>
          <w:rFonts w:ascii="Times New Roman" w:hAnsi="Times New Roman" w:cs="Times New Roman"/>
          <w:sz w:val="28"/>
          <w:szCs w:val="28"/>
        </w:rPr>
      </w:pPr>
    </w:p>
    <w:p w:rsidR="00114F25" w:rsidRPr="00B2775C" w:rsidRDefault="00114F25" w:rsidP="00B2775C">
      <w:pPr>
        <w:spacing w:line="360" w:lineRule="auto"/>
        <w:ind w:firstLine="709"/>
        <w:contextualSpacing/>
        <w:jc w:val="both"/>
        <w:rPr>
          <w:rFonts w:ascii="Times New Roman" w:hAnsi="Times New Roman" w:cs="Times New Roman"/>
          <w:b/>
          <w:sz w:val="28"/>
          <w:szCs w:val="28"/>
        </w:rPr>
      </w:pPr>
      <w:r w:rsidRPr="00B2775C">
        <w:rPr>
          <w:rFonts w:ascii="Times New Roman" w:hAnsi="Times New Roman" w:cs="Times New Roman"/>
          <w:b/>
          <w:sz w:val="28"/>
          <w:szCs w:val="28"/>
        </w:rPr>
        <w:t>МБОУ СОШ № 40</w:t>
      </w:r>
    </w:p>
    <w:p w:rsidR="00114F25" w:rsidRPr="00B2775C" w:rsidRDefault="00114F25" w:rsidP="00B2775C">
      <w:pPr>
        <w:spacing w:line="360" w:lineRule="auto"/>
        <w:ind w:firstLine="709"/>
        <w:contextualSpacing/>
        <w:jc w:val="both"/>
        <w:rPr>
          <w:rFonts w:ascii="Times New Roman" w:hAnsi="Times New Roman" w:cs="Times New Roman"/>
          <w:sz w:val="28"/>
          <w:szCs w:val="28"/>
        </w:rPr>
      </w:pPr>
    </w:p>
    <w:p w:rsidR="00114F25" w:rsidRPr="00B2775C" w:rsidRDefault="005C39A1" w:rsidP="00B2775C">
      <w:pPr>
        <w:spacing w:line="360" w:lineRule="auto"/>
        <w:ind w:firstLine="709"/>
        <w:contextualSpacing/>
        <w:jc w:val="both"/>
        <w:rPr>
          <w:rFonts w:ascii="Times New Roman" w:hAnsi="Times New Roman" w:cs="Times New Roman"/>
          <w:sz w:val="28"/>
          <w:szCs w:val="28"/>
        </w:rPr>
      </w:pPr>
      <w:r w:rsidRPr="00B2775C">
        <w:rPr>
          <w:rFonts w:ascii="Times New Roman" w:hAnsi="Times New Roman" w:cs="Times New Roman"/>
          <w:sz w:val="28"/>
          <w:szCs w:val="28"/>
        </w:rPr>
        <w:t xml:space="preserve">Двое </w:t>
      </w:r>
      <w:proofErr w:type="gramStart"/>
      <w:r w:rsidRPr="00B2775C">
        <w:rPr>
          <w:rFonts w:ascii="Times New Roman" w:hAnsi="Times New Roman" w:cs="Times New Roman"/>
          <w:sz w:val="28"/>
          <w:szCs w:val="28"/>
        </w:rPr>
        <w:t>обучающихся</w:t>
      </w:r>
      <w:proofErr w:type="gramEnd"/>
      <w:r w:rsidRPr="00B2775C">
        <w:rPr>
          <w:rFonts w:ascii="Times New Roman" w:hAnsi="Times New Roman" w:cs="Times New Roman"/>
          <w:sz w:val="28"/>
          <w:szCs w:val="28"/>
        </w:rPr>
        <w:t xml:space="preserve"> данной школы выполнили экзаменационную работу с меньшим баллом, чем минимальный тестовый. Они не справились со всеми заданиями высокого уровня сложности и подавляющим большинством заданий </w:t>
      </w:r>
      <w:r w:rsidR="002B657C" w:rsidRPr="00B2775C">
        <w:rPr>
          <w:rFonts w:ascii="Times New Roman" w:hAnsi="Times New Roman" w:cs="Times New Roman"/>
          <w:sz w:val="28"/>
          <w:szCs w:val="28"/>
        </w:rPr>
        <w:t>повышенного и базового уровня сложности.</w:t>
      </w:r>
    </w:p>
    <w:p w:rsidR="002B657C" w:rsidRPr="00B2775C" w:rsidRDefault="002B657C" w:rsidP="00B2775C">
      <w:pPr>
        <w:spacing w:line="360" w:lineRule="auto"/>
        <w:ind w:firstLine="709"/>
        <w:contextualSpacing/>
        <w:jc w:val="both"/>
        <w:rPr>
          <w:rFonts w:ascii="Times New Roman" w:hAnsi="Times New Roman" w:cs="Times New Roman"/>
          <w:sz w:val="28"/>
          <w:szCs w:val="28"/>
        </w:rPr>
      </w:pPr>
      <w:r w:rsidRPr="00B2775C">
        <w:rPr>
          <w:rFonts w:ascii="Times New Roman" w:hAnsi="Times New Roman" w:cs="Times New Roman"/>
          <w:sz w:val="28"/>
          <w:szCs w:val="28"/>
        </w:rPr>
        <w:t xml:space="preserve">Обучающиеся, выполнившиеся задания КИМ ЕГЭ с баллами, превышающими минимальный тестовый балл, справились с различным уровнем успешности с заданиями разного уровня сложности. </w:t>
      </w:r>
    </w:p>
    <w:p w:rsidR="002B657C" w:rsidRPr="00B2775C" w:rsidRDefault="002B657C" w:rsidP="00B2775C">
      <w:pPr>
        <w:spacing w:line="360" w:lineRule="auto"/>
        <w:ind w:firstLine="709"/>
        <w:contextualSpacing/>
        <w:jc w:val="both"/>
        <w:rPr>
          <w:rStyle w:val="fontstyle01"/>
          <w:sz w:val="28"/>
          <w:szCs w:val="28"/>
        </w:rPr>
      </w:pPr>
      <w:r w:rsidRPr="00B2775C">
        <w:rPr>
          <w:rStyle w:val="fontstyle01"/>
          <w:sz w:val="28"/>
          <w:szCs w:val="28"/>
        </w:rPr>
        <w:t>Обучая школьников приемам работы с различными типами контролирующих заданий (с кратким ответом и развернутым ответом), необходимо добиваться понимания того, что успешное выполнение любого задания невозможно без тщательного анализа его</w:t>
      </w:r>
      <w:r w:rsidR="005E1084" w:rsidRPr="00B2775C">
        <w:rPr>
          <w:rStyle w:val="fontstyle01"/>
          <w:sz w:val="28"/>
          <w:szCs w:val="28"/>
        </w:rPr>
        <w:t xml:space="preserve"> </w:t>
      </w:r>
      <w:r w:rsidRPr="00B2775C">
        <w:rPr>
          <w:rStyle w:val="fontstyle01"/>
          <w:sz w:val="28"/>
          <w:szCs w:val="28"/>
        </w:rPr>
        <w:t>условия и выбора адекватной последовательности действий. Одновременно важным</w:t>
      </w:r>
      <w:r w:rsidR="005E1084" w:rsidRPr="00B2775C">
        <w:rPr>
          <w:rStyle w:val="fontstyle01"/>
          <w:sz w:val="28"/>
          <w:szCs w:val="28"/>
        </w:rPr>
        <w:t xml:space="preserve"> </w:t>
      </w:r>
      <w:r w:rsidRPr="00B2775C">
        <w:rPr>
          <w:rStyle w:val="fontstyle01"/>
          <w:sz w:val="28"/>
          <w:szCs w:val="28"/>
        </w:rPr>
        <w:t xml:space="preserve">становится </w:t>
      </w:r>
      <w:r w:rsidRPr="00B2775C">
        <w:rPr>
          <w:rStyle w:val="fontstyle01"/>
          <w:sz w:val="28"/>
          <w:szCs w:val="28"/>
        </w:rPr>
        <w:lastRenderedPageBreak/>
        <w:t>формирование у учащихся умения рационально использовать время,</w:t>
      </w:r>
      <w:r w:rsidR="005E1084" w:rsidRPr="00B2775C">
        <w:rPr>
          <w:rStyle w:val="fontstyle01"/>
          <w:sz w:val="28"/>
          <w:szCs w:val="28"/>
        </w:rPr>
        <w:t xml:space="preserve"> </w:t>
      </w:r>
      <w:r w:rsidRPr="00B2775C">
        <w:rPr>
          <w:rStyle w:val="fontstyle01"/>
          <w:sz w:val="28"/>
          <w:szCs w:val="28"/>
        </w:rPr>
        <w:t>отведенное на выполнение тестовой работы с большим количеством заданий, каковой и</w:t>
      </w:r>
      <w:r w:rsidR="005E1084" w:rsidRPr="00B2775C">
        <w:rPr>
          <w:rStyle w:val="fontstyle01"/>
          <w:sz w:val="28"/>
          <w:szCs w:val="28"/>
        </w:rPr>
        <w:t xml:space="preserve"> </w:t>
      </w:r>
      <w:r w:rsidRPr="00B2775C">
        <w:rPr>
          <w:rStyle w:val="fontstyle01"/>
          <w:sz w:val="28"/>
          <w:szCs w:val="28"/>
        </w:rPr>
        <w:t>является экзаменационная работа ЕГЭ.</w:t>
      </w:r>
    </w:p>
    <w:p w:rsidR="005E1084" w:rsidRPr="00B2775C" w:rsidRDefault="005E1084" w:rsidP="00B2775C">
      <w:pPr>
        <w:spacing w:line="360" w:lineRule="auto"/>
        <w:ind w:firstLine="709"/>
        <w:contextualSpacing/>
        <w:jc w:val="both"/>
        <w:rPr>
          <w:rStyle w:val="fontstyle01"/>
          <w:sz w:val="28"/>
          <w:szCs w:val="28"/>
        </w:rPr>
      </w:pPr>
    </w:p>
    <w:p w:rsidR="005E1084" w:rsidRPr="00B2775C" w:rsidRDefault="005E1084" w:rsidP="00B2775C">
      <w:pPr>
        <w:spacing w:line="360" w:lineRule="auto"/>
        <w:ind w:firstLine="709"/>
        <w:contextualSpacing/>
        <w:jc w:val="both"/>
        <w:rPr>
          <w:rStyle w:val="fontstyle01"/>
          <w:b/>
          <w:sz w:val="28"/>
          <w:szCs w:val="28"/>
        </w:rPr>
      </w:pPr>
      <w:r w:rsidRPr="00B2775C">
        <w:rPr>
          <w:rStyle w:val="fontstyle01"/>
          <w:b/>
          <w:sz w:val="28"/>
          <w:szCs w:val="28"/>
        </w:rPr>
        <w:t xml:space="preserve">МБОУ СОШ </w:t>
      </w:r>
      <w:proofErr w:type="gramStart"/>
      <w:r w:rsidRPr="00B2775C">
        <w:rPr>
          <w:rStyle w:val="fontstyle01"/>
          <w:b/>
          <w:sz w:val="28"/>
          <w:szCs w:val="28"/>
        </w:rPr>
        <w:t>с</w:t>
      </w:r>
      <w:proofErr w:type="gramEnd"/>
      <w:r w:rsidRPr="00B2775C">
        <w:rPr>
          <w:rStyle w:val="fontstyle01"/>
          <w:b/>
          <w:sz w:val="28"/>
          <w:szCs w:val="28"/>
        </w:rPr>
        <w:t>. Балта</w:t>
      </w:r>
    </w:p>
    <w:p w:rsidR="005E1084" w:rsidRPr="00B2775C" w:rsidRDefault="005E1084" w:rsidP="00B2775C">
      <w:pPr>
        <w:spacing w:line="360" w:lineRule="auto"/>
        <w:ind w:firstLine="709"/>
        <w:contextualSpacing/>
        <w:jc w:val="both"/>
        <w:rPr>
          <w:rStyle w:val="fontstyle01"/>
          <w:b/>
          <w:sz w:val="28"/>
          <w:szCs w:val="28"/>
        </w:rPr>
      </w:pPr>
    </w:p>
    <w:p w:rsidR="005E1084" w:rsidRPr="00B2775C" w:rsidRDefault="005E1084" w:rsidP="00B2775C">
      <w:pPr>
        <w:spacing w:line="360" w:lineRule="auto"/>
        <w:ind w:firstLine="709"/>
        <w:contextualSpacing/>
        <w:jc w:val="both"/>
        <w:rPr>
          <w:rStyle w:val="fontstyle01"/>
          <w:sz w:val="28"/>
          <w:szCs w:val="28"/>
        </w:rPr>
      </w:pPr>
      <w:r w:rsidRPr="00B2775C">
        <w:rPr>
          <w:rStyle w:val="fontstyle01"/>
          <w:sz w:val="28"/>
          <w:szCs w:val="28"/>
        </w:rPr>
        <w:t>В данной школе ЕГЭ по химии сдавали два школьника. Оба они выполнили задания, получив тестовый балл, превышающий минимальный.</w:t>
      </w:r>
    </w:p>
    <w:p w:rsidR="005E1084" w:rsidRPr="00B2775C" w:rsidRDefault="005E1084" w:rsidP="00B2775C">
      <w:pPr>
        <w:spacing w:line="360" w:lineRule="auto"/>
        <w:jc w:val="both"/>
        <w:rPr>
          <w:rFonts w:ascii="Times New Roman" w:hAnsi="Times New Roman" w:cs="Times New Roman"/>
          <w:sz w:val="28"/>
          <w:szCs w:val="28"/>
        </w:rPr>
      </w:pPr>
      <w:r w:rsidRPr="00B2775C">
        <w:rPr>
          <w:rStyle w:val="fontstyle01"/>
          <w:sz w:val="28"/>
          <w:szCs w:val="28"/>
        </w:rPr>
        <w:t xml:space="preserve">Анализируя выполнение заданий, можно сделать вывод, что вторая часть КИМ не была полностью выполнена ни одним обучающимся, а задания из первой части были сделаны правильно не все. </w:t>
      </w:r>
      <w:proofErr w:type="gramStart"/>
      <w:r w:rsidRPr="00B2775C">
        <w:rPr>
          <w:rStyle w:val="fontstyle01"/>
          <w:sz w:val="28"/>
          <w:szCs w:val="28"/>
        </w:rPr>
        <w:t>С</w:t>
      </w:r>
      <w:r w:rsidRPr="00B2775C">
        <w:rPr>
          <w:rFonts w:ascii="Times New Roman" w:hAnsi="Times New Roman" w:cs="Times New Roman"/>
          <w:sz w:val="28"/>
          <w:szCs w:val="28"/>
        </w:rPr>
        <w:t>тоит отметить, что и у экзаменуемых данной школы, наименьший процент выполнения из заданий базового уровня сложности мы видим из блока «Органическая химия»:</w:t>
      </w:r>
      <w:proofErr w:type="gramEnd"/>
    </w:p>
    <w:p w:rsidR="005E1084" w:rsidRPr="00B2775C" w:rsidRDefault="005E1084" w:rsidP="00B2775C">
      <w:pPr>
        <w:spacing w:line="360" w:lineRule="auto"/>
        <w:ind w:firstLine="709"/>
        <w:contextualSpacing/>
        <w:jc w:val="both"/>
        <w:rPr>
          <w:rFonts w:ascii="Times New Roman" w:hAnsi="Times New Roman" w:cs="Times New Roman"/>
          <w:sz w:val="28"/>
          <w:szCs w:val="28"/>
        </w:rPr>
      </w:pPr>
      <w:proofErr w:type="gramStart"/>
      <w:r w:rsidRPr="00B2775C">
        <w:rPr>
          <w:rFonts w:ascii="Times New Roman" w:hAnsi="Times New Roman" w:cs="Times New Roman"/>
          <w:sz w:val="28"/>
          <w:szCs w:val="28"/>
        </w:rPr>
        <w:t xml:space="preserve">- </w:t>
      </w:r>
      <w:r w:rsidRPr="00B2775C">
        <w:rPr>
          <w:rFonts w:ascii="Times New Roman" w:hAnsi="Times New Roman" w:cs="Times New Roman"/>
          <w:i/>
          <w:sz w:val="28"/>
          <w:szCs w:val="28"/>
        </w:rPr>
        <w:t>задание № 15</w:t>
      </w:r>
      <w:r w:rsidRPr="00B2775C">
        <w:rPr>
          <w:rFonts w:ascii="Times New Roman" w:hAnsi="Times New Roman" w:cs="Times New Roman"/>
          <w:sz w:val="28"/>
          <w:szCs w:val="28"/>
        </w:rPr>
        <w:t xml:space="preserve"> (Характерные химические свойства азотсодержащих органических соединений: аминов и аминокислот.</w:t>
      </w:r>
      <w:proofErr w:type="gramEnd"/>
      <w:r w:rsidRPr="00B2775C">
        <w:rPr>
          <w:rFonts w:ascii="Times New Roman" w:hAnsi="Times New Roman" w:cs="Times New Roman"/>
          <w:sz w:val="28"/>
          <w:szCs w:val="28"/>
        </w:rPr>
        <w:t xml:space="preserve"> Важнейшие способы получения аминов и аминокислот. </w:t>
      </w:r>
      <w:proofErr w:type="gramStart"/>
      <w:r w:rsidRPr="00B2775C">
        <w:rPr>
          <w:rFonts w:ascii="Times New Roman" w:hAnsi="Times New Roman" w:cs="Times New Roman"/>
          <w:sz w:val="28"/>
          <w:szCs w:val="28"/>
        </w:rPr>
        <w:t xml:space="preserve">Биологически важные вещества: жиры, углеводы (моносахариды, дисахариды, полисахариды), белки). </w:t>
      </w:r>
      <w:proofErr w:type="gramEnd"/>
    </w:p>
    <w:p w:rsidR="005E1084" w:rsidRPr="00B2775C" w:rsidRDefault="005E1084" w:rsidP="00B2775C">
      <w:pPr>
        <w:spacing w:line="360" w:lineRule="auto"/>
        <w:ind w:firstLine="709"/>
        <w:contextualSpacing/>
        <w:jc w:val="both"/>
        <w:rPr>
          <w:rStyle w:val="fontstyle01"/>
          <w:sz w:val="28"/>
          <w:szCs w:val="28"/>
        </w:rPr>
      </w:pPr>
      <w:r w:rsidRPr="00B2775C">
        <w:rPr>
          <w:rStyle w:val="fontstyle01"/>
          <w:sz w:val="28"/>
          <w:szCs w:val="28"/>
        </w:rPr>
        <w:t>Одним из приемов, который можно порекомендовать обучающимся для акцентирования внимания на ключевых словах, является их подчеркивание при прочтении условия задания. Эта рекомендация обусловлена тем, что учащиеся нередко не придают должного значения словам в условии, имеющим определяющее значение при решении.</w:t>
      </w:r>
    </w:p>
    <w:p w:rsidR="005E1084" w:rsidRPr="00B2775C" w:rsidRDefault="005E1084" w:rsidP="00B2775C">
      <w:pPr>
        <w:spacing w:line="360" w:lineRule="auto"/>
        <w:ind w:firstLine="709"/>
        <w:contextualSpacing/>
        <w:jc w:val="both"/>
        <w:rPr>
          <w:rStyle w:val="fontstyle01"/>
          <w:b/>
          <w:sz w:val="28"/>
          <w:szCs w:val="28"/>
        </w:rPr>
      </w:pPr>
    </w:p>
    <w:p w:rsidR="005E1084" w:rsidRPr="00B2775C" w:rsidRDefault="005E1084" w:rsidP="00B2775C">
      <w:pPr>
        <w:spacing w:line="360" w:lineRule="auto"/>
        <w:ind w:firstLine="709"/>
        <w:contextualSpacing/>
        <w:jc w:val="both"/>
        <w:rPr>
          <w:rStyle w:val="fontstyle01"/>
          <w:b/>
          <w:sz w:val="28"/>
          <w:szCs w:val="28"/>
        </w:rPr>
      </w:pPr>
    </w:p>
    <w:p w:rsidR="005E1084" w:rsidRPr="00B2775C" w:rsidRDefault="005E1084" w:rsidP="00B2775C">
      <w:pPr>
        <w:spacing w:line="360" w:lineRule="auto"/>
        <w:ind w:firstLine="709"/>
        <w:contextualSpacing/>
        <w:jc w:val="both"/>
        <w:rPr>
          <w:rStyle w:val="fontstyle01"/>
          <w:b/>
          <w:sz w:val="28"/>
          <w:szCs w:val="28"/>
        </w:rPr>
      </w:pPr>
      <w:r w:rsidRPr="00B2775C">
        <w:rPr>
          <w:rStyle w:val="fontstyle01"/>
          <w:b/>
          <w:sz w:val="28"/>
          <w:szCs w:val="28"/>
        </w:rPr>
        <w:t>МКОУ СОШ № 1 ст. Змейская</w:t>
      </w:r>
    </w:p>
    <w:p w:rsidR="005E1084" w:rsidRPr="00B2775C" w:rsidRDefault="005E1084" w:rsidP="00B2775C">
      <w:pPr>
        <w:spacing w:line="360" w:lineRule="auto"/>
        <w:ind w:firstLine="709"/>
        <w:contextualSpacing/>
        <w:jc w:val="both"/>
        <w:rPr>
          <w:rStyle w:val="fontstyle01"/>
          <w:sz w:val="28"/>
          <w:szCs w:val="28"/>
        </w:rPr>
      </w:pPr>
    </w:p>
    <w:p w:rsidR="005E1084" w:rsidRPr="00B2775C" w:rsidRDefault="005E1084" w:rsidP="00B2775C">
      <w:pPr>
        <w:spacing w:line="360" w:lineRule="auto"/>
        <w:ind w:firstLine="709"/>
        <w:contextualSpacing/>
        <w:jc w:val="both"/>
        <w:rPr>
          <w:rFonts w:ascii="Times New Roman" w:hAnsi="Times New Roman" w:cs="Times New Roman"/>
          <w:color w:val="000000" w:themeColor="text1"/>
          <w:sz w:val="28"/>
          <w:szCs w:val="28"/>
        </w:rPr>
      </w:pPr>
      <w:r w:rsidRPr="00B2775C">
        <w:rPr>
          <w:rStyle w:val="fontstyle01"/>
          <w:sz w:val="28"/>
          <w:szCs w:val="28"/>
        </w:rPr>
        <w:t xml:space="preserve">Трое из пяти обучающихся данной школы не справились с выполнением КИМ ЕГЭ по химии, получив меньше минимального тестового балла. </w:t>
      </w:r>
      <w:r w:rsidR="00C0516B" w:rsidRPr="00B2775C">
        <w:rPr>
          <w:rStyle w:val="fontstyle01"/>
          <w:sz w:val="28"/>
          <w:szCs w:val="28"/>
        </w:rPr>
        <w:t xml:space="preserve">Ими не были выполнены все задания высокого уровня сложности (часть 2 КИМ ЕГЭ), а также с наименьшим успехом выполнены задания </w:t>
      </w:r>
      <w:r w:rsidR="00C0516B" w:rsidRPr="00B2775C">
        <w:rPr>
          <w:rStyle w:val="fontstyle01"/>
          <w:sz w:val="28"/>
          <w:szCs w:val="28"/>
        </w:rPr>
        <w:lastRenderedPageBreak/>
        <w:t xml:space="preserve">повышенного уровня сложности. Эти обучающиеся </w:t>
      </w:r>
      <w:r w:rsidR="00C0516B" w:rsidRPr="00B2775C">
        <w:rPr>
          <w:rFonts w:ascii="Times New Roman" w:hAnsi="Times New Roman" w:cs="Times New Roman"/>
          <w:color w:val="000000" w:themeColor="text1"/>
          <w:sz w:val="28"/>
          <w:szCs w:val="28"/>
        </w:rPr>
        <w:t>показали усвоение лишь отдельных базовых понятий, изучаемых в основных темах школьного курса химии основной и средней школы. При этом даже усвоенные базовые понятия не приведены у выпускников в систему. Сформированы отдельные умения, позволяющие выполнять некоторые задания базового уровня, предусматривающие репродуктивный характер деятельности и выполнение одношаговых простейших действий.</w:t>
      </w:r>
    </w:p>
    <w:p w:rsidR="00C0516B" w:rsidRPr="00B2775C" w:rsidRDefault="00C0516B" w:rsidP="00B2775C">
      <w:pPr>
        <w:spacing w:line="360" w:lineRule="auto"/>
        <w:ind w:firstLine="709"/>
        <w:contextualSpacing/>
        <w:jc w:val="both"/>
        <w:rPr>
          <w:rFonts w:ascii="Times New Roman" w:hAnsi="Times New Roman" w:cs="Times New Roman"/>
          <w:color w:val="000000" w:themeColor="text1"/>
          <w:sz w:val="28"/>
          <w:szCs w:val="28"/>
        </w:rPr>
      </w:pPr>
      <w:r w:rsidRPr="00B2775C">
        <w:rPr>
          <w:rFonts w:ascii="Times New Roman" w:hAnsi="Times New Roman" w:cs="Times New Roman"/>
          <w:color w:val="000000" w:themeColor="text1"/>
          <w:sz w:val="28"/>
          <w:szCs w:val="28"/>
        </w:rPr>
        <w:t>Лишь один обучающийся данной школы показал знание предмета на высоком уровне сложности, выполнив некоторые задания из части 2 КИМ.</w:t>
      </w:r>
    </w:p>
    <w:p w:rsidR="00C0516B" w:rsidRPr="00B2775C" w:rsidRDefault="00C0516B" w:rsidP="00B2775C">
      <w:pPr>
        <w:spacing w:line="360" w:lineRule="auto"/>
        <w:ind w:firstLine="709"/>
        <w:contextualSpacing/>
        <w:jc w:val="both"/>
        <w:rPr>
          <w:rFonts w:ascii="Times New Roman" w:hAnsi="Times New Roman" w:cs="Times New Roman"/>
          <w:sz w:val="28"/>
          <w:szCs w:val="28"/>
        </w:rPr>
      </w:pPr>
    </w:p>
    <w:p w:rsidR="00C0516B" w:rsidRPr="00B2775C" w:rsidRDefault="00C0516B" w:rsidP="00B2775C">
      <w:pPr>
        <w:spacing w:line="360" w:lineRule="auto"/>
        <w:ind w:firstLine="709"/>
        <w:contextualSpacing/>
        <w:jc w:val="both"/>
        <w:rPr>
          <w:rFonts w:ascii="Times New Roman" w:hAnsi="Times New Roman" w:cs="Times New Roman"/>
          <w:b/>
          <w:sz w:val="28"/>
          <w:szCs w:val="28"/>
        </w:rPr>
      </w:pPr>
      <w:r w:rsidRPr="00B2775C">
        <w:rPr>
          <w:rFonts w:ascii="Times New Roman" w:hAnsi="Times New Roman" w:cs="Times New Roman"/>
          <w:b/>
          <w:sz w:val="28"/>
          <w:szCs w:val="28"/>
        </w:rPr>
        <w:t>МБОУ СОШ № 7 г. Моздока.</w:t>
      </w:r>
    </w:p>
    <w:p w:rsidR="00C0516B" w:rsidRPr="00B2775C" w:rsidRDefault="00C0516B" w:rsidP="00B2775C">
      <w:pPr>
        <w:spacing w:line="360" w:lineRule="auto"/>
        <w:ind w:firstLine="709"/>
        <w:contextualSpacing/>
        <w:jc w:val="both"/>
        <w:rPr>
          <w:rFonts w:ascii="Times New Roman" w:hAnsi="Times New Roman" w:cs="Times New Roman"/>
          <w:b/>
          <w:sz w:val="28"/>
          <w:szCs w:val="28"/>
        </w:rPr>
      </w:pPr>
    </w:p>
    <w:p w:rsidR="00C0516B" w:rsidRPr="00B2775C" w:rsidRDefault="00C0516B" w:rsidP="00B2775C">
      <w:pPr>
        <w:spacing w:line="360" w:lineRule="auto"/>
        <w:ind w:firstLine="709"/>
        <w:contextualSpacing/>
        <w:jc w:val="both"/>
        <w:rPr>
          <w:rFonts w:ascii="Times New Roman" w:hAnsi="Times New Roman" w:cs="Times New Roman"/>
          <w:sz w:val="28"/>
          <w:szCs w:val="28"/>
        </w:rPr>
      </w:pPr>
      <w:proofErr w:type="gramStart"/>
      <w:r w:rsidRPr="00B2775C">
        <w:rPr>
          <w:rFonts w:ascii="Times New Roman" w:hAnsi="Times New Roman" w:cs="Times New Roman"/>
          <w:sz w:val="28"/>
          <w:szCs w:val="28"/>
        </w:rPr>
        <w:t>Двое обучающихся из шести данной школы не получили минимального тестового балла.</w:t>
      </w:r>
      <w:proofErr w:type="gramEnd"/>
      <w:r w:rsidRPr="00B2775C">
        <w:rPr>
          <w:rFonts w:ascii="Times New Roman" w:hAnsi="Times New Roman" w:cs="Times New Roman"/>
          <w:sz w:val="28"/>
          <w:szCs w:val="28"/>
        </w:rPr>
        <w:t xml:space="preserve"> Они вообще не выполнили задания высокого уровня сложности</w:t>
      </w:r>
      <w:r w:rsidR="009B1A61" w:rsidRPr="00B2775C">
        <w:rPr>
          <w:rFonts w:ascii="Times New Roman" w:hAnsi="Times New Roman" w:cs="Times New Roman"/>
          <w:sz w:val="28"/>
          <w:szCs w:val="28"/>
        </w:rPr>
        <w:t xml:space="preserve">, с заданиями повышенного уровня сложности справились очень плохо, были выполнены некоторые задания базового уровня сложности. </w:t>
      </w:r>
      <w:proofErr w:type="gramStart"/>
      <w:r w:rsidR="009B1A61" w:rsidRPr="00B2775C">
        <w:rPr>
          <w:rFonts w:ascii="Times New Roman" w:hAnsi="Times New Roman" w:cs="Times New Roman"/>
          <w:sz w:val="28"/>
          <w:szCs w:val="28"/>
        </w:rPr>
        <w:t>Двое обучающихся из четырех, получивших тестовый балл выше минимального, справились с некоторыми заданиями высокого уровня сложности и в основном выполнили заданиями повышенного и базового уровня сложности.</w:t>
      </w:r>
      <w:proofErr w:type="gramEnd"/>
      <w:r w:rsidR="009B1A61" w:rsidRPr="00B2775C">
        <w:rPr>
          <w:rFonts w:ascii="Times New Roman" w:hAnsi="Times New Roman" w:cs="Times New Roman"/>
          <w:sz w:val="28"/>
          <w:szCs w:val="28"/>
        </w:rPr>
        <w:t xml:space="preserve"> В основном вызвали затруднения задания «на соответствие» из блока «Органическая химия». </w:t>
      </w:r>
    </w:p>
    <w:p w:rsidR="009B1A61" w:rsidRPr="00B2775C" w:rsidRDefault="009B1A61" w:rsidP="00B2775C">
      <w:pPr>
        <w:spacing w:line="360" w:lineRule="auto"/>
        <w:ind w:firstLine="709"/>
        <w:contextualSpacing/>
        <w:jc w:val="both"/>
        <w:rPr>
          <w:rFonts w:ascii="Times New Roman" w:hAnsi="Times New Roman" w:cs="Times New Roman"/>
          <w:sz w:val="28"/>
          <w:szCs w:val="28"/>
        </w:rPr>
      </w:pPr>
    </w:p>
    <w:p w:rsidR="009B1A61" w:rsidRPr="00B2775C" w:rsidRDefault="009B1A61" w:rsidP="00B2775C">
      <w:pPr>
        <w:spacing w:line="360" w:lineRule="auto"/>
        <w:ind w:firstLine="709"/>
        <w:contextualSpacing/>
        <w:jc w:val="both"/>
        <w:rPr>
          <w:rFonts w:ascii="Times New Roman" w:hAnsi="Times New Roman" w:cs="Times New Roman"/>
          <w:sz w:val="28"/>
          <w:szCs w:val="28"/>
        </w:rPr>
      </w:pPr>
    </w:p>
    <w:p w:rsidR="009B1A61" w:rsidRPr="00B2775C" w:rsidRDefault="009B1A61" w:rsidP="00B2775C">
      <w:pPr>
        <w:spacing w:line="360" w:lineRule="auto"/>
        <w:ind w:firstLine="709"/>
        <w:contextualSpacing/>
        <w:jc w:val="both"/>
        <w:rPr>
          <w:rFonts w:ascii="Times New Roman" w:hAnsi="Times New Roman" w:cs="Times New Roman"/>
          <w:sz w:val="28"/>
          <w:szCs w:val="28"/>
        </w:rPr>
      </w:pPr>
    </w:p>
    <w:p w:rsidR="009B1A61" w:rsidRPr="00B2775C" w:rsidRDefault="009B1A61" w:rsidP="00B2775C">
      <w:pPr>
        <w:spacing w:line="360" w:lineRule="auto"/>
        <w:ind w:firstLine="709"/>
        <w:contextualSpacing/>
        <w:jc w:val="both"/>
        <w:rPr>
          <w:rFonts w:ascii="Times New Roman" w:hAnsi="Times New Roman" w:cs="Times New Roman"/>
          <w:b/>
          <w:sz w:val="28"/>
          <w:szCs w:val="28"/>
        </w:rPr>
      </w:pPr>
      <w:r w:rsidRPr="00B2775C">
        <w:rPr>
          <w:rFonts w:ascii="Times New Roman" w:hAnsi="Times New Roman" w:cs="Times New Roman"/>
          <w:b/>
          <w:sz w:val="28"/>
          <w:szCs w:val="28"/>
        </w:rPr>
        <w:t>МБОУ СОШ № 2 с. Кизляр</w:t>
      </w:r>
    </w:p>
    <w:p w:rsidR="009B1A61" w:rsidRPr="00B2775C" w:rsidRDefault="009B1A61" w:rsidP="00B2775C">
      <w:pPr>
        <w:spacing w:line="360" w:lineRule="auto"/>
        <w:ind w:firstLine="709"/>
        <w:contextualSpacing/>
        <w:jc w:val="both"/>
        <w:rPr>
          <w:rFonts w:ascii="Times New Roman" w:hAnsi="Times New Roman" w:cs="Times New Roman"/>
          <w:sz w:val="28"/>
          <w:szCs w:val="28"/>
        </w:rPr>
      </w:pPr>
    </w:p>
    <w:p w:rsidR="009B1A61" w:rsidRPr="00B2775C" w:rsidRDefault="009B1A61" w:rsidP="00B2775C">
      <w:pPr>
        <w:spacing w:line="360" w:lineRule="auto"/>
        <w:ind w:firstLine="709"/>
        <w:contextualSpacing/>
        <w:jc w:val="both"/>
        <w:rPr>
          <w:rStyle w:val="fontstyle01"/>
          <w:sz w:val="28"/>
          <w:szCs w:val="28"/>
        </w:rPr>
      </w:pPr>
      <w:r w:rsidRPr="00B2775C">
        <w:rPr>
          <w:rFonts w:ascii="Times New Roman" w:hAnsi="Times New Roman" w:cs="Times New Roman"/>
          <w:sz w:val="28"/>
          <w:szCs w:val="28"/>
        </w:rPr>
        <w:t xml:space="preserve">Все восемь обучающихся данной школы, сдававшие ЕГЭ по химии, получили баллы выше минимального тестового балла, </w:t>
      </w:r>
      <w:proofErr w:type="gramStart"/>
      <w:r w:rsidRPr="00B2775C">
        <w:rPr>
          <w:rFonts w:ascii="Times New Roman" w:hAnsi="Times New Roman" w:cs="Times New Roman"/>
          <w:sz w:val="28"/>
          <w:szCs w:val="28"/>
        </w:rPr>
        <w:t>выполнив задания КИМ с различной</w:t>
      </w:r>
      <w:proofErr w:type="gramEnd"/>
      <w:r w:rsidRPr="00B2775C">
        <w:rPr>
          <w:rFonts w:ascii="Times New Roman" w:hAnsi="Times New Roman" w:cs="Times New Roman"/>
          <w:sz w:val="28"/>
          <w:szCs w:val="28"/>
        </w:rPr>
        <w:t xml:space="preserve"> успешностью. </w:t>
      </w:r>
      <w:proofErr w:type="gramStart"/>
      <w:r w:rsidRPr="00B2775C">
        <w:rPr>
          <w:rFonts w:ascii="Times New Roman" w:hAnsi="Times New Roman" w:cs="Times New Roman"/>
          <w:sz w:val="28"/>
          <w:szCs w:val="28"/>
        </w:rPr>
        <w:t xml:space="preserve">Стоит отметить, что </w:t>
      </w:r>
      <w:r w:rsidRPr="00B2775C">
        <w:rPr>
          <w:rStyle w:val="fontstyle01"/>
          <w:sz w:val="28"/>
          <w:szCs w:val="28"/>
        </w:rPr>
        <w:t xml:space="preserve">наименее успешно выполнены задания, предусматривающие проверку: знаний, формируемых в </w:t>
      </w:r>
      <w:r w:rsidRPr="00B2775C">
        <w:rPr>
          <w:rStyle w:val="fontstyle01"/>
          <w:sz w:val="28"/>
          <w:szCs w:val="28"/>
        </w:rPr>
        <w:lastRenderedPageBreak/>
        <w:t xml:space="preserve">процессе химического эксперимента (задание 25); умений выбирать из перечня вещества, вступающие в </w:t>
      </w:r>
      <w:proofErr w:type="spellStart"/>
      <w:r w:rsidRPr="00B2775C">
        <w:rPr>
          <w:rStyle w:val="fontstyle01"/>
          <w:sz w:val="28"/>
          <w:szCs w:val="28"/>
        </w:rPr>
        <w:t>окислительно</w:t>
      </w:r>
      <w:proofErr w:type="spellEnd"/>
      <w:r w:rsidRPr="00B2775C">
        <w:rPr>
          <w:rStyle w:val="fontstyle01"/>
          <w:sz w:val="28"/>
          <w:szCs w:val="28"/>
        </w:rPr>
        <w:t xml:space="preserve">-восстановительное взаимодействие, и составлять соответствующие уравнения реакций (задание 30), составлять реакции, отражающие химические свойства и взаимосвязь основных классов органических соединений (33), проводить комбинированные вычисления по формулам и уравнениям химических реакций (34 и 35). </w:t>
      </w:r>
      <w:proofErr w:type="gramEnd"/>
    </w:p>
    <w:p w:rsidR="009B1A61" w:rsidRPr="00B2775C" w:rsidRDefault="009B1A61" w:rsidP="00B2775C">
      <w:pPr>
        <w:spacing w:line="360" w:lineRule="auto"/>
        <w:ind w:firstLine="709"/>
        <w:contextualSpacing/>
        <w:jc w:val="both"/>
        <w:rPr>
          <w:rStyle w:val="fontstyle01"/>
          <w:sz w:val="28"/>
          <w:szCs w:val="28"/>
        </w:rPr>
      </w:pPr>
    </w:p>
    <w:p w:rsidR="009B1A61" w:rsidRPr="00B2775C" w:rsidRDefault="009B1A61" w:rsidP="00B2775C">
      <w:pPr>
        <w:spacing w:line="360" w:lineRule="auto"/>
        <w:ind w:firstLine="709"/>
        <w:contextualSpacing/>
        <w:jc w:val="both"/>
        <w:rPr>
          <w:rStyle w:val="fontstyle01"/>
          <w:b/>
          <w:sz w:val="28"/>
          <w:szCs w:val="28"/>
        </w:rPr>
      </w:pPr>
      <w:r w:rsidRPr="00B2775C">
        <w:rPr>
          <w:rStyle w:val="fontstyle01"/>
          <w:b/>
          <w:sz w:val="28"/>
          <w:szCs w:val="28"/>
        </w:rPr>
        <w:t>МБОУ СОШ № 2 г. Беслана</w:t>
      </w:r>
    </w:p>
    <w:p w:rsidR="009B1A61" w:rsidRPr="00B2775C" w:rsidRDefault="009B1A61" w:rsidP="00B2775C">
      <w:pPr>
        <w:spacing w:line="360" w:lineRule="auto"/>
        <w:ind w:firstLine="709"/>
        <w:contextualSpacing/>
        <w:jc w:val="both"/>
        <w:rPr>
          <w:rStyle w:val="fontstyle01"/>
          <w:b/>
          <w:sz w:val="28"/>
          <w:szCs w:val="28"/>
        </w:rPr>
      </w:pPr>
    </w:p>
    <w:p w:rsidR="009B1A61" w:rsidRPr="00B2775C" w:rsidRDefault="009B1A61" w:rsidP="00B2775C">
      <w:pPr>
        <w:spacing w:line="360" w:lineRule="auto"/>
        <w:ind w:firstLine="709"/>
        <w:contextualSpacing/>
        <w:jc w:val="both"/>
        <w:rPr>
          <w:rStyle w:val="fontstyle01"/>
          <w:sz w:val="28"/>
          <w:szCs w:val="28"/>
        </w:rPr>
      </w:pPr>
      <w:r w:rsidRPr="00B2775C">
        <w:rPr>
          <w:rStyle w:val="fontstyle01"/>
          <w:sz w:val="28"/>
          <w:szCs w:val="28"/>
        </w:rPr>
        <w:t xml:space="preserve">Из восьми обучающихся данной школы, сдававших ЕГЭ по химии, двое не преодолели минимальный тестовый порог. </w:t>
      </w:r>
      <w:r w:rsidR="006C6782" w:rsidRPr="00B2775C">
        <w:rPr>
          <w:rStyle w:val="fontstyle01"/>
          <w:sz w:val="28"/>
          <w:szCs w:val="28"/>
        </w:rPr>
        <w:t>Они не выполнили ни одного задания высокого и повышенного уровня сложности и практически не справились с заданиями базового уровня сложности, что говорит о</w:t>
      </w:r>
      <w:r w:rsidR="00B6173A" w:rsidRPr="00B2775C">
        <w:rPr>
          <w:rStyle w:val="fontstyle01"/>
          <w:sz w:val="28"/>
          <w:szCs w:val="28"/>
        </w:rPr>
        <w:t>б</w:t>
      </w:r>
      <w:r w:rsidR="006C6782" w:rsidRPr="00B2775C">
        <w:rPr>
          <w:rStyle w:val="fontstyle01"/>
          <w:sz w:val="28"/>
          <w:szCs w:val="28"/>
        </w:rPr>
        <w:t xml:space="preserve"> их тотальной неготовности к сдач</w:t>
      </w:r>
      <w:r w:rsidR="00B6173A" w:rsidRPr="00B2775C">
        <w:rPr>
          <w:rStyle w:val="fontstyle01"/>
          <w:sz w:val="28"/>
          <w:szCs w:val="28"/>
        </w:rPr>
        <w:t>е</w:t>
      </w:r>
      <w:r w:rsidR="006C6782" w:rsidRPr="00B2775C">
        <w:rPr>
          <w:rStyle w:val="fontstyle01"/>
          <w:sz w:val="28"/>
          <w:szCs w:val="28"/>
        </w:rPr>
        <w:t xml:space="preserve"> такого сложного и ответственного экзамена.</w:t>
      </w:r>
    </w:p>
    <w:p w:rsidR="006C6782" w:rsidRPr="00B2775C" w:rsidRDefault="006C6782" w:rsidP="00B2775C">
      <w:pPr>
        <w:spacing w:line="360" w:lineRule="auto"/>
        <w:contextualSpacing/>
        <w:jc w:val="both"/>
        <w:rPr>
          <w:rStyle w:val="fontstyle01"/>
          <w:sz w:val="28"/>
          <w:szCs w:val="28"/>
        </w:rPr>
      </w:pPr>
      <w:r w:rsidRPr="00B2775C">
        <w:rPr>
          <w:rStyle w:val="fontstyle01"/>
          <w:sz w:val="28"/>
          <w:szCs w:val="28"/>
        </w:rPr>
        <w:t xml:space="preserve">Другие шесть школьников с различной успешностью справились с заданиями КИМ. Результаты выполнения заданий позволяют говорить о том, что экзаменуемые продемонстрировали уверенное овладение такими базовыми умениями, как: определять строение атомов химических элементов, сравнивать строение атомов между собой, выделять сходство и характер изменения свойств элементов и их соединений; определять степень окисления атомов химических элементов. Надо все же отметить, что задания, которые требовали сопоставить строение и свойства вещества, выполнены менее </w:t>
      </w:r>
      <w:proofErr w:type="gramStart"/>
      <w:r w:rsidRPr="00B2775C">
        <w:rPr>
          <w:rStyle w:val="fontstyle01"/>
          <w:sz w:val="28"/>
          <w:szCs w:val="28"/>
        </w:rPr>
        <w:t>успешно</w:t>
      </w:r>
      <w:proofErr w:type="gramEnd"/>
      <w:r w:rsidRPr="00B2775C">
        <w:rPr>
          <w:rStyle w:val="fontstyle01"/>
          <w:sz w:val="28"/>
          <w:szCs w:val="28"/>
        </w:rPr>
        <w:t xml:space="preserve"> чем задания, в которых надо было определить природу химической связи (ионной, ковалентной, металлической, водородной).</w:t>
      </w:r>
    </w:p>
    <w:p w:rsidR="006C6782" w:rsidRPr="00B2775C" w:rsidRDefault="006C6782" w:rsidP="00B2775C">
      <w:pPr>
        <w:spacing w:line="360" w:lineRule="auto"/>
        <w:contextualSpacing/>
        <w:jc w:val="both"/>
        <w:rPr>
          <w:rStyle w:val="fontstyle01"/>
          <w:sz w:val="28"/>
          <w:szCs w:val="28"/>
        </w:rPr>
      </w:pPr>
    </w:p>
    <w:p w:rsidR="00B6173A" w:rsidRPr="00B2775C" w:rsidRDefault="00B6173A" w:rsidP="00B2775C">
      <w:pPr>
        <w:spacing w:line="360" w:lineRule="auto"/>
        <w:contextualSpacing/>
        <w:jc w:val="both"/>
        <w:rPr>
          <w:rStyle w:val="fontstyle01"/>
          <w:b/>
          <w:sz w:val="28"/>
          <w:szCs w:val="28"/>
        </w:rPr>
      </w:pPr>
    </w:p>
    <w:p w:rsidR="006C6782" w:rsidRPr="00B2775C" w:rsidRDefault="006C6782" w:rsidP="00B2775C">
      <w:pPr>
        <w:spacing w:line="360" w:lineRule="auto"/>
        <w:ind w:firstLine="709"/>
        <w:contextualSpacing/>
        <w:jc w:val="both"/>
        <w:rPr>
          <w:rStyle w:val="fontstyle01"/>
          <w:b/>
          <w:sz w:val="28"/>
          <w:szCs w:val="28"/>
        </w:rPr>
      </w:pPr>
      <w:r w:rsidRPr="00B2775C">
        <w:rPr>
          <w:rStyle w:val="fontstyle01"/>
          <w:b/>
          <w:sz w:val="28"/>
          <w:szCs w:val="28"/>
        </w:rPr>
        <w:t>МБОУ СОШ № 6 г. Беслана</w:t>
      </w:r>
    </w:p>
    <w:p w:rsidR="006C6782" w:rsidRPr="00B2775C" w:rsidRDefault="006C6782" w:rsidP="00B2775C">
      <w:pPr>
        <w:spacing w:line="360" w:lineRule="auto"/>
        <w:contextualSpacing/>
        <w:jc w:val="both"/>
        <w:rPr>
          <w:rFonts w:ascii="Times New Roman" w:hAnsi="Times New Roman" w:cs="Times New Roman"/>
          <w:sz w:val="28"/>
          <w:szCs w:val="28"/>
        </w:rPr>
      </w:pPr>
    </w:p>
    <w:p w:rsidR="006C6782" w:rsidRPr="00B2775C" w:rsidRDefault="006C6782" w:rsidP="00B2775C">
      <w:pPr>
        <w:spacing w:line="360" w:lineRule="auto"/>
        <w:ind w:firstLine="709"/>
        <w:contextualSpacing/>
        <w:jc w:val="both"/>
        <w:rPr>
          <w:rStyle w:val="fontstyle01"/>
          <w:sz w:val="28"/>
          <w:szCs w:val="28"/>
        </w:rPr>
      </w:pPr>
      <w:r w:rsidRPr="00B2775C">
        <w:rPr>
          <w:rFonts w:ascii="Times New Roman" w:hAnsi="Times New Roman" w:cs="Times New Roman"/>
          <w:sz w:val="28"/>
          <w:szCs w:val="28"/>
        </w:rPr>
        <w:lastRenderedPageBreak/>
        <w:t xml:space="preserve">Из семи обучающихся данной школы двое </w:t>
      </w:r>
      <w:r w:rsidRPr="00B2775C">
        <w:rPr>
          <w:rStyle w:val="fontstyle01"/>
          <w:sz w:val="28"/>
          <w:szCs w:val="28"/>
        </w:rPr>
        <w:t>не преодолели минимальный тестовый порог. Они не выполнили ни одного задания высокого и повышенного уровня сложности и практически не справились с заданиями базового уровня сложности, что говорит об их неготовности к сдач</w:t>
      </w:r>
      <w:r w:rsidR="00B6173A" w:rsidRPr="00B2775C">
        <w:rPr>
          <w:rStyle w:val="fontstyle01"/>
          <w:sz w:val="28"/>
          <w:szCs w:val="28"/>
        </w:rPr>
        <w:t>е</w:t>
      </w:r>
      <w:r w:rsidRPr="00B2775C">
        <w:rPr>
          <w:rStyle w:val="fontstyle01"/>
          <w:sz w:val="28"/>
          <w:szCs w:val="28"/>
        </w:rPr>
        <w:t xml:space="preserve"> такого сложного экзамена. Другие пять школьников с различной успешностью справились с заданиями КИМ. </w:t>
      </w:r>
      <w:proofErr w:type="gramStart"/>
      <w:r w:rsidRPr="00B2775C">
        <w:rPr>
          <w:rStyle w:val="fontstyle01"/>
          <w:sz w:val="28"/>
          <w:szCs w:val="28"/>
        </w:rPr>
        <w:t>Сравнительно низкий результат выполнения некоторых заданий на соответствие даже хорошо подготовленными выпускниками позволяет предположить нарушение технологии выполнения подобных заданий: зачастую экзаменуемые «подбирают» из второго столбца продукты реакции для заданных исходных веществ вместо того, чтобы самостоятельно записать (можно прямо в тексте задания КИМ) получающиеся вещества для каждой пары исходных веществ и лишь затем найти соответствующий ответ во втором столбце.</w:t>
      </w:r>
      <w:proofErr w:type="gramEnd"/>
      <w:r w:rsidRPr="00B2775C">
        <w:rPr>
          <w:rStyle w:val="fontstyle01"/>
          <w:sz w:val="28"/>
          <w:szCs w:val="28"/>
        </w:rPr>
        <w:t xml:space="preserve"> Такая процедура выполнения задания избавит от «случайных» ошибок.</w:t>
      </w:r>
    </w:p>
    <w:p w:rsidR="00B6173A" w:rsidRPr="00B2775C" w:rsidRDefault="00B6173A" w:rsidP="00B2775C">
      <w:pPr>
        <w:spacing w:line="360" w:lineRule="auto"/>
        <w:contextualSpacing/>
        <w:jc w:val="both"/>
        <w:rPr>
          <w:rStyle w:val="fontstyle01"/>
          <w:sz w:val="28"/>
          <w:szCs w:val="28"/>
        </w:rPr>
      </w:pPr>
    </w:p>
    <w:p w:rsidR="00B6173A" w:rsidRPr="00B2775C" w:rsidRDefault="00B6173A" w:rsidP="00B2775C">
      <w:pPr>
        <w:spacing w:line="360" w:lineRule="auto"/>
        <w:contextualSpacing/>
        <w:jc w:val="both"/>
        <w:rPr>
          <w:rStyle w:val="fontstyle01"/>
          <w:b/>
          <w:sz w:val="28"/>
          <w:szCs w:val="28"/>
        </w:rPr>
      </w:pPr>
    </w:p>
    <w:p w:rsidR="00B6173A" w:rsidRPr="00B2775C" w:rsidRDefault="00B6173A" w:rsidP="00B2775C">
      <w:pPr>
        <w:spacing w:line="360" w:lineRule="auto"/>
        <w:ind w:firstLine="709"/>
        <w:contextualSpacing/>
        <w:jc w:val="both"/>
        <w:rPr>
          <w:rStyle w:val="fontstyle01"/>
          <w:b/>
          <w:sz w:val="28"/>
          <w:szCs w:val="28"/>
        </w:rPr>
      </w:pPr>
      <w:r w:rsidRPr="00B2775C">
        <w:rPr>
          <w:rStyle w:val="fontstyle01"/>
          <w:b/>
          <w:sz w:val="28"/>
          <w:szCs w:val="28"/>
        </w:rPr>
        <w:t xml:space="preserve">МБОУ СОШ с. Н. </w:t>
      </w:r>
      <w:proofErr w:type="spellStart"/>
      <w:r w:rsidRPr="00B2775C">
        <w:rPr>
          <w:rStyle w:val="fontstyle01"/>
          <w:b/>
          <w:sz w:val="28"/>
          <w:szCs w:val="28"/>
        </w:rPr>
        <w:t>Батако</w:t>
      </w:r>
      <w:proofErr w:type="spellEnd"/>
    </w:p>
    <w:p w:rsidR="00B6173A" w:rsidRPr="00B2775C" w:rsidRDefault="00B6173A" w:rsidP="00B2775C">
      <w:pPr>
        <w:spacing w:line="360" w:lineRule="auto"/>
        <w:contextualSpacing/>
        <w:jc w:val="both"/>
        <w:rPr>
          <w:rStyle w:val="fontstyle01"/>
          <w:sz w:val="28"/>
          <w:szCs w:val="28"/>
        </w:rPr>
      </w:pPr>
    </w:p>
    <w:p w:rsidR="00B6173A" w:rsidRPr="00B2775C" w:rsidRDefault="00B6173A" w:rsidP="00B2775C">
      <w:pPr>
        <w:spacing w:line="360" w:lineRule="auto"/>
        <w:contextualSpacing/>
        <w:jc w:val="both"/>
        <w:rPr>
          <w:rStyle w:val="fontstyle01"/>
          <w:sz w:val="28"/>
          <w:szCs w:val="28"/>
        </w:rPr>
      </w:pPr>
    </w:p>
    <w:p w:rsidR="00B6173A" w:rsidRPr="00B2775C" w:rsidRDefault="00B6173A" w:rsidP="00B2775C">
      <w:pPr>
        <w:spacing w:line="360" w:lineRule="auto"/>
        <w:ind w:firstLine="709"/>
        <w:contextualSpacing/>
        <w:jc w:val="both"/>
        <w:rPr>
          <w:rStyle w:val="fontstyle01"/>
          <w:sz w:val="28"/>
          <w:szCs w:val="28"/>
        </w:rPr>
      </w:pPr>
      <w:r w:rsidRPr="00B2775C">
        <w:rPr>
          <w:rStyle w:val="fontstyle01"/>
          <w:sz w:val="28"/>
          <w:szCs w:val="28"/>
        </w:rPr>
        <w:t>Из восьми обучающихся данной школы, сдававших ЕГЭ по химии, пятеро не преодолели минимальный тестовый порог. Они не выполнили ни одного задания высокого и повышенного уровня сложности и практически не справились с заданиями базового уровня сложности, что говорит об их тотальной неготовности к сдаче такого сложного и ответственного экзамена, отсутствии мотивации при подготовке к экзамену и о неосознанности при выборе сдаваемых экзаменов. Другие трое школьников с различной успешностью справились с заданиями КИМ. Результаты выполнения заданий позволяют говорить о том, что экзаменуемые продемонстрировали уверенное овладение в основном базовыми умениями, лишь один справился с заданиями высокого уровня сложности.</w:t>
      </w:r>
    </w:p>
    <w:p w:rsidR="00B6173A" w:rsidRPr="00B2775C" w:rsidRDefault="00B6173A" w:rsidP="00B2775C">
      <w:pPr>
        <w:spacing w:line="360" w:lineRule="auto"/>
        <w:contextualSpacing/>
        <w:jc w:val="both"/>
        <w:rPr>
          <w:rStyle w:val="fontstyle01"/>
          <w:sz w:val="28"/>
          <w:szCs w:val="28"/>
        </w:rPr>
      </w:pPr>
    </w:p>
    <w:p w:rsidR="00B6173A" w:rsidRPr="00B2775C" w:rsidRDefault="00B6173A" w:rsidP="00B2775C">
      <w:pPr>
        <w:spacing w:line="360" w:lineRule="auto"/>
        <w:contextualSpacing/>
        <w:jc w:val="both"/>
        <w:rPr>
          <w:rFonts w:ascii="Times New Roman" w:hAnsi="Times New Roman" w:cs="Times New Roman"/>
          <w:sz w:val="28"/>
          <w:szCs w:val="28"/>
        </w:rPr>
      </w:pPr>
    </w:p>
    <w:p w:rsidR="00B6173A" w:rsidRPr="00B2775C" w:rsidRDefault="00B6173A" w:rsidP="00B2775C">
      <w:pPr>
        <w:spacing w:line="360" w:lineRule="auto"/>
        <w:ind w:firstLine="709"/>
        <w:contextualSpacing/>
        <w:jc w:val="both"/>
        <w:rPr>
          <w:rFonts w:ascii="Times New Roman" w:hAnsi="Times New Roman" w:cs="Times New Roman"/>
          <w:b/>
          <w:sz w:val="28"/>
          <w:szCs w:val="28"/>
        </w:rPr>
      </w:pPr>
      <w:r w:rsidRPr="00B2775C">
        <w:rPr>
          <w:rFonts w:ascii="Times New Roman" w:hAnsi="Times New Roman" w:cs="Times New Roman"/>
          <w:b/>
          <w:sz w:val="28"/>
          <w:szCs w:val="28"/>
        </w:rPr>
        <w:t xml:space="preserve">МБОУ СОШ № 1 с. </w:t>
      </w:r>
      <w:proofErr w:type="spellStart"/>
      <w:r w:rsidRPr="00B2775C">
        <w:rPr>
          <w:rFonts w:ascii="Times New Roman" w:hAnsi="Times New Roman" w:cs="Times New Roman"/>
          <w:b/>
          <w:sz w:val="28"/>
          <w:szCs w:val="28"/>
        </w:rPr>
        <w:t>Ногир</w:t>
      </w:r>
      <w:proofErr w:type="spellEnd"/>
    </w:p>
    <w:p w:rsidR="00B6173A" w:rsidRPr="00B2775C" w:rsidRDefault="00B6173A" w:rsidP="00B2775C">
      <w:pPr>
        <w:spacing w:line="360" w:lineRule="auto"/>
        <w:ind w:firstLine="709"/>
        <w:contextualSpacing/>
        <w:jc w:val="both"/>
        <w:rPr>
          <w:rFonts w:ascii="Times New Roman" w:hAnsi="Times New Roman" w:cs="Times New Roman"/>
          <w:b/>
          <w:sz w:val="28"/>
          <w:szCs w:val="28"/>
        </w:rPr>
      </w:pPr>
    </w:p>
    <w:p w:rsidR="003361A7" w:rsidRPr="00B2775C" w:rsidRDefault="003361A7" w:rsidP="00B2775C">
      <w:pPr>
        <w:spacing w:line="360" w:lineRule="auto"/>
        <w:ind w:firstLine="709"/>
        <w:contextualSpacing/>
        <w:jc w:val="both"/>
        <w:rPr>
          <w:rFonts w:ascii="Times New Roman" w:hAnsi="Times New Roman" w:cs="Times New Roman"/>
          <w:b/>
          <w:sz w:val="28"/>
          <w:szCs w:val="28"/>
        </w:rPr>
      </w:pPr>
    </w:p>
    <w:p w:rsidR="00B6173A" w:rsidRPr="00B2775C" w:rsidRDefault="00B6173A" w:rsidP="00B2775C">
      <w:pPr>
        <w:spacing w:line="360" w:lineRule="auto"/>
        <w:ind w:firstLine="709"/>
        <w:contextualSpacing/>
        <w:jc w:val="both"/>
        <w:rPr>
          <w:rStyle w:val="fontstyle01"/>
          <w:sz w:val="28"/>
          <w:szCs w:val="28"/>
        </w:rPr>
      </w:pPr>
      <w:r w:rsidRPr="00B2775C">
        <w:rPr>
          <w:rStyle w:val="fontstyle01"/>
          <w:sz w:val="28"/>
          <w:szCs w:val="28"/>
        </w:rPr>
        <w:t xml:space="preserve">Из восьми обучающихся данной школы, сдававших ЕГЭ по химии, </w:t>
      </w:r>
      <w:r w:rsidR="003361A7" w:rsidRPr="00B2775C">
        <w:rPr>
          <w:rStyle w:val="fontstyle01"/>
          <w:sz w:val="28"/>
          <w:szCs w:val="28"/>
        </w:rPr>
        <w:t>четверо</w:t>
      </w:r>
      <w:r w:rsidRPr="00B2775C">
        <w:rPr>
          <w:rStyle w:val="fontstyle01"/>
          <w:sz w:val="28"/>
          <w:szCs w:val="28"/>
        </w:rPr>
        <w:t xml:space="preserve"> не преодолели минимальный тестовый порог. Они не выполнили ни одного задания высокого и повышенного уровня сложности и практически не справились с заданиями базового уровня сложности, что говорит об их тотальной неготовности к сдаче такого сложного и ответственного экзамена, отсутствии мотивации при подготовке к экзамену и о неосознанности при выборе сдаваемых экзаменов. Другие </w:t>
      </w:r>
      <w:r w:rsidR="003361A7" w:rsidRPr="00B2775C">
        <w:rPr>
          <w:rStyle w:val="fontstyle01"/>
          <w:sz w:val="28"/>
          <w:szCs w:val="28"/>
        </w:rPr>
        <w:t>четве</w:t>
      </w:r>
      <w:r w:rsidRPr="00B2775C">
        <w:rPr>
          <w:rStyle w:val="fontstyle01"/>
          <w:sz w:val="28"/>
          <w:szCs w:val="28"/>
        </w:rPr>
        <w:t xml:space="preserve">ро школьников с различной успешностью справились с заданиями КИМ. </w:t>
      </w:r>
      <w:r w:rsidR="003361A7" w:rsidRPr="00B2775C">
        <w:rPr>
          <w:rStyle w:val="fontstyle01"/>
          <w:sz w:val="28"/>
          <w:szCs w:val="28"/>
        </w:rPr>
        <w:t xml:space="preserve">Они в основном не справились с заданиями высокого уровня сложности (лишь один выполнил некоторые элементы), затруднения вызвали и задания повышенного уровня сложности, с заданиями базового уровня сложности они справились с большей успешностью. Анализируя данные, можно сказать, что экзаменуемые справились, например, с заданиями одного из сложных блоков «Органическая химия» с различной степенью успешности. Так, они хорошо справились с заданием 11 базового уровня сложности, ориентированным на проверку знания классификации и номенклатуры органических веществ. Однако другие задания базового уровня сложности, которые в экзаменационной работе были представлены на позициях 12–15, участники ЕГЭ по химии МБОУ СОШ № 1 с. </w:t>
      </w:r>
      <w:proofErr w:type="spellStart"/>
      <w:r w:rsidR="003361A7" w:rsidRPr="00B2775C">
        <w:rPr>
          <w:rStyle w:val="fontstyle01"/>
          <w:sz w:val="28"/>
          <w:szCs w:val="28"/>
        </w:rPr>
        <w:t>Ногир</w:t>
      </w:r>
      <w:proofErr w:type="spellEnd"/>
      <w:r w:rsidR="003361A7" w:rsidRPr="00B2775C">
        <w:rPr>
          <w:rStyle w:val="fontstyle01"/>
          <w:sz w:val="28"/>
          <w:szCs w:val="28"/>
        </w:rPr>
        <w:t xml:space="preserve"> выполнили менее успешно.</w:t>
      </w:r>
    </w:p>
    <w:p w:rsidR="003361A7" w:rsidRPr="00B2775C" w:rsidRDefault="003361A7" w:rsidP="00B2775C">
      <w:pPr>
        <w:spacing w:line="360" w:lineRule="auto"/>
        <w:ind w:firstLine="709"/>
        <w:contextualSpacing/>
        <w:jc w:val="both"/>
        <w:rPr>
          <w:rStyle w:val="fontstyle01"/>
          <w:sz w:val="28"/>
          <w:szCs w:val="28"/>
        </w:rPr>
      </w:pPr>
    </w:p>
    <w:p w:rsidR="00B21B33" w:rsidRPr="00B2775C" w:rsidRDefault="00B21B33" w:rsidP="00B2775C">
      <w:pPr>
        <w:spacing w:line="360" w:lineRule="auto"/>
        <w:ind w:firstLine="709"/>
        <w:contextualSpacing/>
        <w:jc w:val="both"/>
        <w:rPr>
          <w:rStyle w:val="fontstyle01"/>
          <w:b/>
          <w:sz w:val="28"/>
          <w:szCs w:val="28"/>
        </w:rPr>
      </w:pPr>
      <w:r w:rsidRPr="00B2775C">
        <w:rPr>
          <w:rStyle w:val="fontstyle01"/>
          <w:b/>
          <w:sz w:val="28"/>
          <w:szCs w:val="28"/>
        </w:rPr>
        <w:t xml:space="preserve">МБОУ СОШ с. </w:t>
      </w:r>
      <w:proofErr w:type="spellStart"/>
      <w:r w:rsidRPr="00B2775C">
        <w:rPr>
          <w:rStyle w:val="fontstyle01"/>
          <w:b/>
          <w:sz w:val="28"/>
          <w:szCs w:val="28"/>
        </w:rPr>
        <w:t>Сунжа</w:t>
      </w:r>
      <w:proofErr w:type="spellEnd"/>
    </w:p>
    <w:p w:rsidR="00B21B33" w:rsidRPr="00B2775C" w:rsidRDefault="00B21B33" w:rsidP="00B2775C">
      <w:pPr>
        <w:spacing w:line="360" w:lineRule="auto"/>
        <w:ind w:firstLine="709"/>
        <w:contextualSpacing/>
        <w:jc w:val="both"/>
        <w:rPr>
          <w:rStyle w:val="fontstyle01"/>
          <w:sz w:val="28"/>
          <w:szCs w:val="28"/>
        </w:rPr>
      </w:pPr>
      <w:r w:rsidRPr="00B2775C">
        <w:rPr>
          <w:rStyle w:val="fontstyle01"/>
          <w:sz w:val="28"/>
          <w:szCs w:val="28"/>
        </w:rPr>
        <w:t xml:space="preserve">Из четырнадцати обучающихся данной школы, сдававших ЕГЭ по химии, восемь из них не преодолели минимальный тестовый порог. Они не выполнили ни одного задания высокого и повышенного уровня сложности и практически не справились с заданиями базового уровня сложности, что </w:t>
      </w:r>
      <w:r w:rsidRPr="00B2775C">
        <w:rPr>
          <w:rStyle w:val="fontstyle01"/>
          <w:sz w:val="28"/>
          <w:szCs w:val="28"/>
        </w:rPr>
        <w:lastRenderedPageBreak/>
        <w:t xml:space="preserve">говорит об их тотальной неготовности к сдаче такого сложного и ответственного экзамена, отсутствии мотивации при подготовке к экзамену и о неосознанности при выборе сдаваемых экзаменов. Шестеро школьников, успешно сдавших ЕГЭ по химии набрали баллы от 39 до 60 тестовых баллов, что тоже говорит об их недостаточной подготовке к экзамену. Из всех четырнадцати выпускников данной школы лишь трое показали умения высокого уровня, при этом ни один не </w:t>
      </w:r>
      <w:proofErr w:type="gramStart"/>
      <w:r w:rsidRPr="00B2775C">
        <w:rPr>
          <w:rStyle w:val="fontstyle01"/>
          <w:sz w:val="28"/>
          <w:szCs w:val="28"/>
        </w:rPr>
        <w:t>выполнил</w:t>
      </w:r>
      <w:proofErr w:type="gramEnd"/>
      <w:r w:rsidRPr="00B2775C">
        <w:rPr>
          <w:rStyle w:val="fontstyle01"/>
          <w:sz w:val="28"/>
          <w:szCs w:val="28"/>
        </w:rPr>
        <w:t xml:space="preserve"> ни одного задания высокого уровня сложности полностью. Все выше сказанное говорит </w:t>
      </w:r>
      <w:r w:rsidR="00C75B4C" w:rsidRPr="00B2775C">
        <w:rPr>
          <w:rStyle w:val="fontstyle01"/>
          <w:sz w:val="28"/>
          <w:szCs w:val="28"/>
        </w:rPr>
        <w:t xml:space="preserve">об общей неподготовленности </w:t>
      </w:r>
      <w:proofErr w:type="gramStart"/>
      <w:r w:rsidR="00C75B4C" w:rsidRPr="00B2775C">
        <w:rPr>
          <w:rStyle w:val="fontstyle01"/>
          <w:sz w:val="28"/>
          <w:szCs w:val="28"/>
        </w:rPr>
        <w:t>обучающихся</w:t>
      </w:r>
      <w:proofErr w:type="gramEnd"/>
      <w:r w:rsidR="00C75B4C" w:rsidRPr="00B2775C">
        <w:rPr>
          <w:rStyle w:val="fontstyle01"/>
          <w:sz w:val="28"/>
          <w:szCs w:val="28"/>
        </w:rPr>
        <w:t xml:space="preserve"> данной образовательной организации.</w:t>
      </w:r>
    </w:p>
    <w:p w:rsidR="00C75B4C" w:rsidRPr="00B2775C" w:rsidRDefault="00C75B4C" w:rsidP="00B2775C">
      <w:pPr>
        <w:spacing w:line="360" w:lineRule="auto"/>
        <w:ind w:firstLine="709"/>
        <w:contextualSpacing/>
        <w:jc w:val="both"/>
        <w:rPr>
          <w:rStyle w:val="fontstyle01"/>
          <w:sz w:val="28"/>
          <w:szCs w:val="28"/>
        </w:rPr>
      </w:pPr>
    </w:p>
    <w:p w:rsidR="00C75B4C" w:rsidRPr="00B2775C" w:rsidRDefault="00C75B4C" w:rsidP="00B2775C">
      <w:pPr>
        <w:spacing w:line="360" w:lineRule="auto"/>
        <w:ind w:firstLine="709"/>
        <w:contextualSpacing/>
        <w:jc w:val="both"/>
        <w:rPr>
          <w:rStyle w:val="fontstyle01"/>
          <w:sz w:val="28"/>
          <w:szCs w:val="28"/>
        </w:rPr>
      </w:pPr>
    </w:p>
    <w:p w:rsidR="00C75B4C" w:rsidRPr="00B2775C" w:rsidRDefault="00C75B4C" w:rsidP="00B2775C">
      <w:pPr>
        <w:spacing w:line="360" w:lineRule="auto"/>
        <w:ind w:firstLine="709"/>
        <w:contextualSpacing/>
        <w:jc w:val="both"/>
        <w:rPr>
          <w:rStyle w:val="fontstyle01"/>
          <w:b/>
          <w:sz w:val="28"/>
          <w:szCs w:val="28"/>
        </w:rPr>
      </w:pPr>
      <w:r w:rsidRPr="00B2775C">
        <w:rPr>
          <w:rStyle w:val="fontstyle01"/>
          <w:b/>
          <w:sz w:val="28"/>
          <w:szCs w:val="28"/>
        </w:rPr>
        <w:t>МБОУ ВСОШ № 2 г. Владикавказа</w:t>
      </w:r>
    </w:p>
    <w:p w:rsidR="00C75B4C" w:rsidRPr="00B2775C" w:rsidRDefault="00C75B4C" w:rsidP="00B2775C">
      <w:pPr>
        <w:spacing w:line="360" w:lineRule="auto"/>
        <w:ind w:firstLine="709"/>
        <w:contextualSpacing/>
        <w:jc w:val="both"/>
        <w:rPr>
          <w:rStyle w:val="fontstyle01"/>
          <w:b/>
          <w:sz w:val="28"/>
          <w:szCs w:val="28"/>
        </w:rPr>
      </w:pPr>
    </w:p>
    <w:p w:rsidR="00C75B4C" w:rsidRPr="00B2775C" w:rsidRDefault="00C75B4C" w:rsidP="00B2775C">
      <w:pPr>
        <w:spacing w:line="360" w:lineRule="auto"/>
        <w:ind w:firstLine="709"/>
        <w:contextualSpacing/>
        <w:jc w:val="both"/>
        <w:rPr>
          <w:rFonts w:ascii="Times New Roman" w:hAnsi="Times New Roman" w:cs="Times New Roman"/>
          <w:sz w:val="28"/>
          <w:szCs w:val="28"/>
        </w:rPr>
      </w:pPr>
    </w:p>
    <w:p w:rsidR="00C75B4C" w:rsidRPr="00B2775C" w:rsidRDefault="00C75B4C" w:rsidP="00B2775C">
      <w:pPr>
        <w:spacing w:line="360" w:lineRule="auto"/>
        <w:ind w:firstLine="709"/>
        <w:contextualSpacing/>
        <w:jc w:val="both"/>
        <w:rPr>
          <w:rStyle w:val="fontstyle01"/>
          <w:sz w:val="28"/>
          <w:szCs w:val="28"/>
        </w:rPr>
      </w:pPr>
      <w:r w:rsidRPr="00B2775C">
        <w:rPr>
          <w:rFonts w:ascii="Times New Roman" w:hAnsi="Times New Roman" w:cs="Times New Roman"/>
          <w:sz w:val="28"/>
          <w:szCs w:val="28"/>
        </w:rPr>
        <w:t xml:space="preserve">Из шести обучающихся </w:t>
      </w:r>
      <w:r w:rsidRPr="00B2775C">
        <w:rPr>
          <w:rStyle w:val="fontstyle01"/>
          <w:sz w:val="28"/>
          <w:szCs w:val="28"/>
        </w:rPr>
        <w:t xml:space="preserve">данной школы, сдававших ЕГЭ по химии, четверо из них не преодолели минимальный тестовый порог. Они не выполнили ни одного задания высокого и повышенного уровня сложности и практически не справились с заданиями базового уровня сложности. </w:t>
      </w:r>
      <w:proofErr w:type="gramStart"/>
      <w:r w:rsidRPr="00B2775C">
        <w:rPr>
          <w:rStyle w:val="fontstyle01"/>
          <w:sz w:val="28"/>
          <w:szCs w:val="28"/>
        </w:rPr>
        <w:t>Всего же в КИМ каждым экзаменуемым, не преодолевшим минимальный тестовый порог, успешно выполняется в среднем 8–10 заданий базового уровня, что не позволяет им преодолеть минимальный порог баллов, необходимый для успешной сдачи экзамена, а главное, свидетельствует о том, что их подготовка по предмету не отвечает требованиям образовательного стандарта к усвоению основных общеобразовательных программ по химии для средней школы даже на базовом</w:t>
      </w:r>
      <w:proofErr w:type="gramEnd"/>
      <w:r w:rsidRPr="00B2775C">
        <w:rPr>
          <w:rStyle w:val="fontstyle01"/>
          <w:sz w:val="28"/>
          <w:szCs w:val="28"/>
        </w:rPr>
        <w:t xml:space="preserve"> </w:t>
      </w:r>
      <w:proofErr w:type="gramStart"/>
      <w:r w:rsidRPr="00B2775C">
        <w:rPr>
          <w:rStyle w:val="fontstyle01"/>
          <w:sz w:val="28"/>
          <w:szCs w:val="28"/>
        </w:rPr>
        <w:t>уровне</w:t>
      </w:r>
      <w:proofErr w:type="gramEnd"/>
      <w:r w:rsidRPr="00B2775C">
        <w:rPr>
          <w:rStyle w:val="fontstyle01"/>
          <w:sz w:val="28"/>
          <w:szCs w:val="28"/>
        </w:rPr>
        <w:t xml:space="preserve">. Эти выпускники не проявили умения самостоятельно оценивать уровень собственных знаний и выстраивать необходимую траекторию самообразования, систематизации и обобщения знаний. А также не проявили должную ответственность при принятии решения об участии в столь сложном для них экзамене. Двое </w:t>
      </w:r>
      <w:r w:rsidRPr="00B2775C">
        <w:rPr>
          <w:rStyle w:val="fontstyle01"/>
          <w:sz w:val="28"/>
          <w:szCs w:val="28"/>
        </w:rPr>
        <w:lastRenderedPageBreak/>
        <w:t xml:space="preserve">обучающихся, успешно справившихся с экзаменом показали довольно </w:t>
      </w:r>
      <w:proofErr w:type="spellStart"/>
      <w:r w:rsidRPr="00B2775C">
        <w:rPr>
          <w:rStyle w:val="fontstyle01"/>
          <w:sz w:val="28"/>
          <w:szCs w:val="28"/>
        </w:rPr>
        <w:t>разнополярные</w:t>
      </w:r>
      <w:proofErr w:type="spellEnd"/>
      <w:r w:rsidRPr="00B2775C">
        <w:rPr>
          <w:rStyle w:val="fontstyle01"/>
          <w:sz w:val="28"/>
          <w:szCs w:val="28"/>
        </w:rPr>
        <w:t xml:space="preserve"> результаты: 49 баллов и 89 баллов. </w:t>
      </w:r>
    </w:p>
    <w:p w:rsidR="00C75B4C" w:rsidRPr="00B2775C" w:rsidRDefault="00C75B4C" w:rsidP="00B2775C">
      <w:pPr>
        <w:spacing w:line="360" w:lineRule="auto"/>
        <w:ind w:firstLine="709"/>
        <w:contextualSpacing/>
        <w:jc w:val="both"/>
        <w:rPr>
          <w:rStyle w:val="fontstyle01"/>
          <w:sz w:val="28"/>
          <w:szCs w:val="28"/>
        </w:rPr>
      </w:pPr>
      <w:bookmarkStart w:id="0" w:name="_GoBack"/>
      <w:bookmarkEnd w:id="0"/>
    </w:p>
    <w:sectPr w:rsidR="00C75B4C" w:rsidRPr="00B27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12DFF"/>
    <w:multiLevelType w:val="hybridMultilevel"/>
    <w:tmpl w:val="7780039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6B6372A2"/>
    <w:multiLevelType w:val="hybridMultilevel"/>
    <w:tmpl w:val="C9C07EA2"/>
    <w:lvl w:ilvl="0" w:tplc="1C10EF62">
      <w:start w:val="1"/>
      <w:numFmt w:val="bullet"/>
      <w:lvlText w:val="­"/>
      <w:lvlJc w:val="left"/>
      <w:pPr>
        <w:ind w:left="1260" w:hanging="360"/>
      </w:pPr>
      <w:rPr>
        <w:rFonts w:ascii="Tempus Sans ITC" w:hAnsi="Tempus Sans ITC"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7CA17EB8"/>
    <w:multiLevelType w:val="hybridMultilevel"/>
    <w:tmpl w:val="39EA2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BE7"/>
    <w:rsid w:val="00114F25"/>
    <w:rsid w:val="002B657C"/>
    <w:rsid w:val="003361A7"/>
    <w:rsid w:val="003F59BB"/>
    <w:rsid w:val="005C39A1"/>
    <w:rsid w:val="005E1084"/>
    <w:rsid w:val="00617068"/>
    <w:rsid w:val="0067207D"/>
    <w:rsid w:val="006C6782"/>
    <w:rsid w:val="00756BE7"/>
    <w:rsid w:val="00905D16"/>
    <w:rsid w:val="009B1A61"/>
    <w:rsid w:val="00A25ADC"/>
    <w:rsid w:val="00A66AC4"/>
    <w:rsid w:val="00A97E58"/>
    <w:rsid w:val="00B21B33"/>
    <w:rsid w:val="00B2775C"/>
    <w:rsid w:val="00B608BB"/>
    <w:rsid w:val="00B6173A"/>
    <w:rsid w:val="00B77F30"/>
    <w:rsid w:val="00C0516B"/>
    <w:rsid w:val="00C15E6E"/>
    <w:rsid w:val="00C75B4C"/>
    <w:rsid w:val="00DE0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7207D"/>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67207D"/>
    <w:rPr>
      <w:rFonts w:ascii="Times New Roman" w:hAnsi="Times New Roman" w:cs="Times New Roman" w:hint="default"/>
      <w:b w:val="0"/>
      <w:bCs w:val="0"/>
      <w:i/>
      <w:iCs/>
      <w:color w:val="000000"/>
      <w:sz w:val="24"/>
      <w:szCs w:val="24"/>
    </w:rPr>
  </w:style>
  <w:style w:type="paragraph" w:styleId="a3">
    <w:name w:val="List Paragraph"/>
    <w:basedOn w:val="a"/>
    <w:uiPriority w:val="34"/>
    <w:qFormat/>
    <w:rsid w:val="00C75B4C"/>
    <w:pPr>
      <w:spacing w:line="240" w:lineRule="auto"/>
      <w:ind w:left="720"/>
      <w:contextualSpacing/>
    </w:pPr>
    <w:rPr>
      <w:rFonts w:ascii="Times New Roman" w:eastAsia="Times New Roman" w:hAnsi="Times New Roman" w:cs="Times New Roman"/>
      <w:sz w:val="28"/>
      <w:szCs w:val="28"/>
    </w:rPr>
  </w:style>
  <w:style w:type="table" w:styleId="a4">
    <w:name w:val="Table Grid"/>
    <w:basedOn w:val="a1"/>
    <w:uiPriority w:val="59"/>
    <w:rsid w:val="00A25A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7207D"/>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67207D"/>
    <w:rPr>
      <w:rFonts w:ascii="Times New Roman" w:hAnsi="Times New Roman" w:cs="Times New Roman" w:hint="default"/>
      <w:b w:val="0"/>
      <w:bCs w:val="0"/>
      <w:i/>
      <w:iCs/>
      <w:color w:val="000000"/>
      <w:sz w:val="24"/>
      <w:szCs w:val="24"/>
    </w:rPr>
  </w:style>
  <w:style w:type="paragraph" w:styleId="a3">
    <w:name w:val="List Paragraph"/>
    <w:basedOn w:val="a"/>
    <w:uiPriority w:val="34"/>
    <w:qFormat/>
    <w:rsid w:val="00C75B4C"/>
    <w:pPr>
      <w:spacing w:line="240" w:lineRule="auto"/>
      <w:ind w:left="720"/>
      <w:contextualSpacing/>
    </w:pPr>
    <w:rPr>
      <w:rFonts w:ascii="Times New Roman" w:eastAsia="Times New Roman" w:hAnsi="Times New Roman" w:cs="Times New Roman"/>
      <w:sz w:val="28"/>
      <w:szCs w:val="28"/>
    </w:rPr>
  </w:style>
  <w:style w:type="table" w:styleId="a4">
    <w:name w:val="Table Grid"/>
    <w:basedOn w:val="a1"/>
    <w:uiPriority w:val="59"/>
    <w:rsid w:val="00A25A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1906</Words>
  <Characters>10868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FA</cp:lastModifiedBy>
  <cp:revision>5</cp:revision>
  <dcterms:created xsi:type="dcterms:W3CDTF">2020-05-19T03:13:00Z</dcterms:created>
  <dcterms:modified xsi:type="dcterms:W3CDTF">2020-05-19T03:41:00Z</dcterms:modified>
</cp:coreProperties>
</file>